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B7" w:rsidRDefault="00AB3EB7" w:rsidP="0057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4624"/>
        <w:gridCol w:w="4736"/>
      </w:tblGrid>
      <w:tr w:rsidR="0057069B" w:rsidTr="0008063A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069B" w:rsidRDefault="0057069B" w:rsidP="0008063A">
            <w:pPr>
              <w:spacing w:after="0" w:line="278" w:lineRule="auto"/>
              <w:ind w:left="140"/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069B" w:rsidRDefault="0057069B" w:rsidP="0008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"УТВЕРЖДАЮ"</w:t>
            </w:r>
          </w:p>
          <w:p w:rsidR="0057069B" w:rsidRPr="009C4CD8" w:rsidRDefault="0057069B" w:rsidP="0008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приказом по детскому саду</w:t>
            </w:r>
          </w:p>
          <w:p w:rsidR="0057069B" w:rsidRPr="009C4CD8" w:rsidRDefault="0057069B" w:rsidP="0008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74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C0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22.01.2024</w:t>
            </w:r>
            <w:r w:rsidRPr="00570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69B" w:rsidRDefault="0057069B" w:rsidP="0008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Заведующий МДОУ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 w:rsidR="003940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56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57069B" w:rsidRDefault="0057069B" w:rsidP="0008063A">
            <w:pPr>
              <w:spacing w:before="240" w:after="0"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_________________И.Ю.</w:t>
            </w:r>
            <w:r w:rsidRPr="009C4C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Полякова</w:t>
            </w:r>
          </w:p>
        </w:tc>
      </w:tr>
    </w:tbl>
    <w:p w:rsidR="00AB3EB7" w:rsidRDefault="00AB3EB7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EB7" w:rsidRDefault="00AB3EB7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EB7" w:rsidRDefault="00AB3EB7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EB7" w:rsidRDefault="00AB3EB7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EB7" w:rsidRDefault="00AB3EB7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989" w:rsidRPr="0057069B" w:rsidRDefault="00273989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69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E503C" w:rsidRDefault="00273989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69B">
        <w:rPr>
          <w:rFonts w:ascii="Times New Roman" w:eastAsia="Times New Roman" w:hAnsi="Times New Roman" w:cs="Times New Roman"/>
          <w:b/>
          <w:sz w:val="28"/>
          <w:szCs w:val="28"/>
        </w:rPr>
        <w:t>о порядке р</w:t>
      </w:r>
      <w:r w:rsidR="00EE503C">
        <w:rPr>
          <w:rFonts w:ascii="Times New Roman" w:eastAsia="Times New Roman" w:hAnsi="Times New Roman" w:cs="Times New Roman"/>
          <w:b/>
          <w:sz w:val="28"/>
          <w:szCs w:val="28"/>
        </w:rPr>
        <w:t xml:space="preserve">ассмотрения обращений граждан </w:t>
      </w:r>
    </w:p>
    <w:p w:rsidR="00EE503C" w:rsidRDefault="00EE503C" w:rsidP="00EE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дошкольного образовательного</w:t>
      </w:r>
      <w:r w:rsidR="00A75EE6" w:rsidRPr="005706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</w:p>
    <w:p w:rsidR="00273989" w:rsidRDefault="00AB3EB7" w:rsidP="00EE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6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407D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56</w:t>
      </w:r>
      <w:r w:rsidR="00273989" w:rsidRPr="0057069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69B" w:rsidRDefault="0057069B" w:rsidP="00AB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EE6" w:rsidRPr="0057069B" w:rsidRDefault="0039407D" w:rsidP="0057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Ярославль 2024</w:t>
      </w:r>
    </w:p>
    <w:p w:rsidR="00273989" w:rsidRPr="0039407D" w:rsidRDefault="00273989" w:rsidP="00A7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  <w:r w:rsidR="00D56120" w:rsidRPr="003940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56120" w:rsidRPr="0039407D" w:rsidRDefault="00D56120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1.1.Настоящее положение разработано в соответствии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-Конституцией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-указом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Президента </w:t>
      </w:r>
      <w:bookmarkEnd w:id="0"/>
      <w:r w:rsidRPr="0039407D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17.04.2017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171 «О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мониторинге и</w:t>
      </w:r>
      <w:r w:rsidR="005D2010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анализе результатов рассмотрения обращений граждан и</w:t>
      </w:r>
      <w:r w:rsidR="0017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организаций».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-Феде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>ральным законом от 02.05.2006 №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59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-ФЗ «О порядке рассмотрения обращений граждан Российской Федерации»;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-Феде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>ральным законом от 27.07.2006 №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152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-ФЗ «О персональных данных»;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-Федеральным законом от 09.02.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>2009 №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-ФЗ «Об обеспечении доступа к 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>информации о деятельности</w:t>
      </w:r>
      <w:r w:rsidR="0057069B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органов и органов местного самоуправления»;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-Федеральным законом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от 27.07.2006 №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149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-ФЗ «Об информации, информационных технологиях и о защите информации»;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1.2.Организация работы с письменными и устными обращениями граждан в муниципальном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7C4BE5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407D">
        <w:rPr>
          <w:rFonts w:ascii="Times New Roman" w:eastAsia="Times New Roman" w:hAnsi="Times New Roman" w:cs="Times New Roman"/>
          <w:sz w:val="24"/>
          <w:szCs w:val="24"/>
        </w:rPr>
        <w:t>Детский сад 56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» (далее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A75EE6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), а также с обращениями граждан на сайт МДОУ</w:t>
      </w:r>
      <w:r w:rsidR="007C4BE5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должна обеспечивать необходимые </w:t>
      </w:r>
      <w:r w:rsidR="0057069B" w:rsidRPr="0039407D">
        <w:rPr>
          <w:rFonts w:ascii="Times New Roman" w:eastAsia="Times New Roman" w:hAnsi="Times New Roman" w:cs="Times New Roman"/>
          <w:sz w:val="24"/>
          <w:szCs w:val="24"/>
        </w:rPr>
        <w:t xml:space="preserve">условия для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осуществления пред</w:t>
      </w:r>
      <w:r w:rsidR="002609BA">
        <w:rPr>
          <w:rFonts w:ascii="Times New Roman" w:eastAsia="Times New Roman" w:hAnsi="Times New Roman" w:cs="Times New Roman"/>
          <w:sz w:val="24"/>
          <w:szCs w:val="24"/>
        </w:rPr>
        <w:t xml:space="preserve">оставленного и </w:t>
      </w:r>
      <w:r w:rsidR="007C4BE5" w:rsidRPr="0039407D">
        <w:rPr>
          <w:rFonts w:ascii="Times New Roman" w:eastAsia="Times New Roman" w:hAnsi="Times New Roman" w:cs="Times New Roman"/>
          <w:sz w:val="24"/>
          <w:szCs w:val="24"/>
        </w:rPr>
        <w:t xml:space="preserve">гарантированного гражданам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Конституцией РФ права обращаться с предложениями, заявлениями жалобами в письменной и устной форме.</w:t>
      </w:r>
    </w:p>
    <w:p w:rsidR="00AB3EB7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1.3.Расследование</w:t>
      </w:r>
      <w:r w:rsidR="007C4BE5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нарушений норм профессиональной этики</w:t>
      </w:r>
      <w:r w:rsidR="007C4BE5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69B" w:rsidRPr="0039407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работником 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7C4BE5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может быть проведено только по поступившей на него обоснованной жалобе, поданной в письменной форме.</w:t>
      </w:r>
    </w:p>
    <w:p w:rsidR="007C4BE5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1.4.В настоящем Положении используются</w:t>
      </w:r>
      <w:r w:rsidR="0057069B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следующие основные термины: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1) обращение гражданина (далее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>бращение) –</w:t>
      </w:r>
      <w:r w:rsidR="007C4BE5" w:rsidRPr="0039407D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должностному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лицу МДОУ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 письменной форме или в форме электронного документа предложение, заявление или жалоба, а также устное обращение гражданина;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2) предложение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екомендация гражданина, 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на улучшение деятельности МДОУ;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3) заявление –</w:t>
      </w:r>
      <w:r w:rsidR="0057069B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коллектива 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="007C4BE5" w:rsidRPr="0039407D">
        <w:rPr>
          <w:rFonts w:ascii="Times New Roman" w:eastAsia="Times New Roman" w:hAnsi="Times New Roman" w:cs="Times New Roman"/>
          <w:sz w:val="24"/>
          <w:szCs w:val="24"/>
        </w:rPr>
        <w:t xml:space="preserve">критика деятельности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работников 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4) жалоба –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Повторным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считаются обращения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поступившие от одного и того же лица по </w:t>
      </w:r>
      <w:r w:rsid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одному и тому же вопросу,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если со времени подачи первого истек срок рассмотрения или заявитель не удовлетв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 xml:space="preserve">орен данным ему ответом. Письма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>т о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дного и того же лица и по одному и тому же вопросу, поступившие до истечения срока рассмотрения, считаются первичными.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Анонимными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считаются письма граждан без указания фамилии,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адреса;</w:t>
      </w:r>
      <w:r w:rsidR="005D2010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следовательно, такие обращения будут оставаться без ответа.</w:t>
      </w:r>
    </w:p>
    <w:p w:rsidR="00AB3EB7" w:rsidRPr="0039407D" w:rsidRDefault="00AB3EB7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2. Организация делопроизводства</w:t>
      </w:r>
      <w:r w:rsidR="00AB3EB7" w:rsidRPr="003940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B3EB7" w:rsidRPr="0039407D" w:rsidRDefault="00AB3EB7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2.1. Ответственность</w:t>
      </w:r>
      <w:r w:rsidR="00E9175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за организацию и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состояние делопроизводства по</w:t>
      </w:r>
      <w:r w:rsid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письмам и устным обращениям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граждан, обращениям на сайт МДОУ</w:t>
      </w:r>
      <w:r w:rsidR="003F53CC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несёт заведующий 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за состояние делопроизводства по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письмам и устным обращениям граждан несёт делопроизводитель.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2.2.Принятие решения по рассмотрению обращений граждан осуществляется </w:t>
      </w:r>
      <w:r w:rsidR="002609B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аведующим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2.3.Непосредственное исполнение поручений по результатам рассмотрения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обращений граждан осуществляется старший воспитатель, заместитель заведующего по АХР</w:t>
      </w:r>
      <w:proofErr w:type="gramStart"/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которые предоставляют необходимую информацию по факту обращения, оформленную в виде служебной или объяснительной записки.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2.4.Письменное обращение, а также обращение на сайт детского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подлежит обязательной регистрации в журнале учета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течение трех дней с момента поступления в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>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делопроизводителем</w:t>
      </w:r>
      <w:r w:rsid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детского сада, ответственным за ведение делопроизводства.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по обращениям граждан 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ведется отдельно от других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видов 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делопроизводства. Письма граждан после регистрации и оформления резолюции заведующим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>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передаются на 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>исполнении н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0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соответствующему должностному лицу.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2.6. Письменное обращение, а также обращение на сайт детского сада,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содержащее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вопросы, решение которых не входит в компетенцию заведующего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направляется в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2.7. Письменное обращение, а также обращение на сайт МДОУ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>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 детский сад, рассматривается в течение30 дней со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дня регистрации.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2.8.В исключительных случаях заведующий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вправе продлить срок рассмотрения дней, уведомив об этом гражданина, направившего обращение.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2.9.Обращение, поступившее должностному лицу в соответствии с его компетенцией, подлежит обязательному рассмотрению.</w:t>
      </w:r>
    </w:p>
    <w:p w:rsidR="002F059E" w:rsidRPr="0039407D" w:rsidRDefault="002F059E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3. Права гражданина при рассмотрении обращения</w:t>
      </w:r>
    </w:p>
    <w:p w:rsidR="002F059E" w:rsidRPr="0039407D" w:rsidRDefault="002F059E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3.1. При рассмотрении обращения должностным лицом гражданин имеет право: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-получать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</w:t>
      </w:r>
      <w:proofErr w:type="spellStart"/>
      <w:r w:rsidRPr="0039407D">
        <w:rPr>
          <w:rFonts w:ascii="Times New Roman" w:eastAsia="Times New Roman" w:hAnsi="Times New Roman" w:cs="Times New Roman"/>
          <w:sz w:val="24"/>
          <w:szCs w:val="24"/>
        </w:rPr>
        <w:t>поставленныхв</w:t>
      </w:r>
      <w:proofErr w:type="spell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обращении вопросов;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-обращаться с жалобой на принятое по обращению решение или на действие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(бездействие) в связи с рассмотрением обращения в административном и (или) судебном порядке в соответствии с законодательство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-обращаться с заявлением о прек</w:t>
      </w:r>
      <w:r w:rsidR="002F059E" w:rsidRPr="0039407D">
        <w:rPr>
          <w:rFonts w:ascii="Times New Roman" w:eastAsia="Times New Roman" w:hAnsi="Times New Roman" w:cs="Times New Roman"/>
          <w:sz w:val="24"/>
          <w:szCs w:val="24"/>
        </w:rPr>
        <w:t>ращении рассмотрения обращения</w:t>
      </w:r>
      <w:r w:rsidR="00D56120" w:rsidRPr="00394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59E" w:rsidRPr="0039407D" w:rsidRDefault="002F059E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4. Гарантии безопасности гражданина в связи с его обращением</w:t>
      </w:r>
    </w:p>
    <w:p w:rsidR="002F059E" w:rsidRPr="0039407D" w:rsidRDefault="002F059E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4.1.Запрещается преследование гражданина в связи с его обращением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4.2.При рассмотрении обращения не допускается разглашение сведений,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</w:p>
    <w:p w:rsidR="00273989" w:rsidRPr="0039407D" w:rsidRDefault="00C6008C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вопросов.</w:t>
      </w:r>
    </w:p>
    <w:p w:rsidR="00C6008C" w:rsidRPr="0039407D" w:rsidRDefault="00C6008C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5. Требования к письменному</w:t>
      </w:r>
      <w:r w:rsidR="003F53CC" w:rsidRPr="00394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обращению</w:t>
      </w:r>
    </w:p>
    <w:p w:rsidR="00C6008C" w:rsidRPr="0039407D" w:rsidRDefault="00C6008C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5.1.Гражданин в своем письменном обращении в обязательном порядке указывает фамилию, имя, отчество соответствующего должностного лица либо должность соответствующего лица, а также свои фамилию, имя, отчество (последнее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>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5.2.В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5.3.Обращение, поступившее должностному лицу в форме электронного документа, подлежит рассмотрению в порядке, установленном настоящим Положением.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В обращении гражданин в обязательном порядке указывает свои фамилию, имя, отчество (последнее </w:t>
      </w:r>
      <w:proofErr w:type="gramEnd"/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–при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копии в </w:t>
      </w:r>
      <w:r w:rsidR="00095BD4" w:rsidRPr="0039407D">
        <w:rPr>
          <w:rFonts w:ascii="Times New Roman" w:eastAsia="Times New Roman" w:hAnsi="Times New Roman" w:cs="Times New Roman"/>
          <w:sz w:val="24"/>
          <w:szCs w:val="24"/>
        </w:rPr>
        <w:t>письменной форме.</w:t>
      </w:r>
    </w:p>
    <w:p w:rsidR="00095BD4" w:rsidRPr="0039407D" w:rsidRDefault="00095BD4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6.Порядок оформления, приема и рассмотрения обращений</w:t>
      </w:r>
      <w:r w:rsidR="00095BD4" w:rsidRPr="00394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через сервис «Обращения на сайт»</w:t>
      </w:r>
      <w:r w:rsidR="00095BD4" w:rsidRPr="003940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95BD4" w:rsidRPr="0039407D" w:rsidRDefault="00095BD4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Сервис «Обращения на сайт» является дополнительным средством для обеспечения возможности обращений граждан в 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120" w:rsidRPr="0039407D" w:rsidRDefault="00D56120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6.1.Обращения, направленные в электронном виде через официальный сайт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детского сада, регистрируются и рассматриваются в соответствии с настоящим Положением.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6.2.В обращении гражданин в обязательном порядке указывает свои фамилию, имя, отчество (последнее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>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6.3.Обращение может быть ост</w:t>
      </w:r>
      <w:r w:rsidR="00D56120" w:rsidRPr="0039407D">
        <w:rPr>
          <w:rFonts w:ascii="Times New Roman" w:eastAsia="Times New Roman" w:hAnsi="Times New Roman" w:cs="Times New Roman"/>
          <w:sz w:val="24"/>
          <w:szCs w:val="24"/>
        </w:rPr>
        <w:t>авлено без ответа по существу с</w:t>
      </w:r>
      <w:r w:rsidR="0057069B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уведомлением заявителя о причинах принятия такого решения, если: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-в нем содержится нецензурная лексика, оскорбительные выражения;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-текст письменного обращения не поддается прочтению;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</w:t>
      </w:r>
      <w:r w:rsidR="00095BD4" w:rsidRPr="0039407D">
        <w:rPr>
          <w:rFonts w:ascii="Times New Roman" w:eastAsia="Times New Roman" w:hAnsi="Times New Roman" w:cs="Times New Roman"/>
          <w:sz w:val="24"/>
          <w:szCs w:val="24"/>
        </w:rPr>
        <w:t xml:space="preserve"> не приводятся новые доводы или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обстоятельства;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-ответ по существу поставленного в обращении вопроса не может быть дан без разглашения персональных данных воспитанников, сотрудников МДОУ, родителей (законных представителей) воспитанников.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6.4.Информация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6.5.Уведомление о ходе рассмотрения обращения гражданина направляется по указанному </w:t>
      </w:r>
      <w:r w:rsidR="00095BD4" w:rsidRPr="0039407D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адресу электронной почты (</w:t>
      </w:r>
      <w:proofErr w:type="spellStart"/>
      <w:r w:rsidRPr="0039407D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3940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5BD4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6.6.Гражданин может получить дальнейшую информацию, касающуюся обработки его обращения, назвав свои фамилию, имя, отчество и адрес места жительства по телефону: (4852)</w:t>
      </w:r>
      <w:r w:rsidR="00D558A1">
        <w:rPr>
          <w:rFonts w:ascii="Times New Roman" w:eastAsia="Times New Roman" w:hAnsi="Times New Roman" w:cs="Times New Roman"/>
          <w:sz w:val="24"/>
          <w:szCs w:val="24"/>
        </w:rPr>
        <w:t xml:space="preserve"> 55-81-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 понедельник–пятницу с 8:00 до 16:30.</w:t>
      </w:r>
    </w:p>
    <w:p w:rsidR="00095BD4" w:rsidRPr="0039407D" w:rsidRDefault="00095BD4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69B" w:rsidRPr="0039407D" w:rsidRDefault="0057069B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обращения</w:t>
      </w:r>
    </w:p>
    <w:p w:rsidR="00D56120" w:rsidRPr="0039407D" w:rsidRDefault="00D56120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7.1. Должностное лицо: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-обеспечивает объективное, всестороннее и своевременное рассмотрение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обращения, в случае необходимости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участием гражданина, направившего обращение;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-принимает меры, направленные на восстановление или защиту нарушенных прав, свобод и законных интересов гражданина;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-дает письменный ответ по существу поставленных в обращении вопросов;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-уведомляет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</w:t>
      </w:r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>соответствии с их компетенцией.</w:t>
      </w:r>
    </w:p>
    <w:p w:rsidR="0072374D" w:rsidRPr="0039407D" w:rsidRDefault="0072374D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8. Порядок рассмотрения отдельных обращений</w:t>
      </w:r>
    </w:p>
    <w:p w:rsidR="0072374D" w:rsidRPr="0039407D" w:rsidRDefault="0072374D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8.1.В случае, если в письменном обращении не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подготавливающем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>, совершающем или совершившем, обращение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подлежит направлению в государственный орган в соответствии с его компетенцией.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8.2.Должностное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8.3. В случае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прочтению.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8.4.В случае, если в письменном обращении гражданина содержится вопрос, на который ему неоднократно давались письменные ответы по существу в связи с ранее</w:t>
      </w:r>
      <w:r w:rsidR="0057069B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>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lastRenderedPageBreak/>
        <w:t>8.5.В случае, если ответ по существу поставленного в обращении вопроса не может быть дан без разглашения сведений о персональных данных определенного круга лиц,</w:t>
      </w:r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2374D" w:rsidRPr="0039407D" w:rsidRDefault="0072374D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9.Личный приём граждан</w:t>
      </w:r>
    </w:p>
    <w:p w:rsidR="0072374D" w:rsidRPr="0039407D" w:rsidRDefault="0072374D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9.1.Запись граждан на личный прием в МДОУ</w:t>
      </w:r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на основе их обращений о записи на личный прием при личном посещении МДОУ 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>«Детский сад № 56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»по адресу: 1500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, город Ярославль, 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>ул. Панина 39А</w:t>
      </w:r>
      <w:proofErr w:type="gramStart"/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 понедельник -пятницу с 8:00 до 16:30, телефон приемной: (4852)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55-81-64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9.2.При поступлении обращения гражданина о записи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на личный прием делопроизводитель 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56</w:t>
      </w:r>
      <w:r w:rsidR="00AB3EB7" w:rsidRPr="003940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проверяет его на соответствие следующим требованиям: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1) наличие в обращении фамилии, имени, отчества гражданина (или его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представителя, уполномоченного в установленном законом порядке) и его адреса (почтового или адреса электронной почты);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2) указание конкретной информации, сути предложения, заявления или жалобы (обращение должно содержать подробную тематику вопроса);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3) наличие личной подписи и даты;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4) предоставленные гражданином материалы не должны содержать нецензурные либо оскорбительные выражения, угрозы жизни, здоровью и имуществу должностного лица, а также членов его семьи. При поступлении обращения с нарушением указанных требований гражданину может быть отказано в приеме обращения о записи на личный прием с обязательным разъяснением причины отказа.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9.3. Личный прием граждан осуществляется </w:t>
      </w:r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аведующим</w:t>
      </w:r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72374D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возможно присутствие заместителей, старшего воспитателя, делопроизводителя.</w:t>
      </w:r>
      <w:r w:rsidR="00621574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Информация об установленных для приема днях и часах доводится до сведения граждан.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9.</w:t>
      </w:r>
      <w:r w:rsidR="00621574" w:rsidRPr="003940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. При личном приеме гражданин предъявляет документ, удостоверяющий его личность.</w:t>
      </w:r>
    </w:p>
    <w:p w:rsidR="00D56120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9.5. Содержание устного обращения заносится в Журнал личного приёма граждан.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9.6.Письменное обращение, принятое в ходе личного приёма, подлежит регистрации в порядке, установленном настоящим положением.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9.7</w:t>
      </w:r>
      <w:r w:rsidR="00621574" w:rsidRPr="003940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 В остальных случаях дается письменный ответ по существу поставленных в обращении вопросов.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9.8. В случае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данного</w:t>
      </w:r>
      <w:r w:rsidR="00621574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должностного лица, гражданину дается разъяснение, куда и в каком порядке ему следует обратиться.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9.9. В ходе личного приема гражданину может быть отказано в дальнейшем 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обращения, если ему ранее был дан ответ по существу поставленных в </w:t>
      </w:r>
      <w:r w:rsidR="008C7306" w:rsidRPr="0039407D">
        <w:rPr>
          <w:rFonts w:ascii="Times New Roman" w:eastAsia="Times New Roman" w:hAnsi="Times New Roman" w:cs="Times New Roman"/>
          <w:sz w:val="24"/>
          <w:szCs w:val="24"/>
        </w:rPr>
        <w:t>обращении вопросов.</w:t>
      </w:r>
    </w:p>
    <w:p w:rsidR="008C7306" w:rsidRPr="0039407D" w:rsidRDefault="008C7306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b/>
          <w:sz w:val="24"/>
          <w:szCs w:val="24"/>
        </w:rPr>
        <w:t>10. Контроль над исполнением письменных обращений граждан</w:t>
      </w:r>
      <w:r w:rsidR="008C7306" w:rsidRPr="003940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7306" w:rsidRPr="0039407D" w:rsidRDefault="008C7306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10.1. Заведующий МДОУ</w:t>
      </w:r>
      <w:r w:rsidR="0039407D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 пределах своей компетенции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lastRenderedPageBreak/>
        <w:t>10.2. Письменные обращения граждан, копии ответов, документы по личному приему граждан форм</w:t>
      </w:r>
      <w:r w:rsidR="008C7306" w:rsidRPr="0039407D">
        <w:rPr>
          <w:rFonts w:ascii="Times New Roman" w:eastAsia="Times New Roman" w:hAnsi="Times New Roman" w:cs="Times New Roman"/>
          <w:sz w:val="24"/>
          <w:szCs w:val="24"/>
        </w:rPr>
        <w:t xml:space="preserve">ируются в дела в соответствии с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утвержденной номенклатурой дел.</w:t>
      </w:r>
      <w:r w:rsidR="008C730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Письма и материалы по устному обращению хранятся пять лет, после чего составляется акт об их уничтожении, подписанный членами экспертной комиссии и утверждается заведующим.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>11. Возмещение причиненных убытков и взыскание понесенных расходов при рассмотрении обращений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11.1.Гражданин </w:t>
      </w:r>
      <w:proofErr w:type="spellStart"/>
      <w:r w:rsidRPr="0039407D">
        <w:rPr>
          <w:rFonts w:ascii="Times New Roman" w:eastAsia="Times New Roman" w:hAnsi="Times New Roman" w:cs="Times New Roman"/>
          <w:sz w:val="24"/>
          <w:szCs w:val="24"/>
        </w:rPr>
        <w:t>имеетправо</w:t>
      </w:r>
      <w:proofErr w:type="spell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на возмещение убытков и компенсацию морального вреда, причиненных незаконным действием (бездействием) должностного лица при рассмотрении обращения, по решению суда.</w:t>
      </w:r>
    </w:p>
    <w:p w:rsidR="00273989" w:rsidRPr="0039407D" w:rsidRDefault="00273989" w:rsidP="00D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11.2.В случае, если гражданин указал в обращении заведомо ложные сведения,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gramEnd"/>
      <w:r w:rsidR="008C730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>понесенные в связи с рассмотрением обращения должностным лицом, могут быть взысканы с данного гражданина по решению суда.</w:t>
      </w:r>
      <w:r w:rsidR="008C7306" w:rsidRPr="0039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положения не ограничен. При изменении законодательства в акт вносятся изменения </w:t>
      </w:r>
      <w:proofErr w:type="gramStart"/>
      <w:r w:rsidRPr="0039407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9407D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</w:t>
      </w:r>
    </w:p>
    <w:p w:rsidR="00D57ECF" w:rsidRPr="0039407D" w:rsidRDefault="00D57ECF" w:rsidP="00D558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ECF" w:rsidRPr="0039407D" w:rsidSect="00C9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989"/>
    <w:rsid w:val="00027271"/>
    <w:rsid w:val="00095BD4"/>
    <w:rsid w:val="00174F27"/>
    <w:rsid w:val="00241643"/>
    <w:rsid w:val="002609BA"/>
    <w:rsid w:val="00273989"/>
    <w:rsid w:val="002F059E"/>
    <w:rsid w:val="0039407D"/>
    <w:rsid w:val="003F53CC"/>
    <w:rsid w:val="0057069B"/>
    <w:rsid w:val="005D2010"/>
    <w:rsid w:val="00621574"/>
    <w:rsid w:val="0072374D"/>
    <w:rsid w:val="007C4BE5"/>
    <w:rsid w:val="008C7306"/>
    <w:rsid w:val="008D6EB8"/>
    <w:rsid w:val="00A04CDB"/>
    <w:rsid w:val="00A75EE6"/>
    <w:rsid w:val="00AB3EB7"/>
    <w:rsid w:val="00C03EA2"/>
    <w:rsid w:val="00C6008C"/>
    <w:rsid w:val="00C91BE5"/>
    <w:rsid w:val="00D558A1"/>
    <w:rsid w:val="00D56120"/>
    <w:rsid w:val="00D57ECF"/>
    <w:rsid w:val="00E91756"/>
    <w:rsid w:val="00EE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0BA8-5A10-43D1-B6C1-394A09DC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sc19</cp:lastModifiedBy>
  <cp:revision>17</cp:revision>
  <cp:lastPrinted>2017-08-07T08:05:00Z</cp:lastPrinted>
  <dcterms:created xsi:type="dcterms:W3CDTF">2017-08-03T07:29:00Z</dcterms:created>
  <dcterms:modified xsi:type="dcterms:W3CDTF">2025-03-27T13:09:00Z</dcterms:modified>
</cp:coreProperties>
</file>