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0" w:rsidRDefault="001D7C50" w:rsidP="00B52674">
      <w:pPr>
        <w:pStyle w:val="a3"/>
        <w:spacing w:before="71"/>
        <w:ind w:left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-603251</wp:posOffset>
            </wp:positionV>
            <wp:extent cx="7562850" cy="10690191"/>
            <wp:effectExtent l="19050" t="0" r="0" b="0"/>
            <wp:wrapNone/>
            <wp:docPr id="2" name="Рисунок 1" descr="самообсл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 титу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D7C50" w:rsidRDefault="001D7C50" w:rsidP="00B52674">
      <w:pPr>
        <w:pStyle w:val="a3"/>
        <w:spacing w:before="71"/>
        <w:ind w:left="0"/>
        <w:jc w:val="right"/>
      </w:pPr>
    </w:p>
    <w:p w:rsidR="001569B4" w:rsidRDefault="003E58F4">
      <w:pPr>
        <w:pStyle w:val="1"/>
        <w:numPr>
          <w:ilvl w:val="0"/>
          <w:numId w:val="14"/>
        </w:numPr>
        <w:tabs>
          <w:tab w:val="left" w:pos="3665"/>
        </w:tabs>
        <w:spacing w:before="153"/>
        <w:jc w:val="left"/>
      </w:pPr>
      <w:r>
        <w:lastRenderedPageBreak/>
        <w:t>Оценка</w:t>
      </w:r>
      <w:r>
        <w:rPr>
          <w:spacing w:val="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организации</w:t>
      </w:r>
    </w:p>
    <w:p w:rsidR="001569B4" w:rsidRDefault="003E58F4">
      <w:pPr>
        <w:pStyle w:val="a3"/>
        <w:spacing w:before="142" w:line="242" w:lineRule="auto"/>
        <w:ind w:right="302"/>
        <w:jc w:val="both"/>
      </w:pPr>
      <w:r>
        <w:t xml:space="preserve">Управление    </w:t>
      </w:r>
      <w:r>
        <w:rPr>
          <w:spacing w:val="1"/>
        </w:rPr>
        <w:t xml:space="preserve"> </w:t>
      </w:r>
      <w:r>
        <w:t xml:space="preserve">детским     </w:t>
      </w:r>
      <w:r>
        <w:rPr>
          <w:spacing w:val="1"/>
        </w:rPr>
        <w:t xml:space="preserve"> </w:t>
      </w:r>
      <w:r>
        <w:t xml:space="preserve">садом     </w:t>
      </w:r>
      <w:r>
        <w:rPr>
          <w:spacing w:val="1"/>
        </w:rPr>
        <w:t xml:space="preserve"> </w:t>
      </w:r>
      <w:r>
        <w:t xml:space="preserve">осуществляется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соответствии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 уставом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1569B4" w:rsidRDefault="003E58F4">
      <w:pPr>
        <w:pStyle w:val="a3"/>
        <w:spacing w:before="143" w:line="242" w:lineRule="auto"/>
        <w:ind w:right="307"/>
        <w:jc w:val="both"/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61"/>
        </w:rPr>
        <w:t xml:space="preserve"> </w:t>
      </w:r>
      <w:r>
        <w:t xml:space="preserve">органами  </w:t>
      </w:r>
      <w:r>
        <w:rPr>
          <w:spacing w:val="1"/>
        </w:rPr>
        <w:t xml:space="preserve"> </w:t>
      </w:r>
      <w:r>
        <w:t xml:space="preserve">управления  </w:t>
      </w:r>
      <w:r>
        <w:rPr>
          <w:spacing w:val="1"/>
        </w:rPr>
        <w:t xml:space="preserve"> </w:t>
      </w:r>
      <w:r w:rsidR="00E6333A">
        <w:t>являются: управляющий</w:t>
      </w:r>
      <w:r>
        <w:t xml:space="preserve">  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rPr>
          <w:spacing w:val="-1"/>
        </w:rPr>
        <w:t>педагогический</w:t>
      </w:r>
      <w:r>
        <w:rPr>
          <w:spacing w:val="5"/>
        </w:rPr>
        <w:t xml:space="preserve"> </w:t>
      </w:r>
      <w:r>
        <w:rPr>
          <w:spacing w:val="-1"/>
        </w:rPr>
        <w:t>совет,</w:t>
      </w:r>
      <w:r>
        <w:rPr>
          <w:spacing w:val="-15"/>
        </w:rPr>
        <w:t xml:space="preserve"> </w:t>
      </w: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собрание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2"/>
        </w:rPr>
        <w:t xml:space="preserve"> </w:t>
      </w:r>
      <w:r>
        <w:t>коллектива,</w:t>
      </w:r>
      <w:r>
        <w:rPr>
          <w:spacing w:val="-9"/>
        </w:rPr>
        <w:t xml:space="preserve"> </w:t>
      </w:r>
      <w:r>
        <w:t>наблюдательный</w:t>
      </w:r>
      <w:r>
        <w:rPr>
          <w:spacing w:val="-12"/>
        </w:rPr>
        <w:t xml:space="preserve"> </w:t>
      </w:r>
      <w:r>
        <w:t>совет,</w:t>
      </w:r>
      <w:r>
        <w:rPr>
          <w:spacing w:val="-10"/>
        </w:rPr>
        <w:t xml:space="preserve"> </w:t>
      </w:r>
      <w:r>
        <w:t>совет</w:t>
      </w:r>
      <w:r>
        <w:rPr>
          <w:spacing w:val="-57"/>
        </w:rPr>
        <w:t xml:space="preserve"> </w:t>
      </w:r>
      <w:r>
        <w:t>родителей.</w:t>
      </w:r>
      <w:r>
        <w:rPr>
          <w:spacing w:val="-5"/>
        </w:rPr>
        <w:t xml:space="preserve"> </w:t>
      </w:r>
      <w:r>
        <w:t>Единоличным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9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заведующий.</w:t>
      </w:r>
    </w:p>
    <w:p w:rsidR="001569B4" w:rsidRDefault="003E58F4">
      <w:pPr>
        <w:pStyle w:val="a3"/>
        <w:spacing w:before="143"/>
        <w:ind w:left="3233"/>
      </w:pPr>
      <w:r>
        <w:t>Органы</w:t>
      </w:r>
      <w:r>
        <w:rPr>
          <w:spacing w:val="-3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:rsidR="001569B4" w:rsidRDefault="001569B4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882"/>
        <w:gridCol w:w="6828"/>
      </w:tblGrid>
      <w:tr w:rsidR="001569B4">
        <w:trPr>
          <w:trHeight w:val="426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68"/>
              <w:ind w:left="3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68"/>
              <w:ind w:left="2924" w:right="2909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1569B4">
        <w:trPr>
          <w:trHeight w:val="1252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структурных подразделений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 штатное расписание, отчетные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</w:tr>
      <w:tr w:rsidR="001569B4">
        <w:trPr>
          <w:trHeight w:val="1444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148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569B4">
        <w:trPr>
          <w:trHeight w:val="3422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49" w:line="242" w:lineRule="auto"/>
              <w:ind w:left="78" w:right="849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14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2" w:line="237" w:lineRule="auto"/>
              <w:ind w:right="1909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8" w:line="237" w:lineRule="auto"/>
              <w:ind w:right="2028"/>
              <w:rPr>
                <w:sz w:val="24"/>
              </w:rPr>
            </w:pPr>
            <w:r>
              <w:rPr>
                <w:sz w:val="24"/>
              </w:rPr>
              <w:t>аттестации, повышении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1569B4">
        <w:trPr>
          <w:trHeight w:val="3945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Наблюдательный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Рассмотрение:</w:t>
            </w:r>
          </w:p>
          <w:p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148"/>
              <w:ind w:right="226"/>
              <w:rPr>
                <w:sz w:val="24"/>
              </w:rPr>
            </w:pPr>
            <w:r>
              <w:rPr>
                <w:sz w:val="24"/>
              </w:rPr>
              <w:t>предложений Учредителя или заведующего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 Комитета по управлению 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 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реорганизации автономного учреждения или 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ликвидации;</w:t>
            </w:r>
          </w:p>
          <w:p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>проекта плана финансово-хозяйственной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5"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 представлению заведующего детского сада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имущества,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 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</w:tc>
      </w:tr>
    </w:tbl>
    <w:p w:rsidR="001569B4" w:rsidRDefault="001569B4" w:rsidP="00E6333A">
      <w:pPr>
        <w:framePr w:w="10368" w:wrap="auto" w:hAnchor="text" w:x="1701"/>
        <w:spacing w:line="237" w:lineRule="auto"/>
        <w:rPr>
          <w:sz w:val="24"/>
        </w:rPr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882"/>
        <w:gridCol w:w="6828"/>
      </w:tblGrid>
      <w:tr w:rsidR="001569B4">
        <w:trPr>
          <w:trHeight w:val="2817"/>
        </w:trPr>
        <w:tc>
          <w:tcPr>
            <w:tcW w:w="2882" w:type="dxa"/>
            <w:tcBorders>
              <w:top w:val="nil"/>
            </w:tcBorders>
          </w:tcPr>
          <w:p w:rsidR="001569B4" w:rsidRDefault="001569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8" w:type="dxa"/>
            <w:tcBorders>
              <w:top w:val="nil"/>
            </w:tcBorders>
          </w:tcPr>
          <w:p w:rsidR="001569B4" w:rsidRDefault="003E58F4">
            <w:pPr>
              <w:pStyle w:val="TableParagraph"/>
              <w:spacing w:before="65" w:line="237" w:lineRule="auto"/>
              <w:ind w:left="798" w:right="564"/>
              <w:rPr>
                <w:sz w:val="24"/>
              </w:rPr>
            </w:pPr>
            <w:r>
              <w:rPr>
                <w:sz w:val="24"/>
              </w:rPr>
              <w:t>хозяйственной деятельности, годовой бухгалтерской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1569B4" w:rsidRDefault="003E58F4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before="6"/>
              <w:ind w:right="28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Федеральным </w:t>
            </w:r>
            <w:hyperlink r:id="rId7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детский сад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 распоряжаться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1569B4" w:rsidRDefault="003E58F4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line="242" w:lineRule="auto"/>
              <w:ind w:right="483"/>
              <w:rPr>
                <w:sz w:val="24"/>
              </w:rPr>
            </w:pPr>
            <w:r>
              <w:rPr>
                <w:sz w:val="24"/>
              </w:rPr>
              <w:t>вопросов проведения аудита годовой 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1569B4">
        <w:trPr>
          <w:trHeight w:val="4218"/>
        </w:trPr>
        <w:tc>
          <w:tcPr>
            <w:tcW w:w="2882" w:type="dxa"/>
            <w:tcBorders>
              <w:bottom w:val="nil"/>
            </w:tcBorders>
          </w:tcPr>
          <w:p w:rsidR="001569B4" w:rsidRDefault="003E58F4">
            <w:pPr>
              <w:pStyle w:val="TableParagraph"/>
              <w:spacing w:before="49" w:line="242" w:lineRule="auto"/>
              <w:ind w:left="78" w:right="464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6828" w:type="dxa"/>
            <w:tcBorders>
              <w:bottom w:val="nil"/>
            </w:tcBorders>
          </w:tcPr>
          <w:p w:rsidR="001569B4" w:rsidRDefault="003E58F4">
            <w:pPr>
              <w:pStyle w:val="TableParagraph"/>
              <w:spacing w:before="49" w:line="247" w:lineRule="auto"/>
              <w:ind w:left="78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137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заключении;</w:t>
            </w:r>
          </w:p>
          <w:p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7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рассматривает и принимает 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 детского сада и иные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7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выбирает в комиссию по урегулированию споров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представителей;</w:t>
            </w:r>
          </w:p>
          <w:p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5"/>
              <w:ind w:right="292"/>
              <w:rPr>
                <w:sz w:val="24"/>
              </w:rPr>
            </w:pPr>
            <w:r>
              <w:rPr>
                <w:sz w:val="24"/>
              </w:rPr>
              <w:t>рассматривает вопросы безопасности условий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детского сада, охраны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развития материально-технической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1569B4">
        <w:trPr>
          <w:trHeight w:val="6320"/>
        </w:trPr>
        <w:tc>
          <w:tcPr>
            <w:tcW w:w="2882" w:type="dxa"/>
            <w:tcBorders>
              <w:top w:val="nil"/>
            </w:tcBorders>
          </w:tcPr>
          <w:p w:rsidR="001569B4" w:rsidRDefault="003E58F4">
            <w:pPr>
              <w:pStyle w:val="TableParagraph"/>
              <w:spacing w:before="65"/>
              <w:ind w:left="7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828" w:type="dxa"/>
            <w:tcBorders>
              <w:top w:val="nil"/>
            </w:tcBorders>
          </w:tcPr>
          <w:p w:rsidR="001569B4" w:rsidRDefault="003E58F4">
            <w:pPr>
              <w:pStyle w:val="TableParagraph"/>
              <w:spacing w:before="65"/>
              <w:ind w:left="78" w:right="44"/>
              <w:rPr>
                <w:sz w:val="24"/>
              </w:rPr>
            </w:pPr>
            <w:r>
              <w:rPr>
                <w:sz w:val="24"/>
              </w:rPr>
              <w:t>Учет мнения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педагогических работников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детским садом и при принятии детским 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актов, затрагивающих их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законные интересы, по инициативе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151"/>
              <w:ind w:right="700"/>
              <w:rPr>
                <w:sz w:val="24"/>
              </w:rPr>
            </w:pPr>
            <w:r>
              <w:rPr>
                <w:sz w:val="24"/>
              </w:rPr>
              <w:t>рассмотрение и разработка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сада, затрагивающих права и 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обучающихся,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 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5"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выработка рекомендаций по созданию 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обучения и воспитания,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саду, в том числе по укреплению их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:rsidR="001569B4" w:rsidRDefault="003E58F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1"/>
              <w:ind w:right="487"/>
              <w:rPr>
                <w:sz w:val="24"/>
              </w:rPr>
            </w:pPr>
            <w:r>
              <w:rPr>
                <w:sz w:val="24"/>
              </w:rPr>
              <w:t>рассмотрение ежегодного отчета о поступлении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1569B4" w:rsidRDefault="001569B4">
      <w:pPr>
        <w:pStyle w:val="a3"/>
        <w:spacing w:before="2"/>
        <w:ind w:left="0"/>
        <w:rPr>
          <w:sz w:val="28"/>
        </w:rPr>
      </w:pPr>
    </w:p>
    <w:p w:rsidR="00E6333A" w:rsidRDefault="00E6333A">
      <w:pPr>
        <w:pStyle w:val="a3"/>
        <w:spacing w:before="92" w:line="237" w:lineRule="auto"/>
        <w:ind w:right="1121"/>
      </w:pPr>
    </w:p>
    <w:p w:rsidR="00E6333A" w:rsidRDefault="00E6333A">
      <w:pPr>
        <w:pStyle w:val="a3"/>
        <w:spacing w:before="92" w:line="237" w:lineRule="auto"/>
        <w:ind w:right="1121"/>
      </w:pPr>
    </w:p>
    <w:p w:rsidR="00E6333A" w:rsidRDefault="00E6333A">
      <w:pPr>
        <w:pStyle w:val="a3"/>
        <w:spacing w:before="92" w:line="237" w:lineRule="auto"/>
        <w:ind w:right="1121"/>
      </w:pPr>
    </w:p>
    <w:p w:rsidR="00E6333A" w:rsidRDefault="00E6333A">
      <w:pPr>
        <w:pStyle w:val="a3"/>
        <w:spacing w:before="92" w:line="237" w:lineRule="auto"/>
        <w:ind w:right="1121"/>
      </w:pPr>
    </w:p>
    <w:p w:rsidR="001569B4" w:rsidRDefault="003E58F4" w:rsidP="00E6333A">
      <w:pPr>
        <w:pStyle w:val="a3"/>
        <w:spacing w:before="92" w:line="237" w:lineRule="auto"/>
        <w:ind w:right="320"/>
        <w:jc w:val="both"/>
      </w:pPr>
      <w:r>
        <w:lastRenderedPageBreak/>
        <w:t>Структура и система управления соответствуют специфике деятельности Детского</w:t>
      </w:r>
      <w:r>
        <w:rPr>
          <w:spacing w:val="-57"/>
        </w:rPr>
        <w:t xml:space="preserve"> </w:t>
      </w:r>
      <w:r>
        <w:t>сада.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3"/>
        </w:rPr>
        <w:t xml:space="preserve"> </w:t>
      </w:r>
      <w:r w:rsidR="00E6333A">
        <w:t>2020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система управления</w:t>
      </w:r>
      <w:r>
        <w:rPr>
          <w:spacing w:val="-5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как</w:t>
      </w:r>
      <w:r w:rsidR="00E6333A">
        <w:t xml:space="preserve"> </w:t>
      </w:r>
      <w:r>
        <w:t>эффективная, позволяющая учесть мнение работников и всех участников образовательных</w:t>
      </w:r>
      <w:r>
        <w:rPr>
          <w:spacing w:val="-58"/>
        </w:rPr>
        <w:t xml:space="preserve"> </w:t>
      </w:r>
      <w:r>
        <w:t>отношений.</w:t>
      </w:r>
    </w:p>
    <w:p w:rsidR="001569B4" w:rsidRDefault="001569B4">
      <w:pPr>
        <w:pStyle w:val="a3"/>
        <w:ind w:left="0"/>
        <w:rPr>
          <w:sz w:val="26"/>
        </w:rPr>
      </w:pPr>
    </w:p>
    <w:p w:rsidR="001569B4" w:rsidRDefault="001569B4">
      <w:pPr>
        <w:pStyle w:val="a3"/>
        <w:spacing w:before="5"/>
        <w:ind w:left="0"/>
        <w:rPr>
          <w:sz w:val="34"/>
        </w:rPr>
      </w:pPr>
    </w:p>
    <w:p w:rsidR="001569B4" w:rsidRDefault="003E58F4">
      <w:pPr>
        <w:pStyle w:val="1"/>
        <w:numPr>
          <w:ilvl w:val="0"/>
          <w:numId w:val="14"/>
        </w:numPr>
        <w:tabs>
          <w:tab w:val="left" w:pos="3886"/>
        </w:tabs>
        <w:ind w:left="3885" w:hanging="399"/>
        <w:jc w:val="left"/>
      </w:pPr>
      <w:r>
        <w:t>Оценка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1569B4" w:rsidRDefault="003E58F4" w:rsidP="00E6333A">
      <w:pPr>
        <w:pStyle w:val="a3"/>
        <w:spacing w:before="142"/>
        <w:ind w:right="333"/>
        <w:jc w:val="both"/>
      </w:pPr>
      <w:r>
        <w:t>Образовательная деятельность в Детском саду организована в соответствии с</w:t>
      </w:r>
      <w:r>
        <w:rPr>
          <w:spacing w:val="1"/>
        </w:rPr>
        <w:t xml:space="preserve"> </w:t>
      </w:r>
      <w:hyperlink r:id="rId8">
        <w:r>
          <w:t>Федеральным законом от 29.12.2012 № 273-ФЗ</w:t>
        </w:r>
      </w:hyperlink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 xml:space="preserve">Федерации», </w:t>
      </w:r>
      <w:hyperlink r:id="rId9">
        <w:r>
          <w:t>ФГОС дошкольного образования</w:t>
        </w:r>
      </w:hyperlink>
      <w:r>
        <w:t xml:space="preserve">, </w:t>
      </w:r>
      <w:hyperlink r:id="rId10">
        <w:r>
          <w:t>СанПиН 2.4.1.3049-13</w:t>
        </w:r>
      </w:hyperlink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организаций».</w:t>
      </w:r>
    </w:p>
    <w:p w:rsidR="001569B4" w:rsidRDefault="003E58F4" w:rsidP="00E6333A">
      <w:pPr>
        <w:pStyle w:val="a3"/>
        <w:tabs>
          <w:tab w:val="left" w:pos="6779"/>
        </w:tabs>
        <w:spacing w:before="151"/>
        <w:ind w:right="358"/>
        <w:jc w:val="both"/>
      </w:pPr>
      <w:r>
        <w:t>Образовательная деятельность ведется на основании утвержденной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1">
        <w:r>
          <w:t>ФГОС</w:t>
        </w:r>
      </w:hyperlink>
      <w:r>
        <w:rPr>
          <w:spacing w:val="1"/>
        </w:rPr>
        <w:t xml:space="preserve"> </w:t>
      </w:r>
      <w:hyperlink r:id="rId12">
        <w:r>
          <w:t>дошкольного</w:t>
        </w:r>
        <w:r>
          <w:rPr>
            <w:spacing w:val="-3"/>
          </w:rPr>
          <w:t xml:space="preserve"> </w:t>
        </w:r>
        <w:r>
          <w:t>образования</w:t>
        </w:r>
      </w:hyperlink>
      <w:r>
        <w:t>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«Развитие» под ред. А.И. Булычевой, санитарно-эпидемиологическими</w:t>
      </w:r>
      <w:r>
        <w:rPr>
          <w:spacing w:val="1"/>
        </w:rPr>
        <w:t xml:space="preserve"> </w:t>
      </w:r>
      <w:r>
        <w:t>правилами и нормативами, с учетом недельной нагрузки. В Детском саду функционирует</w:t>
      </w:r>
      <w:r>
        <w:rPr>
          <w:spacing w:val="1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10"/>
        </w:rPr>
        <w:t xml:space="preserve"> </w:t>
      </w:r>
      <w:r>
        <w:t>образовательную</w:t>
      </w:r>
      <w:r>
        <w:tab/>
        <w:t>область «Физическое развитие»,</w:t>
      </w:r>
      <w:r>
        <w:rPr>
          <w:spacing w:val="1"/>
        </w:rPr>
        <w:t xml:space="preserve"> </w:t>
      </w:r>
      <w:r>
        <w:t>путем обучения детей плаванию по программе «Обучение плаванию в детском саду» (под</w:t>
      </w:r>
      <w:r>
        <w:rPr>
          <w:spacing w:val="-57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Т.И.Осокиной,</w:t>
      </w:r>
      <w:r>
        <w:rPr>
          <w:spacing w:val="-1"/>
        </w:rPr>
        <w:t xml:space="preserve"> </w:t>
      </w:r>
      <w:r>
        <w:t>Е.А.Тимофеевой,</w:t>
      </w:r>
      <w:r>
        <w:rPr>
          <w:spacing w:val="-2"/>
        </w:rPr>
        <w:t xml:space="preserve"> </w:t>
      </w:r>
      <w:r>
        <w:t>Т.А.</w:t>
      </w:r>
      <w:r>
        <w:rPr>
          <w:spacing w:val="4"/>
        </w:rPr>
        <w:t xml:space="preserve"> </w:t>
      </w:r>
      <w:proofErr w:type="spellStart"/>
      <w:r>
        <w:t>Богиной</w:t>
      </w:r>
      <w:proofErr w:type="spellEnd"/>
      <w:r>
        <w:t>).</w:t>
      </w:r>
    </w:p>
    <w:p w:rsidR="00E6333A" w:rsidRDefault="003E58F4" w:rsidP="00E6333A">
      <w:pPr>
        <w:pStyle w:val="a3"/>
        <w:spacing w:before="150" w:line="242" w:lineRule="auto"/>
        <w:ind w:right="930"/>
        <w:jc w:val="both"/>
        <w:rPr>
          <w:spacing w:val="4"/>
        </w:rPr>
      </w:pPr>
      <w:r>
        <w:t xml:space="preserve">Детский сад посещают </w:t>
      </w:r>
      <w:r w:rsidR="00E6333A">
        <w:t>295</w:t>
      </w:r>
      <w:r>
        <w:t xml:space="preserve"> воспитанников в возрасте от 1,5 до 7 лет. В Детском саду</w:t>
      </w:r>
      <w:r>
        <w:rPr>
          <w:spacing w:val="-57"/>
        </w:rPr>
        <w:t xml:space="preserve"> </w:t>
      </w:r>
      <w:r>
        <w:t>сформировано 13 групп из них:</w:t>
      </w:r>
      <w:r w:rsidR="00E6333A">
        <w:t xml:space="preserve"> 5</w:t>
      </w:r>
      <w:r>
        <w:t xml:space="preserve"> - общеразвивающей направленности, </w:t>
      </w:r>
      <w:r w:rsidR="00E6333A">
        <w:t>8</w:t>
      </w:r>
      <w:r>
        <w:t xml:space="preserve"> 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направленности.</w:t>
      </w:r>
      <w:r>
        <w:rPr>
          <w:spacing w:val="4"/>
        </w:rPr>
        <w:t xml:space="preserve"> </w:t>
      </w:r>
    </w:p>
    <w:p w:rsidR="001569B4" w:rsidRDefault="003E58F4" w:rsidP="00E6333A">
      <w:pPr>
        <w:pStyle w:val="a3"/>
        <w:spacing w:before="150" w:line="242" w:lineRule="auto"/>
        <w:ind w:right="930"/>
        <w:jc w:val="both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3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4"/>
          <w:sz w:val="24"/>
        </w:rPr>
        <w:t xml:space="preserve"> </w:t>
      </w:r>
      <w:r w:rsidR="00E6333A">
        <w:rPr>
          <w:sz w:val="24"/>
        </w:rPr>
        <w:t>17</w:t>
      </w:r>
      <w:r>
        <w:rPr>
          <w:sz w:val="24"/>
        </w:rPr>
        <w:t xml:space="preserve"> чел.</w:t>
      </w:r>
      <w:r w:rsidR="006C5DDA">
        <w:rPr>
          <w:sz w:val="24"/>
        </w:rPr>
        <w:t xml:space="preserve"> (общеразвивающая)</w:t>
      </w:r>
      <w:r>
        <w:rPr>
          <w:sz w:val="24"/>
        </w:rPr>
        <w:t>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 –</w:t>
      </w:r>
      <w:r>
        <w:rPr>
          <w:spacing w:val="-4"/>
          <w:sz w:val="24"/>
        </w:rPr>
        <w:t xml:space="preserve"> </w:t>
      </w:r>
      <w:r w:rsidR="00E6333A">
        <w:rPr>
          <w:sz w:val="24"/>
        </w:rPr>
        <w:t>20</w:t>
      </w:r>
      <w:r>
        <w:rPr>
          <w:sz w:val="24"/>
        </w:rPr>
        <w:t xml:space="preserve"> чел.</w:t>
      </w:r>
      <w:r w:rsidR="006C5DDA" w:rsidRPr="006C5DDA">
        <w:rPr>
          <w:sz w:val="24"/>
        </w:rPr>
        <w:t xml:space="preserve"> </w:t>
      </w:r>
      <w:r w:rsidR="006C5DDA">
        <w:rPr>
          <w:sz w:val="24"/>
        </w:rPr>
        <w:t>(комбинированная</w:t>
      </w:r>
      <w:r w:rsidR="006C5DDA">
        <w:rPr>
          <w:spacing w:val="-1"/>
          <w:sz w:val="24"/>
        </w:rPr>
        <w:t xml:space="preserve"> </w:t>
      </w:r>
      <w:r w:rsidR="006C5DDA">
        <w:rPr>
          <w:sz w:val="24"/>
        </w:rPr>
        <w:t>НОДА)</w:t>
      </w:r>
      <w:r>
        <w:rPr>
          <w:sz w:val="24"/>
        </w:rPr>
        <w:t>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 w:rsidR="006C5DDA" w:rsidRPr="006C5DDA">
        <w:rPr>
          <w:sz w:val="24"/>
        </w:rPr>
        <w:t xml:space="preserve"> </w:t>
      </w:r>
      <w:r w:rsidR="006C5DDA">
        <w:rPr>
          <w:sz w:val="24"/>
        </w:rPr>
        <w:t>(общеразвивающая)</w:t>
      </w:r>
      <w:r>
        <w:rPr>
          <w:sz w:val="24"/>
        </w:rPr>
        <w:t>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rPr>
          <w:sz w:val="24"/>
        </w:rPr>
      </w:pP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№ 3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 w:rsidR="006C5DDA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чел.</w:t>
      </w:r>
      <w:r w:rsidR="006C5DDA" w:rsidRPr="006C5DDA">
        <w:rPr>
          <w:sz w:val="24"/>
        </w:rPr>
        <w:t xml:space="preserve"> </w:t>
      </w:r>
      <w:r w:rsidR="006C5DDA">
        <w:rPr>
          <w:sz w:val="24"/>
        </w:rPr>
        <w:t>(общеразвивающая);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  <w:r>
        <w:rPr>
          <w:spacing w:val="-4"/>
          <w:sz w:val="24"/>
        </w:rPr>
        <w:t xml:space="preserve"> </w:t>
      </w:r>
      <w:r>
        <w:rPr>
          <w:sz w:val="24"/>
        </w:rPr>
        <w:t>(комбинированная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НОДА)</w:t>
      </w:r>
      <w:r w:rsidR="006C5DDA">
        <w:rPr>
          <w:sz w:val="24"/>
        </w:rPr>
        <w:t>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rPr>
          <w:sz w:val="24"/>
        </w:rPr>
      </w:pPr>
      <w:r>
        <w:rPr>
          <w:sz w:val="24"/>
        </w:rPr>
        <w:t>средняя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 w:rsidR="006C5DDA">
        <w:rPr>
          <w:sz w:val="24"/>
        </w:rPr>
        <w:t>10</w:t>
      </w:r>
      <w:r>
        <w:rPr>
          <w:spacing w:val="-2"/>
          <w:sz w:val="24"/>
        </w:rPr>
        <w:t xml:space="preserve"> </w:t>
      </w:r>
      <w:r w:rsidR="0037550F"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 w:rsidR="006C5DDA"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 w:rsidR="006C5DDA">
        <w:rPr>
          <w:sz w:val="24"/>
        </w:rPr>
        <w:t xml:space="preserve"> (комбинированная</w:t>
      </w:r>
      <w:r w:rsidR="006C5DDA">
        <w:rPr>
          <w:spacing w:val="-1"/>
          <w:sz w:val="24"/>
        </w:rPr>
        <w:t xml:space="preserve"> </w:t>
      </w:r>
      <w:r w:rsidR="006C5DDA">
        <w:rPr>
          <w:sz w:val="24"/>
        </w:rPr>
        <w:t>НОДА);</w:t>
      </w:r>
    </w:p>
    <w:p w:rsidR="006C5DDA" w:rsidRDefault="003E58F4" w:rsidP="00532CE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rPr>
          <w:sz w:val="24"/>
        </w:rPr>
      </w:pPr>
      <w:r w:rsidRPr="006C5DDA">
        <w:rPr>
          <w:sz w:val="24"/>
        </w:rPr>
        <w:t>средняя</w:t>
      </w:r>
      <w:r w:rsidRPr="006C5DDA">
        <w:rPr>
          <w:spacing w:val="-2"/>
          <w:sz w:val="24"/>
        </w:rPr>
        <w:t xml:space="preserve"> </w:t>
      </w:r>
      <w:r w:rsidRPr="006C5DDA">
        <w:rPr>
          <w:sz w:val="24"/>
        </w:rPr>
        <w:t>группа</w:t>
      </w:r>
      <w:r w:rsidRPr="006C5DDA">
        <w:rPr>
          <w:spacing w:val="-2"/>
          <w:sz w:val="24"/>
        </w:rPr>
        <w:t xml:space="preserve"> </w:t>
      </w:r>
      <w:r w:rsidRPr="006C5DDA">
        <w:rPr>
          <w:sz w:val="24"/>
        </w:rPr>
        <w:t xml:space="preserve">№ </w:t>
      </w:r>
      <w:r w:rsidR="006C5DDA" w:rsidRPr="006C5DDA">
        <w:rPr>
          <w:sz w:val="24"/>
        </w:rPr>
        <w:t>11 – 2</w:t>
      </w:r>
      <w:r w:rsidR="006C5DDA">
        <w:rPr>
          <w:sz w:val="24"/>
        </w:rPr>
        <w:t xml:space="preserve">0 </w:t>
      </w:r>
      <w:r w:rsidR="006C5DDA" w:rsidRPr="006C5DDA">
        <w:rPr>
          <w:sz w:val="24"/>
        </w:rPr>
        <w:t>чел.</w:t>
      </w:r>
      <w:r w:rsidRPr="006C5DDA">
        <w:rPr>
          <w:spacing w:val="-3"/>
          <w:sz w:val="24"/>
        </w:rPr>
        <w:t xml:space="preserve"> </w:t>
      </w:r>
      <w:r w:rsidRPr="006C5DDA">
        <w:rPr>
          <w:sz w:val="24"/>
        </w:rPr>
        <w:t>(комбинированная</w:t>
      </w:r>
      <w:r w:rsidRPr="006C5DDA">
        <w:rPr>
          <w:spacing w:val="1"/>
          <w:sz w:val="24"/>
        </w:rPr>
        <w:t xml:space="preserve"> </w:t>
      </w:r>
      <w:r w:rsidR="006C5DDA" w:rsidRPr="006C5DDA">
        <w:rPr>
          <w:sz w:val="24"/>
        </w:rPr>
        <w:t>ТНР</w:t>
      </w:r>
      <w:r w:rsidRPr="006C5DDA">
        <w:rPr>
          <w:sz w:val="24"/>
        </w:rPr>
        <w:t>)</w:t>
      </w:r>
      <w:r w:rsidR="006C5DDA" w:rsidRPr="006C5DDA">
        <w:rPr>
          <w:sz w:val="24"/>
        </w:rPr>
        <w:t>;</w:t>
      </w:r>
    </w:p>
    <w:p w:rsidR="006C5DDA" w:rsidRPr="006C5DDA" w:rsidRDefault="006C5DDA" w:rsidP="00532CE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rPr>
          <w:sz w:val="24"/>
        </w:rPr>
      </w:pPr>
      <w:r w:rsidRPr="006C5DDA">
        <w:rPr>
          <w:sz w:val="24"/>
        </w:rPr>
        <w:t>средняя</w:t>
      </w:r>
      <w:r w:rsidRPr="006C5DDA">
        <w:rPr>
          <w:spacing w:val="-4"/>
          <w:sz w:val="24"/>
        </w:rPr>
        <w:t xml:space="preserve"> группа </w:t>
      </w:r>
      <w:r w:rsidRPr="006C5DDA">
        <w:rPr>
          <w:sz w:val="24"/>
        </w:rPr>
        <w:t>№</w:t>
      </w:r>
      <w:r w:rsidRPr="006C5DDA">
        <w:rPr>
          <w:spacing w:val="2"/>
          <w:sz w:val="24"/>
        </w:rPr>
        <w:t xml:space="preserve"> </w:t>
      </w:r>
      <w:r w:rsidRPr="006C5DDA">
        <w:rPr>
          <w:sz w:val="24"/>
        </w:rPr>
        <w:t>13</w:t>
      </w:r>
      <w:r w:rsidRPr="006C5DDA">
        <w:rPr>
          <w:spacing w:val="-1"/>
          <w:sz w:val="24"/>
        </w:rPr>
        <w:t xml:space="preserve"> </w:t>
      </w:r>
      <w:r w:rsidR="0037550F">
        <w:rPr>
          <w:sz w:val="24"/>
        </w:rPr>
        <w:t>–</w:t>
      </w:r>
      <w:r w:rsidRPr="006C5DDA">
        <w:rPr>
          <w:spacing w:val="-2"/>
          <w:sz w:val="24"/>
        </w:rPr>
        <w:t xml:space="preserve"> </w:t>
      </w:r>
      <w:r w:rsidRPr="006C5DDA">
        <w:rPr>
          <w:sz w:val="24"/>
        </w:rPr>
        <w:t>2</w:t>
      </w:r>
      <w:r>
        <w:rPr>
          <w:sz w:val="24"/>
        </w:rPr>
        <w:t>1</w:t>
      </w:r>
      <w:r w:rsidRPr="006C5DDA">
        <w:rPr>
          <w:spacing w:val="1"/>
          <w:sz w:val="24"/>
        </w:rPr>
        <w:t xml:space="preserve"> </w:t>
      </w:r>
      <w:r w:rsidRPr="006C5DDA">
        <w:rPr>
          <w:sz w:val="24"/>
        </w:rPr>
        <w:t xml:space="preserve">чел. </w:t>
      </w:r>
      <w:r>
        <w:rPr>
          <w:sz w:val="24"/>
        </w:rPr>
        <w:t>(общеразвивающая);</w:t>
      </w:r>
    </w:p>
    <w:p w:rsidR="006C5DDA" w:rsidRDefault="006C5DDA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>старшая группа № 8 –</w:t>
      </w:r>
      <w:r w:rsidR="0037550F">
        <w:rPr>
          <w:sz w:val="24"/>
        </w:rPr>
        <w:t xml:space="preserve"> 24</w:t>
      </w:r>
      <w:r>
        <w:rPr>
          <w:sz w:val="24"/>
        </w:rPr>
        <w:t xml:space="preserve"> чел. (</w:t>
      </w:r>
      <w:r w:rsidRPr="006C5DDA">
        <w:rPr>
          <w:sz w:val="24"/>
        </w:rPr>
        <w:t>комбинированная НОДА</w:t>
      </w:r>
      <w:r>
        <w:rPr>
          <w:sz w:val="24"/>
        </w:rPr>
        <w:t>);</w:t>
      </w:r>
    </w:p>
    <w:p w:rsidR="001569B4" w:rsidRDefault="006C5DDA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>разновозрастная группа</w:t>
      </w:r>
      <w:r w:rsidR="003E58F4">
        <w:rPr>
          <w:spacing w:val="-1"/>
          <w:sz w:val="24"/>
        </w:rPr>
        <w:t xml:space="preserve"> </w:t>
      </w:r>
      <w:r w:rsidR="003E58F4">
        <w:rPr>
          <w:sz w:val="24"/>
        </w:rPr>
        <w:t>№</w:t>
      </w:r>
      <w:r w:rsidR="003E58F4">
        <w:rPr>
          <w:spacing w:val="1"/>
          <w:sz w:val="24"/>
        </w:rPr>
        <w:t xml:space="preserve"> </w:t>
      </w:r>
      <w:r w:rsidR="003E58F4">
        <w:rPr>
          <w:sz w:val="24"/>
        </w:rPr>
        <w:t>9</w:t>
      </w:r>
      <w:r>
        <w:rPr>
          <w:sz w:val="24"/>
        </w:rPr>
        <w:t xml:space="preserve"> </w:t>
      </w:r>
      <w:r w:rsidR="003E58F4">
        <w:rPr>
          <w:sz w:val="24"/>
        </w:rPr>
        <w:t>–</w:t>
      </w:r>
      <w:r w:rsidR="003E58F4">
        <w:rPr>
          <w:spacing w:val="-5"/>
          <w:sz w:val="24"/>
        </w:rPr>
        <w:t xml:space="preserve"> </w:t>
      </w:r>
      <w:r w:rsidR="003E58F4">
        <w:rPr>
          <w:sz w:val="24"/>
        </w:rPr>
        <w:t>2</w:t>
      </w:r>
      <w:r>
        <w:rPr>
          <w:sz w:val="24"/>
        </w:rPr>
        <w:t>4</w:t>
      </w:r>
      <w:r w:rsidR="003E58F4">
        <w:rPr>
          <w:spacing w:val="-1"/>
          <w:sz w:val="24"/>
        </w:rPr>
        <w:t xml:space="preserve"> </w:t>
      </w:r>
      <w:r w:rsidR="003E58F4">
        <w:rPr>
          <w:sz w:val="24"/>
        </w:rPr>
        <w:t>чел.</w:t>
      </w:r>
      <w:r w:rsidRPr="006C5DDA">
        <w:rPr>
          <w:sz w:val="24"/>
        </w:rPr>
        <w:t xml:space="preserve"> </w:t>
      </w:r>
      <w:r>
        <w:rPr>
          <w:sz w:val="24"/>
        </w:rPr>
        <w:t>(комбинированная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ТНР);</w:t>
      </w:r>
    </w:p>
    <w:p w:rsidR="006C5DDA" w:rsidRDefault="006C5DDA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>разновозрастная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 –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  <w:r w:rsidRPr="006C5DDA">
        <w:rPr>
          <w:sz w:val="24"/>
        </w:rPr>
        <w:t xml:space="preserve"> </w:t>
      </w:r>
      <w:r>
        <w:rPr>
          <w:sz w:val="24"/>
        </w:rPr>
        <w:t>(комбинированная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ТНР);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rPr>
          <w:sz w:val="24"/>
        </w:rPr>
      </w:pPr>
      <w:r>
        <w:rPr>
          <w:sz w:val="24"/>
        </w:rPr>
        <w:t>подготовительная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 w:rsidR="006C5DDA"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– 27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 w:rsidR="006C5DDA">
        <w:rPr>
          <w:sz w:val="24"/>
        </w:rPr>
        <w:t xml:space="preserve"> (общеразвивающая);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 w:line="240" w:lineRule="auto"/>
        <w:rPr>
          <w:sz w:val="24"/>
        </w:rPr>
      </w:pPr>
      <w:r>
        <w:rPr>
          <w:sz w:val="24"/>
        </w:rPr>
        <w:t>подготовительная 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6C5DDA">
        <w:rPr>
          <w:sz w:val="24"/>
        </w:rPr>
        <w:t>5</w:t>
      </w:r>
      <w:r>
        <w:rPr>
          <w:spacing w:val="-6"/>
          <w:sz w:val="24"/>
        </w:rPr>
        <w:t xml:space="preserve"> </w:t>
      </w:r>
      <w:r w:rsidR="0037550F"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 w:rsidR="006C5DDA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чел</w:t>
      </w:r>
      <w:r w:rsidR="006C5DDA">
        <w:rPr>
          <w:sz w:val="24"/>
        </w:rPr>
        <w:t>. (комбинированная</w:t>
      </w:r>
      <w:r w:rsidR="006C5DDA">
        <w:rPr>
          <w:spacing w:val="3"/>
          <w:sz w:val="24"/>
        </w:rPr>
        <w:t xml:space="preserve"> </w:t>
      </w:r>
      <w:r w:rsidR="006C5DDA">
        <w:rPr>
          <w:sz w:val="24"/>
        </w:rPr>
        <w:t>НОДА).</w:t>
      </w:r>
    </w:p>
    <w:p w:rsidR="001569B4" w:rsidRDefault="001569B4">
      <w:pPr>
        <w:pStyle w:val="a3"/>
        <w:ind w:left="0"/>
      </w:pPr>
    </w:p>
    <w:p w:rsidR="001569B4" w:rsidRDefault="003E58F4" w:rsidP="0037550F">
      <w:pPr>
        <w:pStyle w:val="a3"/>
        <w:spacing w:line="242" w:lineRule="auto"/>
        <w:ind w:right="552"/>
        <w:jc w:val="both"/>
      </w:pPr>
      <w:r>
        <w:t>Уровень развития детей анализируется по итогам педагогического мониторинга. Формы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мониторинга:</w:t>
      </w:r>
    </w:p>
    <w:p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3" w:line="240" w:lineRule="auto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срезы;</w:t>
      </w:r>
    </w:p>
    <w:p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наблюдения.</w:t>
      </w:r>
    </w:p>
    <w:p w:rsidR="001569B4" w:rsidRDefault="003E58F4" w:rsidP="0037550F">
      <w:pPr>
        <w:pStyle w:val="a3"/>
        <w:spacing w:before="2"/>
        <w:ind w:right="335"/>
        <w:jc w:val="both"/>
      </w:pPr>
      <w:r>
        <w:t>Разработаны диагностические карты освоения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сада)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 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-1"/>
        </w:rPr>
        <w:t xml:space="preserve"> </w:t>
      </w:r>
      <w:r>
        <w:t>Карты включают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целевых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качества освоения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1569B4" w:rsidRDefault="003E58F4" w:rsidP="0037550F">
      <w:pPr>
        <w:pStyle w:val="a3"/>
        <w:spacing w:before="150" w:line="242" w:lineRule="auto"/>
        <w:ind w:right="1473"/>
        <w:jc w:val="both"/>
      </w:pPr>
      <w:r>
        <w:t xml:space="preserve">Результаты качества освоения ООП Детского сада на конец </w:t>
      </w:r>
      <w:r w:rsidR="0037550F">
        <w:t>2020</w:t>
      </w:r>
      <w:r>
        <w:t xml:space="preserve"> года выглядят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1569B4" w:rsidRDefault="001569B4">
      <w:pPr>
        <w:spacing w:line="242" w:lineRule="auto"/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tbl>
      <w:tblPr>
        <w:tblStyle w:val="TableNormal"/>
        <w:tblW w:w="10025" w:type="dxa"/>
        <w:tblInd w:w="38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174"/>
        <w:gridCol w:w="938"/>
        <w:gridCol w:w="850"/>
        <w:gridCol w:w="906"/>
        <w:gridCol w:w="854"/>
        <w:gridCol w:w="988"/>
        <w:gridCol w:w="714"/>
        <w:gridCol w:w="987"/>
        <w:gridCol w:w="1614"/>
      </w:tblGrid>
      <w:tr w:rsidR="001569B4" w:rsidTr="00FF6CDA">
        <w:trPr>
          <w:trHeight w:val="705"/>
        </w:trPr>
        <w:tc>
          <w:tcPr>
            <w:tcW w:w="2174" w:type="dxa"/>
            <w:vMerge w:val="restart"/>
          </w:tcPr>
          <w:p w:rsidR="00FF6CDA" w:rsidRDefault="00FF6CDA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</w:p>
          <w:p w:rsidR="00FF6CDA" w:rsidRDefault="00FF6CDA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</w:p>
          <w:p w:rsidR="00FF6CDA" w:rsidRDefault="00FF6CDA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</w:p>
          <w:p w:rsidR="00FF6CDA" w:rsidRDefault="00FF6CDA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</w:p>
          <w:p w:rsidR="00FF6CDA" w:rsidRDefault="00FF6CDA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</w:p>
          <w:p w:rsidR="00FF6CDA" w:rsidRDefault="00FF6CDA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</w:p>
          <w:p w:rsidR="00FF6CDA" w:rsidRDefault="00FF6CDA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</w:p>
          <w:p w:rsidR="00FF6CDA" w:rsidRDefault="00FF6CDA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</w:p>
          <w:p w:rsidR="001569B4" w:rsidRDefault="003E58F4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88" w:type="dxa"/>
            <w:gridSpan w:val="2"/>
          </w:tcPr>
          <w:p w:rsidR="001569B4" w:rsidRPr="00FF6CDA" w:rsidRDefault="003E58F4" w:rsidP="00FF6CDA">
            <w:pPr>
              <w:pStyle w:val="TableParagraph"/>
              <w:spacing w:before="63"/>
              <w:ind w:left="107"/>
              <w:jc w:val="center"/>
            </w:pPr>
            <w:r w:rsidRPr="00FF6CDA">
              <w:t>Выше</w:t>
            </w:r>
            <w:r w:rsidRPr="00FF6CDA">
              <w:rPr>
                <w:spacing w:val="-1"/>
              </w:rPr>
              <w:t xml:space="preserve"> </w:t>
            </w:r>
            <w:r w:rsidRPr="00FF6CDA">
              <w:t>нормы</w:t>
            </w:r>
          </w:p>
        </w:tc>
        <w:tc>
          <w:tcPr>
            <w:tcW w:w="1760" w:type="dxa"/>
            <w:gridSpan w:val="2"/>
          </w:tcPr>
          <w:p w:rsidR="001569B4" w:rsidRPr="00FF6CDA" w:rsidRDefault="003E58F4" w:rsidP="00FF6CDA">
            <w:pPr>
              <w:pStyle w:val="TableParagraph"/>
              <w:spacing w:before="63"/>
              <w:ind w:left="376"/>
              <w:jc w:val="center"/>
            </w:pPr>
            <w:r w:rsidRPr="00FF6CDA">
              <w:t>Норма</w:t>
            </w:r>
          </w:p>
        </w:tc>
        <w:tc>
          <w:tcPr>
            <w:tcW w:w="1702" w:type="dxa"/>
            <w:gridSpan w:val="2"/>
          </w:tcPr>
          <w:p w:rsidR="001569B4" w:rsidRPr="00FF6CDA" w:rsidRDefault="003E58F4" w:rsidP="00FF6CDA">
            <w:pPr>
              <w:pStyle w:val="TableParagraph"/>
              <w:spacing w:before="65"/>
              <w:ind w:left="372" w:right="332" w:firstLine="52"/>
              <w:jc w:val="center"/>
            </w:pPr>
            <w:r w:rsidRPr="00FF6CDA">
              <w:t>Ниже</w:t>
            </w:r>
            <w:r w:rsidRPr="00FF6CDA">
              <w:rPr>
                <w:spacing w:val="-57"/>
              </w:rPr>
              <w:t xml:space="preserve"> </w:t>
            </w:r>
            <w:r w:rsidRPr="00FF6CDA">
              <w:t>нормы</w:t>
            </w:r>
          </w:p>
        </w:tc>
        <w:tc>
          <w:tcPr>
            <w:tcW w:w="2601" w:type="dxa"/>
            <w:gridSpan w:val="2"/>
          </w:tcPr>
          <w:p w:rsidR="001569B4" w:rsidRPr="00FF6CDA" w:rsidRDefault="003E58F4" w:rsidP="00FF6CDA">
            <w:pPr>
              <w:pStyle w:val="TableParagraph"/>
              <w:spacing w:before="63"/>
              <w:ind w:left="860" w:right="850"/>
              <w:jc w:val="center"/>
            </w:pPr>
            <w:r w:rsidRPr="00FF6CDA">
              <w:t>Итого</w:t>
            </w:r>
          </w:p>
        </w:tc>
      </w:tr>
      <w:tr w:rsidR="001569B4" w:rsidTr="00FF6CDA">
        <w:trPr>
          <w:trHeight w:val="2357"/>
        </w:trPr>
        <w:tc>
          <w:tcPr>
            <w:tcW w:w="2174" w:type="dxa"/>
            <w:vMerge/>
            <w:tcBorders>
              <w:top w:val="nil"/>
            </w:tcBorders>
          </w:tcPr>
          <w:p w:rsidR="001569B4" w:rsidRDefault="001569B4" w:rsidP="00FF6CDA">
            <w:pPr>
              <w:ind w:right="-2"/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1569B4" w:rsidRDefault="003E58F4" w:rsidP="00FF6CDA">
            <w:pPr>
              <w:pStyle w:val="TableParagraph"/>
              <w:spacing w:before="58"/>
              <w:ind w:left="237" w:right="80" w:hanging="12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1569B4" w:rsidRPr="00FF6CDA" w:rsidRDefault="003E58F4" w:rsidP="00FF6CDA">
            <w:pPr>
              <w:pStyle w:val="TableParagraph"/>
              <w:spacing w:before="58"/>
              <w:ind w:left="21"/>
              <w:jc w:val="center"/>
            </w:pPr>
            <w:r w:rsidRPr="00FF6CDA">
              <w:t>%</w:t>
            </w:r>
          </w:p>
        </w:tc>
        <w:tc>
          <w:tcPr>
            <w:tcW w:w="906" w:type="dxa"/>
          </w:tcPr>
          <w:p w:rsidR="001569B4" w:rsidRPr="00FF6CDA" w:rsidRDefault="003E58F4" w:rsidP="00FF6CDA">
            <w:pPr>
              <w:pStyle w:val="TableParagraph"/>
              <w:spacing w:before="58"/>
              <w:ind w:left="69" w:right="41"/>
              <w:jc w:val="center"/>
            </w:pPr>
            <w:r w:rsidRPr="00FF6CDA">
              <w:t>Кол-во</w:t>
            </w:r>
          </w:p>
        </w:tc>
        <w:tc>
          <w:tcPr>
            <w:tcW w:w="854" w:type="dxa"/>
          </w:tcPr>
          <w:p w:rsidR="001569B4" w:rsidRPr="00FF6CDA" w:rsidRDefault="003E58F4" w:rsidP="00FF6CDA">
            <w:pPr>
              <w:pStyle w:val="TableParagraph"/>
              <w:spacing w:before="58"/>
              <w:ind w:left="22"/>
              <w:jc w:val="center"/>
            </w:pPr>
            <w:r w:rsidRPr="00FF6CDA">
              <w:t>%</w:t>
            </w:r>
          </w:p>
        </w:tc>
        <w:tc>
          <w:tcPr>
            <w:tcW w:w="988" w:type="dxa"/>
          </w:tcPr>
          <w:p w:rsidR="001569B4" w:rsidRPr="00FF6CDA" w:rsidRDefault="003E58F4" w:rsidP="00FF6CDA">
            <w:pPr>
              <w:pStyle w:val="TableParagraph"/>
              <w:spacing w:before="58"/>
              <w:ind w:left="237" w:right="78" w:hanging="120"/>
              <w:jc w:val="center"/>
            </w:pPr>
            <w:r w:rsidRPr="00FF6CDA">
              <w:t>Кол-</w:t>
            </w:r>
            <w:r w:rsidRPr="00FF6CDA">
              <w:rPr>
                <w:spacing w:val="-57"/>
              </w:rPr>
              <w:t xml:space="preserve"> </w:t>
            </w:r>
            <w:r w:rsidRPr="00FF6CDA">
              <w:t>во</w:t>
            </w:r>
          </w:p>
        </w:tc>
        <w:tc>
          <w:tcPr>
            <w:tcW w:w="714" w:type="dxa"/>
          </w:tcPr>
          <w:p w:rsidR="001569B4" w:rsidRPr="00FF6CDA" w:rsidRDefault="003E58F4" w:rsidP="00FF6CDA">
            <w:pPr>
              <w:pStyle w:val="TableParagraph"/>
              <w:spacing w:before="58"/>
              <w:ind w:left="18"/>
              <w:jc w:val="center"/>
            </w:pPr>
            <w:r w:rsidRPr="00FF6CDA">
              <w:t>%</w:t>
            </w:r>
          </w:p>
        </w:tc>
        <w:tc>
          <w:tcPr>
            <w:tcW w:w="987" w:type="dxa"/>
          </w:tcPr>
          <w:p w:rsidR="001569B4" w:rsidRPr="00FF6CDA" w:rsidRDefault="003E58F4" w:rsidP="00FF6CDA">
            <w:pPr>
              <w:pStyle w:val="TableParagraph"/>
              <w:spacing w:before="58"/>
              <w:ind w:left="266" w:right="112" w:hanging="120"/>
              <w:jc w:val="center"/>
            </w:pPr>
            <w:r w:rsidRPr="00FF6CDA">
              <w:t>Кол-</w:t>
            </w:r>
            <w:r w:rsidRPr="00FF6CDA">
              <w:rPr>
                <w:spacing w:val="-57"/>
              </w:rPr>
              <w:t xml:space="preserve"> </w:t>
            </w:r>
            <w:r w:rsidRPr="00FF6CDA">
              <w:t>во</w:t>
            </w:r>
          </w:p>
        </w:tc>
        <w:tc>
          <w:tcPr>
            <w:tcW w:w="1614" w:type="dxa"/>
          </w:tcPr>
          <w:p w:rsidR="001569B4" w:rsidRPr="00FF6CDA" w:rsidRDefault="003E58F4" w:rsidP="00FF6CDA">
            <w:pPr>
              <w:pStyle w:val="TableParagraph"/>
              <w:spacing w:before="58"/>
              <w:ind w:left="23"/>
              <w:jc w:val="center"/>
            </w:pPr>
            <w:r w:rsidRPr="00FF6CDA">
              <w:t>%</w:t>
            </w:r>
          </w:p>
          <w:p w:rsidR="001569B4" w:rsidRPr="00FF6CDA" w:rsidRDefault="003E58F4" w:rsidP="00FF6CDA">
            <w:pPr>
              <w:pStyle w:val="TableParagraph"/>
              <w:ind w:left="94" w:right="68"/>
              <w:jc w:val="center"/>
            </w:pPr>
            <w:r w:rsidRPr="00FF6CDA">
              <w:rPr>
                <w:spacing w:val="-1"/>
              </w:rPr>
              <w:t>воспитаннико</w:t>
            </w:r>
            <w:r w:rsidRPr="00FF6CDA">
              <w:rPr>
                <w:spacing w:val="-57"/>
              </w:rPr>
              <w:t xml:space="preserve"> </w:t>
            </w:r>
            <w:r w:rsidRPr="00FF6CDA">
              <w:t>в</w:t>
            </w:r>
          </w:p>
          <w:p w:rsidR="001569B4" w:rsidRPr="00FF6CDA" w:rsidRDefault="003E58F4" w:rsidP="00FF6CDA">
            <w:pPr>
              <w:pStyle w:val="TableParagraph"/>
              <w:spacing w:before="55"/>
              <w:ind w:left="90" w:right="68"/>
              <w:jc w:val="center"/>
            </w:pPr>
            <w:r w:rsidRPr="00FF6CDA">
              <w:t>в предел</w:t>
            </w:r>
            <w:r w:rsidR="00FF6CDA">
              <w:t>е</w:t>
            </w:r>
            <w:r w:rsidRPr="00FF6CDA">
              <w:rPr>
                <w:spacing w:val="-58"/>
              </w:rPr>
              <w:t xml:space="preserve"> </w:t>
            </w:r>
            <w:r w:rsidRPr="00FF6CDA">
              <w:t>нормы</w:t>
            </w:r>
          </w:p>
        </w:tc>
      </w:tr>
      <w:tr w:rsidR="001569B4" w:rsidTr="00FF6CDA">
        <w:trPr>
          <w:trHeight w:val="426"/>
        </w:trPr>
        <w:tc>
          <w:tcPr>
            <w:tcW w:w="2174" w:type="dxa"/>
            <w:vMerge/>
            <w:tcBorders>
              <w:top w:val="nil"/>
            </w:tcBorders>
          </w:tcPr>
          <w:p w:rsidR="001569B4" w:rsidRDefault="001569B4" w:rsidP="00FF6CDA">
            <w:pPr>
              <w:ind w:right="-2"/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1569B4" w:rsidRDefault="00FF6CDA">
            <w:pPr>
              <w:pStyle w:val="TableParagraph"/>
              <w:spacing w:before="63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</w:tcPr>
          <w:p w:rsidR="001569B4" w:rsidRDefault="00FF6CDA">
            <w:pPr>
              <w:pStyle w:val="TableParagraph"/>
              <w:spacing w:before="63"/>
              <w:ind w:left="187" w:right="166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906" w:type="dxa"/>
          </w:tcPr>
          <w:p w:rsidR="001569B4" w:rsidRDefault="00FF6CDA">
            <w:pPr>
              <w:pStyle w:val="TableParagraph"/>
              <w:spacing w:before="63"/>
              <w:ind w:left="65" w:right="41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4" w:type="dxa"/>
          </w:tcPr>
          <w:p w:rsidR="001569B4" w:rsidRDefault="00FF6CDA">
            <w:pPr>
              <w:pStyle w:val="TableParagraph"/>
              <w:spacing w:before="63"/>
              <w:ind w:left="188" w:right="166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988" w:type="dxa"/>
          </w:tcPr>
          <w:p w:rsidR="001569B4" w:rsidRDefault="00FF6CDA"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</w:tcPr>
          <w:p w:rsidR="001569B4" w:rsidRDefault="00FF6CDA">
            <w:pPr>
              <w:pStyle w:val="TableParagraph"/>
              <w:spacing w:before="63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987" w:type="dxa"/>
          </w:tcPr>
          <w:p w:rsidR="001569B4" w:rsidRDefault="00FF6CDA">
            <w:pPr>
              <w:pStyle w:val="TableParagraph"/>
              <w:spacing w:before="63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614" w:type="dxa"/>
          </w:tcPr>
          <w:p w:rsidR="001569B4" w:rsidRDefault="00FF6CDA">
            <w:pPr>
              <w:pStyle w:val="TableParagraph"/>
              <w:spacing w:before="63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1569B4" w:rsidTr="00FF6CDA">
        <w:trPr>
          <w:trHeight w:val="1531"/>
        </w:trPr>
        <w:tc>
          <w:tcPr>
            <w:tcW w:w="2174" w:type="dxa"/>
          </w:tcPr>
          <w:p w:rsidR="001569B4" w:rsidRDefault="003E58F4" w:rsidP="00FF6CDA">
            <w:pPr>
              <w:pStyle w:val="TableParagraph"/>
              <w:spacing w:before="63"/>
              <w:ind w:left="79" w:right="-2"/>
              <w:rPr>
                <w:sz w:val="24"/>
              </w:rPr>
            </w:pPr>
            <w:r>
              <w:rPr>
                <w:sz w:val="24"/>
              </w:rPr>
              <w:t>Качество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</w:t>
            </w:r>
            <w:r w:rsidR="00FF6CDA">
              <w:rPr>
                <w:sz w:val="24"/>
              </w:rPr>
              <w:t>х</w:t>
            </w:r>
          </w:p>
          <w:p w:rsidR="001569B4" w:rsidRDefault="003E58F4" w:rsidP="00FF6CDA">
            <w:pPr>
              <w:pStyle w:val="TableParagraph"/>
              <w:spacing w:before="1"/>
              <w:ind w:left="79" w:right="-2"/>
              <w:rPr>
                <w:sz w:val="24"/>
              </w:rPr>
            </w:pPr>
            <w:r>
              <w:rPr>
                <w:sz w:val="24"/>
              </w:rPr>
              <w:t>областей</w:t>
            </w:r>
          </w:p>
        </w:tc>
        <w:tc>
          <w:tcPr>
            <w:tcW w:w="938" w:type="dxa"/>
          </w:tcPr>
          <w:p w:rsidR="001569B4" w:rsidRDefault="00FF6CDA">
            <w:pPr>
              <w:pStyle w:val="TableParagraph"/>
              <w:spacing w:before="63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0" w:type="dxa"/>
          </w:tcPr>
          <w:p w:rsidR="001569B4" w:rsidRDefault="00FF6CDA">
            <w:pPr>
              <w:pStyle w:val="TableParagraph"/>
              <w:spacing w:before="63"/>
              <w:ind w:left="187" w:right="166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906" w:type="dxa"/>
          </w:tcPr>
          <w:p w:rsidR="001569B4" w:rsidRDefault="00FF6CDA">
            <w:pPr>
              <w:pStyle w:val="TableParagraph"/>
              <w:spacing w:before="63"/>
              <w:ind w:left="65" w:right="41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54" w:type="dxa"/>
          </w:tcPr>
          <w:p w:rsidR="001569B4" w:rsidRDefault="00FF6CDA">
            <w:pPr>
              <w:pStyle w:val="TableParagraph"/>
              <w:spacing w:before="63"/>
              <w:ind w:left="188" w:right="166"/>
              <w:jc w:val="center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988" w:type="dxa"/>
          </w:tcPr>
          <w:p w:rsidR="001569B4" w:rsidRDefault="00FF6CDA">
            <w:pPr>
              <w:pStyle w:val="TableParagraph"/>
              <w:spacing w:before="63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" w:type="dxa"/>
          </w:tcPr>
          <w:p w:rsidR="001569B4" w:rsidRDefault="00FF6CDA">
            <w:pPr>
              <w:pStyle w:val="TableParagraph"/>
              <w:spacing w:before="63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987" w:type="dxa"/>
          </w:tcPr>
          <w:p w:rsidR="001569B4" w:rsidRDefault="00FF6CDA">
            <w:pPr>
              <w:pStyle w:val="TableParagraph"/>
              <w:spacing w:before="63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614" w:type="dxa"/>
          </w:tcPr>
          <w:p w:rsidR="001569B4" w:rsidRDefault="003E58F4">
            <w:pPr>
              <w:pStyle w:val="TableParagraph"/>
              <w:spacing w:before="63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</w:tbl>
    <w:p w:rsidR="00751BA9" w:rsidRDefault="00751BA9" w:rsidP="00751BA9">
      <w:pPr>
        <w:pStyle w:val="a3"/>
        <w:ind w:right="352"/>
        <w:jc w:val="both"/>
      </w:pPr>
    </w:p>
    <w:p w:rsidR="001569B4" w:rsidRDefault="003E58F4" w:rsidP="00751BA9">
      <w:pPr>
        <w:pStyle w:val="a3"/>
        <w:ind w:right="352"/>
        <w:jc w:val="both"/>
      </w:pPr>
      <w:r>
        <w:t>Анализируя результаты диагностических занятий, педагоги выявляли особенности</w:t>
      </w:r>
      <w:r>
        <w:rPr>
          <w:spacing w:val="1"/>
        </w:rPr>
        <w:t xml:space="preserve"> </w:t>
      </w:r>
      <w:r>
        <w:t>усвоения программы группой в целом и каждым ребенком в отдельности, намечая, таким</w:t>
      </w:r>
      <w:r>
        <w:rPr>
          <w:spacing w:val="1"/>
        </w:rPr>
        <w:t xml:space="preserve"> </w:t>
      </w:r>
      <w:r>
        <w:t>образом, индивидуальную образовательную траекторию развития детей по каждому</w:t>
      </w:r>
      <w:r>
        <w:rPr>
          <w:spacing w:val="1"/>
        </w:rPr>
        <w:t xml:space="preserve"> </w:t>
      </w:r>
      <w:r>
        <w:t>разделу программы. Оценка качества освоения детьми программного материала</w:t>
      </w:r>
      <w:r>
        <w:rPr>
          <w:spacing w:val="1"/>
        </w:rPr>
        <w:t xml:space="preserve"> </w:t>
      </w:r>
      <w:r>
        <w:t>анализируются на итоговом педагогическом совете. Годовой план на следующий учебный</w:t>
      </w:r>
      <w:r>
        <w:rPr>
          <w:spacing w:val="-57"/>
        </w:rPr>
        <w:t xml:space="preserve"> </w:t>
      </w:r>
      <w:r>
        <w:t>год строится на основании результатов педагогической диагностики с учетом имеющихся</w:t>
      </w:r>
      <w:r>
        <w:rPr>
          <w:spacing w:val="-57"/>
        </w:rPr>
        <w:t xml:space="preserve"> </w:t>
      </w:r>
      <w:r>
        <w:t>успехов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проблем.</w:t>
      </w:r>
    </w:p>
    <w:p w:rsidR="001569B4" w:rsidRDefault="003E58F4" w:rsidP="00751BA9">
      <w:pPr>
        <w:pStyle w:val="a3"/>
        <w:spacing w:before="138"/>
        <w:ind w:right="424"/>
        <w:jc w:val="both"/>
      </w:pPr>
      <w:r>
        <w:t>Ежегодно в мае педагоги детского сада совместно с педагогом – психологом</w:t>
      </w:r>
      <w:r>
        <w:rPr>
          <w:spacing w:val="1"/>
        </w:rPr>
        <w:t xml:space="preserve"> </w:t>
      </w:r>
      <w:r>
        <w:t>проводят диагностику уровня готовности детей подготовительной группы к школе,</w:t>
      </w:r>
      <w:r>
        <w:rPr>
          <w:spacing w:val="1"/>
        </w:rPr>
        <w:t xml:space="preserve"> </w:t>
      </w:r>
      <w:r>
        <w:t>сформированности предпосылок к учебной деятельности. Задания позволяют оценить</w:t>
      </w:r>
      <w:r>
        <w:rPr>
          <w:spacing w:val="1"/>
        </w:rPr>
        <w:t xml:space="preserve"> </w:t>
      </w:r>
      <w:r>
        <w:t>умения ребенка работать в соответствии с фронтальной инструкцией (удержание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контроль, обладать определенным уровнем работоспособности, а также вовремя</w:t>
      </w:r>
      <w:r>
        <w:rPr>
          <w:spacing w:val="1"/>
        </w:rPr>
        <w:t xml:space="preserve"> </w:t>
      </w:r>
      <w:r>
        <w:t>остановиться в выполнении того или иного задания и переключиться на выполнение</w:t>
      </w:r>
      <w:r>
        <w:rPr>
          <w:spacing w:val="1"/>
        </w:rPr>
        <w:t xml:space="preserve"> </w:t>
      </w:r>
      <w:r>
        <w:t>следующего, возможностей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3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</w:p>
    <w:p w:rsidR="001569B4" w:rsidRDefault="003E58F4" w:rsidP="00751BA9">
      <w:pPr>
        <w:pStyle w:val="a3"/>
        <w:spacing w:before="148" w:line="242" w:lineRule="auto"/>
        <w:ind w:right="424"/>
        <w:jc w:val="both"/>
      </w:pPr>
      <w:r>
        <w:t>Результаты педагогического анализа показывают преобладание детей с высоким и</w:t>
      </w:r>
      <w:r>
        <w:rPr>
          <w:spacing w:val="1"/>
        </w:rPr>
        <w:t xml:space="preserve"> </w:t>
      </w:r>
      <w:r>
        <w:t>средним уровнями развития при прогрессирующей динамике на конец учебного года, что</w:t>
      </w:r>
      <w:r>
        <w:rPr>
          <w:spacing w:val="-57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:rsidR="001569B4" w:rsidRDefault="003E58F4" w:rsidP="00751BA9">
      <w:pPr>
        <w:pStyle w:val="1"/>
        <w:spacing w:before="152"/>
        <w:ind w:firstLine="0"/>
        <w:jc w:val="both"/>
      </w:pPr>
      <w:r>
        <w:t>Дополнительное</w:t>
      </w:r>
      <w:r>
        <w:rPr>
          <w:spacing w:val="-1"/>
        </w:rPr>
        <w:t xml:space="preserve"> </w:t>
      </w:r>
      <w:r>
        <w:t>образование</w:t>
      </w:r>
    </w:p>
    <w:p w:rsidR="001569B4" w:rsidRDefault="003E58F4" w:rsidP="00751BA9">
      <w:pPr>
        <w:pStyle w:val="a3"/>
        <w:spacing w:before="142"/>
        <w:ind w:right="435"/>
        <w:jc w:val="both"/>
      </w:pPr>
      <w:r>
        <w:t>В целях удовлетворения запроса родителей (законных представителей) воспитанников на</w:t>
      </w:r>
      <w:r>
        <w:rPr>
          <w:spacing w:val="-57"/>
        </w:rPr>
        <w:t xml:space="preserve"> </w:t>
      </w:r>
      <w:r>
        <w:t>дополнительное образование детей, обновление содержания и повышения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на протяжении нескольких лет в детском саду предоставляются различные виды</w:t>
      </w:r>
      <w:r>
        <w:rPr>
          <w:spacing w:val="1"/>
        </w:rPr>
        <w:t xml:space="preserve"> </w:t>
      </w:r>
      <w:r>
        <w:t>бесплатных и платных образовательных (в том числе оздоровительных) услуг 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1569B4" w:rsidRDefault="003E58F4" w:rsidP="00751BA9">
      <w:pPr>
        <w:pStyle w:val="a4"/>
        <w:numPr>
          <w:ilvl w:val="0"/>
          <w:numId w:val="6"/>
        </w:numPr>
        <w:tabs>
          <w:tab w:val="left" w:pos="1404"/>
        </w:tabs>
        <w:spacing w:before="155" w:line="240" w:lineRule="auto"/>
        <w:ind w:hanging="265"/>
        <w:jc w:val="both"/>
        <w:rPr>
          <w:sz w:val="24"/>
        </w:rPr>
      </w:pPr>
      <w:proofErr w:type="gramStart"/>
      <w:r>
        <w:rPr>
          <w:sz w:val="24"/>
        </w:rPr>
        <w:t>Художественно-эстетическое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изостудия</w:t>
      </w:r>
      <w:r>
        <w:rPr>
          <w:spacing w:val="-5"/>
          <w:sz w:val="24"/>
        </w:rPr>
        <w:t xml:space="preserve"> </w:t>
      </w:r>
      <w:r>
        <w:rPr>
          <w:sz w:val="24"/>
        </w:rPr>
        <w:t>«Ступеньки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творчества»,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студия</w:t>
      </w:r>
      <w:r w:rsidR="00392567">
        <w:rPr>
          <w:sz w:val="24"/>
        </w:rPr>
        <w:t xml:space="preserve"> «Золотой ключик»</w:t>
      </w:r>
      <w:r w:rsidR="00751BA9">
        <w:rPr>
          <w:sz w:val="24"/>
        </w:rPr>
        <w:t>, «</w:t>
      </w:r>
      <w:r w:rsidR="007E096A">
        <w:rPr>
          <w:sz w:val="24"/>
        </w:rPr>
        <w:t>Танцы красок на воде</w:t>
      </w:r>
      <w:r w:rsidR="00751BA9">
        <w:rPr>
          <w:sz w:val="24"/>
        </w:rPr>
        <w:t>»</w:t>
      </w:r>
      <w:r w:rsidR="00392567">
        <w:rPr>
          <w:sz w:val="24"/>
        </w:rPr>
        <w:t xml:space="preserve"> (технология </w:t>
      </w:r>
      <w:proofErr w:type="spellStart"/>
      <w:r w:rsidR="00392567">
        <w:rPr>
          <w:sz w:val="24"/>
        </w:rPr>
        <w:t>Эбру</w:t>
      </w:r>
      <w:proofErr w:type="spellEnd"/>
      <w:r w:rsidR="00392567">
        <w:rPr>
          <w:sz w:val="24"/>
        </w:rPr>
        <w:t>)</w:t>
      </w:r>
    </w:p>
    <w:p w:rsidR="001569B4" w:rsidRDefault="003E58F4" w:rsidP="00751BA9">
      <w:pPr>
        <w:pStyle w:val="a4"/>
        <w:numPr>
          <w:ilvl w:val="0"/>
          <w:numId w:val="6"/>
        </w:numPr>
        <w:tabs>
          <w:tab w:val="left" w:pos="1404"/>
        </w:tabs>
        <w:spacing w:before="151" w:line="240" w:lineRule="auto"/>
        <w:ind w:hanging="265"/>
        <w:jc w:val="both"/>
        <w:rPr>
          <w:sz w:val="24"/>
        </w:rPr>
      </w:pPr>
      <w:r>
        <w:rPr>
          <w:sz w:val="24"/>
        </w:rPr>
        <w:t>Техническое:</w:t>
      </w:r>
      <w:r>
        <w:rPr>
          <w:spacing w:val="-5"/>
          <w:sz w:val="24"/>
        </w:rPr>
        <w:t xml:space="preserve"> </w:t>
      </w:r>
      <w:r>
        <w:rPr>
          <w:sz w:val="24"/>
        </w:rPr>
        <w:t>«Робототехника»,</w:t>
      </w:r>
      <w:r>
        <w:rPr>
          <w:spacing w:val="-3"/>
          <w:sz w:val="24"/>
        </w:rPr>
        <w:t xml:space="preserve"> </w:t>
      </w:r>
      <w:r>
        <w:rPr>
          <w:sz w:val="24"/>
        </w:rPr>
        <w:t>«Умная</w:t>
      </w:r>
      <w:r>
        <w:rPr>
          <w:spacing w:val="-5"/>
          <w:sz w:val="24"/>
        </w:rPr>
        <w:t xml:space="preserve"> </w:t>
      </w:r>
      <w:r>
        <w:rPr>
          <w:sz w:val="24"/>
        </w:rPr>
        <w:t>пчела»</w:t>
      </w:r>
    </w:p>
    <w:p w:rsidR="001569B4" w:rsidRDefault="003E58F4" w:rsidP="00751BA9">
      <w:pPr>
        <w:pStyle w:val="a4"/>
        <w:numPr>
          <w:ilvl w:val="0"/>
          <w:numId w:val="5"/>
        </w:numPr>
        <w:tabs>
          <w:tab w:val="left" w:pos="1404"/>
        </w:tabs>
        <w:spacing w:before="142" w:line="247" w:lineRule="auto"/>
        <w:ind w:right="869" w:firstLine="0"/>
        <w:jc w:val="both"/>
        <w:rPr>
          <w:sz w:val="24"/>
        </w:rPr>
      </w:pPr>
      <w:r>
        <w:rPr>
          <w:sz w:val="24"/>
        </w:rPr>
        <w:t>Социально-педагогическое:</w:t>
      </w:r>
      <w:r>
        <w:rPr>
          <w:spacing w:val="-5"/>
          <w:sz w:val="24"/>
        </w:rPr>
        <w:t xml:space="preserve"> </w:t>
      </w:r>
      <w:r>
        <w:rPr>
          <w:sz w:val="24"/>
        </w:rPr>
        <w:t>«Светлячок»</w:t>
      </w:r>
      <w:r>
        <w:rPr>
          <w:spacing w:val="-9"/>
          <w:sz w:val="24"/>
        </w:rPr>
        <w:t xml:space="preserve"> </w:t>
      </w:r>
      <w:r>
        <w:rPr>
          <w:sz w:val="24"/>
        </w:rPr>
        <w:t>(поддержка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комнаты)</w:t>
      </w:r>
    </w:p>
    <w:p w:rsidR="001569B4" w:rsidRDefault="001569B4" w:rsidP="00751BA9">
      <w:pPr>
        <w:spacing w:line="247" w:lineRule="auto"/>
        <w:jc w:val="both"/>
        <w:rPr>
          <w:sz w:val="24"/>
        </w:rPr>
        <w:sectPr w:rsidR="001569B4">
          <w:pgSz w:w="11910" w:h="16840"/>
          <w:pgMar w:top="1120" w:right="540" w:bottom="280" w:left="560" w:header="720" w:footer="720" w:gutter="0"/>
          <w:cols w:space="720"/>
        </w:sectPr>
      </w:pPr>
    </w:p>
    <w:p w:rsidR="001569B4" w:rsidRDefault="003E58F4" w:rsidP="00751BA9">
      <w:pPr>
        <w:pStyle w:val="a4"/>
        <w:numPr>
          <w:ilvl w:val="0"/>
          <w:numId w:val="5"/>
        </w:numPr>
        <w:tabs>
          <w:tab w:val="left" w:pos="1404"/>
        </w:tabs>
        <w:spacing w:before="71" w:line="240" w:lineRule="auto"/>
        <w:ind w:left="1403" w:hanging="265"/>
        <w:jc w:val="both"/>
        <w:rPr>
          <w:sz w:val="24"/>
        </w:rPr>
      </w:pPr>
      <w:r>
        <w:rPr>
          <w:sz w:val="24"/>
        </w:rPr>
        <w:lastRenderedPageBreak/>
        <w:t>Физкультурно-спортивное: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Здоровячок</w:t>
      </w:r>
      <w:proofErr w:type="spellEnd"/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«Дельфин»</w:t>
      </w:r>
      <w:r>
        <w:rPr>
          <w:spacing w:val="-9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плаванию)</w:t>
      </w:r>
    </w:p>
    <w:p w:rsidR="001569B4" w:rsidRDefault="003E58F4" w:rsidP="00751BA9">
      <w:pPr>
        <w:pStyle w:val="a3"/>
        <w:spacing w:before="147" w:line="242" w:lineRule="auto"/>
        <w:ind w:right="812"/>
        <w:jc w:val="both"/>
      </w:pPr>
      <w:r>
        <w:t xml:space="preserve">В дополнительном образовании задействовано </w:t>
      </w:r>
      <w:r w:rsidR="00007BF5">
        <w:t>75</w:t>
      </w:r>
      <w:r>
        <w:t xml:space="preserve"> процентов воспитанников Детского</w:t>
      </w:r>
      <w:r>
        <w:rPr>
          <w:spacing w:val="-57"/>
        </w:rPr>
        <w:t xml:space="preserve"> </w:t>
      </w:r>
      <w:r>
        <w:t>сада.</w:t>
      </w:r>
    </w:p>
    <w:p w:rsidR="001569B4" w:rsidRDefault="003E58F4" w:rsidP="00751BA9">
      <w:pPr>
        <w:pStyle w:val="a3"/>
        <w:spacing w:before="144" w:line="247" w:lineRule="auto"/>
        <w:ind w:right="447"/>
        <w:jc w:val="both"/>
      </w:pPr>
      <w:r>
        <w:t>В 202</w:t>
      </w:r>
      <w:r w:rsidR="009B1721">
        <w:t>1</w:t>
      </w:r>
      <w:r>
        <w:t xml:space="preserve"> году планируем расширение дополнительных услуг</w:t>
      </w:r>
      <w:r w:rsidR="00007BF5">
        <w:t>, увеличив охват дошкольников дополнительным образованием до 80%.</w:t>
      </w:r>
    </w:p>
    <w:p w:rsidR="001569B4" w:rsidRDefault="001569B4" w:rsidP="00751BA9">
      <w:pPr>
        <w:pStyle w:val="a3"/>
        <w:ind w:left="0"/>
        <w:jc w:val="both"/>
        <w:rPr>
          <w:sz w:val="26"/>
        </w:rPr>
      </w:pPr>
    </w:p>
    <w:p w:rsidR="001569B4" w:rsidRDefault="001569B4" w:rsidP="00751BA9">
      <w:pPr>
        <w:pStyle w:val="a3"/>
        <w:spacing w:before="5"/>
        <w:ind w:left="0"/>
        <w:jc w:val="both"/>
        <w:rPr>
          <w:sz w:val="23"/>
        </w:rPr>
      </w:pPr>
    </w:p>
    <w:p w:rsidR="001569B4" w:rsidRDefault="003E58F4" w:rsidP="00751BA9">
      <w:pPr>
        <w:pStyle w:val="1"/>
        <w:ind w:left="1202" w:hanging="63"/>
        <w:jc w:val="both"/>
      </w:pPr>
      <w:r>
        <w:t>Результаты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комбинированных</w:t>
      </w:r>
      <w:r>
        <w:rPr>
          <w:spacing w:val="-6"/>
        </w:rPr>
        <w:t xml:space="preserve"> </w:t>
      </w:r>
      <w:r>
        <w:t>групп</w:t>
      </w:r>
    </w:p>
    <w:p w:rsidR="001569B4" w:rsidRDefault="003E58F4" w:rsidP="00751BA9">
      <w:pPr>
        <w:pStyle w:val="a3"/>
        <w:spacing w:before="142" w:line="242" w:lineRule="auto"/>
        <w:ind w:right="469" w:firstLine="62"/>
        <w:jc w:val="both"/>
      </w:pPr>
      <w:r>
        <w:t>В 20</w:t>
      </w:r>
      <w:r w:rsidR="009B1721">
        <w:t>20</w:t>
      </w:r>
      <w:r>
        <w:t xml:space="preserve"> году коррекционно-развивающая работа, реализовывалась в форме фронтальной,</w:t>
      </w:r>
      <w:r>
        <w:rPr>
          <w:spacing w:val="-57"/>
        </w:rPr>
        <w:t xml:space="preserve"> </w:t>
      </w:r>
      <w:r>
        <w:t>индивидуальной, непосредственно образовательной деятельности, и ориентирована на</w:t>
      </w:r>
      <w:r>
        <w:rPr>
          <w:spacing w:val="1"/>
        </w:rPr>
        <w:t xml:space="preserve"> </w:t>
      </w:r>
      <w:r>
        <w:t>зону</w:t>
      </w:r>
      <w:r>
        <w:rPr>
          <w:spacing w:val="-10"/>
        </w:rPr>
        <w:t xml:space="preserve"> </w:t>
      </w:r>
      <w:r>
        <w:t>ближайшего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содержанием).</w:t>
      </w:r>
    </w:p>
    <w:p w:rsidR="001569B4" w:rsidRDefault="003E58F4" w:rsidP="009B1721">
      <w:pPr>
        <w:pStyle w:val="a3"/>
        <w:spacing w:before="143"/>
        <w:ind w:right="320"/>
        <w:jc w:val="both"/>
      </w:pPr>
      <w:r>
        <w:t>Усвоение программного материала детьми происходило в соответствии с</w:t>
      </w:r>
      <w:r>
        <w:rPr>
          <w:spacing w:val="1"/>
        </w:rPr>
        <w:t xml:space="preserve"> </w:t>
      </w:r>
      <w:r>
        <w:t>индивидуальными возможностями и темпом психического развития, в связи, с чем</w:t>
      </w:r>
      <w:r>
        <w:rPr>
          <w:spacing w:val="-58"/>
        </w:rPr>
        <w:t xml:space="preserve"> </w:t>
      </w:r>
      <w:r>
        <w:t>осуществлялся более тщательный отбор содержания образования, 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обучения.</w:t>
      </w:r>
    </w:p>
    <w:p w:rsidR="001569B4" w:rsidRDefault="003E58F4" w:rsidP="009B1721">
      <w:pPr>
        <w:pStyle w:val="a3"/>
        <w:spacing w:before="150"/>
        <w:ind w:right="301" w:firstLine="62"/>
        <w:jc w:val="both"/>
      </w:pPr>
      <w:r>
        <w:t>Необходимым компонентом коррекционно-педагогической деятельности является</w:t>
      </w:r>
      <w:r>
        <w:rPr>
          <w:spacing w:val="1"/>
        </w:rPr>
        <w:t xml:space="preserve"> </w:t>
      </w:r>
      <w:r>
        <w:t>обеспечение взаимосвязи в работе воспитателей, родителей и специалистов: учителя-</w:t>
      </w:r>
      <w:r>
        <w:rPr>
          <w:spacing w:val="1"/>
        </w:rPr>
        <w:t xml:space="preserve"> </w:t>
      </w:r>
      <w:r>
        <w:t>дефектолога, учителя-логопеда, педагога-психолога, инструктора по плаванию,</w:t>
      </w:r>
      <w:r>
        <w:rPr>
          <w:spacing w:val="1"/>
        </w:rPr>
        <w:t xml:space="preserve"> </w:t>
      </w:r>
      <w:r>
        <w:t>инструктора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3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t>медсестры.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 реализуется в</w:t>
      </w:r>
      <w:r>
        <w:rPr>
          <w:spacing w:val="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сторонах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 w:rsidR="009B1721">
        <w:t xml:space="preserve"> </w:t>
      </w:r>
      <w:r>
        <w:t>как</w:t>
      </w:r>
      <w:r>
        <w:rPr>
          <w:spacing w:val="119"/>
        </w:rPr>
        <w:t xml:space="preserve"> </w:t>
      </w:r>
      <w:r>
        <w:t>организация</w:t>
      </w:r>
      <w:r>
        <w:tab/>
        <w:t>режима дня, мониторинг достижений воспитанников,</w:t>
      </w:r>
      <w:r>
        <w:rPr>
          <w:spacing w:val="1"/>
        </w:rPr>
        <w:t xml:space="preserve"> </w:t>
      </w:r>
      <w:r>
        <w:t>индивидуальная, групповая работа, работа с семьей. Проводится тщательный анализ</w:t>
      </w:r>
      <w:r>
        <w:rPr>
          <w:spacing w:val="1"/>
        </w:rPr>
        <w:t xml:space="preserve"> </w:t>
      </w:r>
      <w:r>
        <w:t>программ по различным разделам обучения и воспитания, адаптация программного</w:t>
      </w:r>
      <w:r>
        <w:rPr>
          <w:spacing w:val="1"/>
        </w:rPr>
        <w:t xml:space="preserve"> </w:t>
      </w:r>
      <w:r>
        <w:t>материала в соответствии с особенностями детей, учёт их уровня развития, ориентация на</w:t>
      </w:r>
      <w:r>
        <w:rPr>
          <w:spacing w:val="-57"/>
        </w:rPr>
        <w:t xml:space="preserve"> </w:t>
      </w:r>
      <w:r>
        <w:t>зону ближайшего развития; перспективное и календарное планирование;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ОД;</w:t>
      </w:r>
      <w:r>
        <w:rPr>
          <w:spacing w:val="-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 и</w:t>
      </w:r>
      <w:r>
        <w:rPr>
          <w:spacing w:val="2"/>
        </w:rPr>
        <w:t xml:space="preserve"> </w:t>
      </w:r>
      <w:r>
        <w:t>развлечений</w:t>
      </w:r>
      <w:r>
        <w:rPr>
          <w:spacing w:val="-2"/>
        </w:rPr>
        <w:t xml:space="preserve"> </w:t>
      </w:r>
      <w:r>
        <w:t>детей.</w:t>
      </w:r>
    </w:p>
    <w:p w:rsidR="001569B4" w:rsidRDefault="001569B4" w:rsidP="00751BA9">
      <w:pPr>
        <w:pStyle w:val="a3"/>
        <w:ind w:left="0"/>
        <w:jc w:val="both"/>
        <w:rPr>
          <w:sz w:val="26"/>
        </w:rPr>
      </w:pPr>
    </w:p>
    <w:p w:rsidR="001569B4" w:rsidRDefault="001569B4" w:rsidP="00751BA9">
      <w:pPr>
        <w:pStyle w:val="a3"/>
        <w:spacing w:before="4"/>
        <w:ind w:left="0"/>
        <w:jc w:val="both"/>
        <w:rPr>
          <w:sz w:val="23"/>
        </w:rPr>
      </w:pPr>
    </w:p>
    <w:p w:rsidR="001569B4" w:rsidRDefault="003E58F4" w:rsidP="00751BA9">
      <w:pPr>
        <w:pStyle w:val="1"/>
        <w:numPr>
          <w:ilvl w:val="0"/>
          <w:numId w:val="14"/>
        </w:numPr>
        <w:tabs>
          <w:tab w:val="left" w:pos="1692"/>
        </w:tabs>
        <w:ind w:left="1691" w:hanging="389"/>
        <w:jc w:val="both"/>
      </w:pPr>
      <w:r>
        <w:t>Оценка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1569B4" w:rsidRPr="00142F75" w:rsidRDefault="003E58F4" w:rsidP="00751BA9">
      <w:pPr>
        <w:pStyle w:val="a3"/>
        <w:spacing w:before="142"/>
        <w:jc w:val="both"/>
      </w:pPr>
      <w:r w:rsidRPr="00142F75">
        <w:t>В</w:t>
      </w:r>
      <w:r w:rsidRPr="00142F75">
        <w:rPr>
          <w:spacing w:val="-2"/>
        </w:rPr>
        <w:t xml:space="preserve"> </w:t>
      </w:r>
      <w:r w:rsidRPr="00142F75">
        <w:t>ноябре</w:t>
      </w:r>
      <w:r w:rsidRPr="00142F75">
        <w:rPr>
          <w:spacing w:val="-1"/>
        </w:rPr>
        <w:t xml:space="preserve"> </w:t>
      </w:r>
      <w:r w:rsidRPr="00142F75">
        <w:t>2019</w:t>
      </w:r>
      <w:r w:rsidRPr="00142F75">
        <w:rPr>
          <w:spacing w:val="-5"/>
        </w:rPr>
        <w:t xml:space="preserve"> </w:t>
      </w:r>
      <w:r w:rsidRPr="00142F75">
        <w:t>г</w:t>
      </w:r>
      <w:r w:rsidRPr="00142F75">
        <w:rPr>
          <w:spacing w:val="-3"/>
        </w:rPr>
        <w:t xml:space="preserve"> </w:t>
      </w:r>
      <w:r w:rsidRPr="00142F75">
        <w:t>проводилась</w:t>
      </w:r>
      <w:r w:rsidRPr="00142F75">
        <w:rPr>
          <w:spacing w:val="-2"/>
        </w:rPr>
        <w:t xml:space="preserve"> </w:t>
      </w:r>
      <w:r w:rsidRPr="00142F75">
        <w:t>внешняя</w:t>
      </w:r>
      <w:r w:rsidRPr="00142F75">
        <w:rPr>
          <w:spacing w:val="-5"/>
        </w:rPr>
        <w:t xml:space="preserve"> </w:t>
      </w:r>
      <w:r w:rsidRPr="00142F75">
        <w:t>процедура</w:t>
      </w:r>
      <w:r w:rsidRPr="00142F75">
        <w:rPr>
          <w:spacing w:val="-1"/>
        </w:rPr>
        <w:t xml:space="preserve"> </w:t>
      </w:r>
      <w:r w:rsidRPr="00142F75">
        <w:t>независимой</w:t>
      </w:r>
      <w:r w:rsidRPr="00142F75">
        <w:rPr>
          <w:spacing w:val="-1"/>
        </w:rPr>
        <w:t xml:space="preserve"> </w:t>
      </w:r>
      <w:r w:rsidRPr="00142F75">
        <w:t>оценки</w:t>
      </w:r>
      <w:r w:rsidRPr="00142F75">
        <w:rPr>
          <w:spacing w:val="2"/>
        </w:rPr>
        <w:t xml:space="preserve"> </w:t>
      </w:r>
      <w:r w:rsidRPr="00142F75">
        <w:t>качества</w:t>
      </w:r>
    </w:p>
    <w:p w:rsidR="001569B4" w:rsidRPr="00142F75" w:rsidRDefault="003E58F4" w:rsidP="00751BA9">
      <w:pPr>
        <w:pStyle w:val="a3"/>
        <w:spacing w:before="2" w:line="242" w:lineRule="auto"/>
        <w:ind w:right="493"/>
        <w:jc w:val="both"/>
      </w:pPr>
      <w:r w:rsidRPr="00142F75">
        <w:t>условий осуществления образовательной деятельности дошкольными образовательными</w:t>
      </w:r>
      <w:r w:rsidRPr="00142F75">
        <w:rPr>
          <w:spacing w:val="-57"/>
        </w:rPr>
        <w:t xml:space="preserve"> </w:t>
      </w:r>
      <w:r w:rsidRPr="00142F75">
        <w:t>организациями (далее</w:t>
      </w:r>
      <w:r w:rsidRPr="00142F75">
        <w:rPr>
          <w:spacing w:val="1"/>
        </w:rPr>
        <w:t xml:space="preserve"> </w:t>
      </w:r>
      <w:r w:rsidRPr="00142F75">
        <w:t>–</w:t>
      </w:r>
      <w:r w:rsidRPr="00142F75">
        <w:rPr>
          <w:spacing w:val="1"/>
        </w:rPr>
        <w:t xml:space="preserve"> </w:t>
      </w:r>
      <w:r w:rsidRPr="00142F75">
        <w:t>независимая</w:t>
      </w:r>
      <w:r w:rsidRPr="00142F75">
        <w:rPr>
          <w:spacing w:val="-3"/>
        </w:rPr>
        <w:t xml:space="preserve"> </w:t>
      </w:r>
      <w:r w:rsidRPr="00142F75">
        <w:t>оценка</w:t>
      </w:r>
      <w:r w:rsidRPr="00142F75">
        <w:rPr>
          <w:spacing w:val="1"/>
        </w:rPr>
        <w:t xml:space="preserve"> </w:t>
      </w:r>
      <w:r w:rsidRPr="00142F75">
        <w:t>качества).</w:t>
      </w:r>
    </w:p>
    <w:p w:rsidR="001569B4" w:rsidRPr="00142F75" w:rsidRDefault="003E58F4" w:rsidP="00751BA9">
      <w:pPr>
        <w:pStyle w:val="a3"/>
        <w:spacing w:before="149"/>
        <w:jc w:val="both"/>
      </w:pPr>
      <w:r w:rsidRPr="00142F75">
        <w:t>Результаты</w:t>
      </w:r>
      <w:r w:rsidRPr="00142F75">
        <w:rPr>
          <w:spacing w:val="-1"/>
        </w:rPr>
        <w:t xml:space="preserve"> </w:t>
      </w:r>
      <w:r w:rsidRPr="00142F75">
        <w:t>по</w:t>
      </w:r>
      <w:r w:rsidRPr="00142F75">
        <w:rPr>
          <w:spacing w:val="-1"/>
        </w:rPr>
        <w:t xml:space="preserve"> </w:t>
      </w:r>
      <w:r w:rsidRPr="00142F75">
        <w:t>показателям:</w:t>
      </w:r>
    </w:p>
    <w:p w:rsidR="001569B4" w:rsidRPr="00142F75" w:rsidRDefault="003E58F4" w:rsidP="00751BA9">
      <w:pPr>
        <w:pStyle w:val="a4"/>
        <w:numPr>
          <w:ilvl w:val="1"/>
          <w:numId w:val="14"/>
        </w:numPr>
        <w:tabs>
          <w:tab w:val="left" w:pos="1683"/>
        </w:tabs>
        <w:spacing w:before="146" w:line="242" w:lineRule="auto"/>
        <w:ind w:right="1529" w:firstLine="365"/>
        <w:jc w:val="both"/>
        <w:rPr>
          <w:sz w:val="24"/>
        </w:rPr>
      </w:pPr>
      <w:r w:rsidRPr="00142F75">
        <w:rPr>
          <w:sz w:val="24"/>
        </w:rPr>
        <w:t>Открытость</w:t>
      </w:r>
      <w:r w:rsidRPr="00142F75">
        <w:rPr>
          <w:spacing w:val="-6"/>
          <w:sz w:val="24"/>
        </w:rPr>
        <w:t xml:space="preserve"> </w:t>
      </w:r>
      <w:r w:rsidRPr="00142F75">
        <w:rPr>
          <w:sz w:val="24"/>
        </w:rPr>
        <w:t>и</w:t>
      </w:r>
      <w:r w:rsidRPr="00142F75">
        <w:rPr>
          <w:spacing w:val="-3"/>
          <w:sz w:val="24"/>
        </w:rPr>
        <w:t xml:space="preserve"> </w:t>
      </w:r>
      <w:r w:rsidRPr="00142F75">
        <w:rPr>
          <w:sz w:val="24"/>
        </w:rPr>
        <w:t>доступность</w:t>
      </w:r>
      <w:r w:rsidRPr="00142F75">
        <w:rPr>
          <w:spacing w:val="-2"/>
          <w:sz w:val="24"/>
        </w:rPr>
        <w:t xml:space="preserve"> </w:t>
      </w:r>
      <w:r w:rsidRPr="00142F75">
        <w:rPr>
          <w:sz w:val="24"/>
        </w:rPr>
        <w:t>информации</w:t>
      </w:r>
      <w:r w:rsidRPr="00142F75">
        <w:rPr>
          <w:spacing w:val="-7"/>
          <w:sz w:val="24"/>
        </w:rPr>
        <w:t xml:space="preserve"> </w:t>
      </w:r>
      <w:r w:rsidRPr="00142F75">
        <w:rPr>
          <w:sz w:val="24"/>
        </w:rPr>
        <w:t>об</w:t>
      </w:r>
      <w:r w:rsidRPr="00142F75">
        <w:rPr>
          <w:spacing w:val="-5"/>
          <w:sz w:val="24"/>
        </w:rPr>
        <w:t xml:space="preserve"> </w:t>
      </w:r>
      <w:proofErr w:type="gramStart"/>
      <w:r w:rsidRPr="00142F75">
        <w:rPr>
          <w:sz w:val="24"/>
        </w:rPr>
        <w:t>организации</w:t>
      </w:r>
      <w:proofErr w:type="gramEnd"/>
      <w:r w:rsidRPr="00142F75">
        <w:rPr>
          <w:spacing w:val="-7"/>
          <w:sz w:val="24"/>
        </w:rPr>
        <w:t xml:space="preserve"> </w:t>
      </w:r>
      <w:r w:rsidRPr="00142F75">
        <w:rPr>
          <w:sz w:val="24"/>
        </w:rPr>
        <w:t>осуществляющей</w:t>
      </w:r>
      <w:r w:rsidRPr="00142F75">
        <w:rPr>
          <w:spacing w:val="-57"/>
          <w:sz w:val="24"/>
        </w:rPr>
        <w:t xml:space="preserve"> </w:t>
      </w:r>
      <w:r w:rsidRPr="00142F75">
        <w:rPr>
          <w:sz w:val="24"/>
        </w:rPr>
        <w:t>образовательную</w:t>
      </w:r>
      <w:r w:rsidRPr="00142F75">
        <w:rPr>
          <w:spacing w:val="1"/>
          <w:sz w:val="24"/>
        </w:rPr>
        <w:t xml:space="preserve"> </w:t>
      </w:r>
      <w:r w:rsidRPr="00142F75">
        <w:rPr>
          <w:sz w:val="24"/>
        </w:rPr>
        <w:t>деятельность</w:t>
      </w:r>
      <w:r w:rsidRPr="00142F75">
        <w:rPr>
          <w:spacing w:val="5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2"/>
          <w:sz w:val="24"/>
        </w:rPr>
        <w:t xml:space="preserve"> </w:t>
      </w:r>
      <w:r w:rsidRPr="00142F75">
        <w:rPr>
          <w:sz w:val="24"/>
        </w:rPr>
        <w:t>92%</w:t>
      </w:r>
    </w:p>
    <w:p w:rsidR="001569B4" w:rsidRPr="00142F75" w:rsidRDefault="003E58F4" w:rsidP="00751BA9">
      <w:pPr>
        <w:pStyle w:val="a3"/>
        <w:spacing w:before="144" w:line="242" w:lineRule="auto"/>
        <w:ind w:right="652" w:firstLine="245"/>
        <w:jc w:val="both"/>
      </w:pPr>
      <w:r w:rsidRPr="00142F75">
        <w:t>2 Комфортность условий, в которых осуществляется образовательная деятельность –</w:t>
      </w:r>
      <w:r w:rsidRPr="00142F75">
        <w:rPr>
          <w:spacing w:val="-57"/>
        </w:rPr>
        <w:t xml:space="preserve"> </w:t>
      </w:r>
      <w:r w:rsidRPr="00142F75">
        <w:t>99%</w:t>
      </w:r>
    </w:p>
    <w:p w:rsidR="001569B4" w:rsidRPr="00142F75" w:rsidRDefault="003E58F4" w:rsidP="00751BA9">
      <w:pPr>
        <w:pStyle w:val="a4"/>
        <w:numPr>
          <w:ilvl w:val="0"/>
          <w:numId w:val="4"/>
        </w:numPr>
        <w:tabs>
          <w:tab w:val="left" w:pos="1683"/>
        </w:tabs>
        <w:spacing w:before="148" w:line="240" w:lineRule="auto"/>
        <w:jc w:val="both"/>
        <w:rPr>
          <w:sz w:val="24"/>
        </w:rPr>
      </w:pPr>
      <w:r w:rsidRPr="00142F75">
        <w:rPr>
          <w:sz w:val="24"/>
        </w:rPr>
        <w:t>Доступность</w:t>
      </w:r>
      <w:r w:rsidRPr="00142F75">
        <w:rPr>
          <w:spacing w:val="-9"/>
          <w:sz w:val="24"/>
        </w:rPr>
        <w:t xml:space="preserve"> </w:t>
      </w:r>
      <w:r w:rsidRPr="00142F75">
        <w:rPr>
          <w:sz w:val="24"/>
        </w:rPr>
        <w:t>образовательной</w:t>
      </w:r>
      <w:r w:rsidRPr="00142F75">
        <w:rPr>
          <w:spacing w:val="-6"/>
          <w:sz w:val="24"/>
        </w:rPr>
        <w:t xml:space="preserve"> </w:t>
      </w:r>
      <w:r w:rsidRPr="00142F75">
        <w:rPr>
          <w:sz w:val="24"/>
        </w:rPr>
        <w:t>деятельности для</w:t>
      </w:r>
      <w:r w:rsidRPr="00142F75">
        <w:rPr>
          <w:spacing w:val="-1"/>
          <w:sz w:val="24"/>
        </w:rPr>
        <w:t xml:space="preserve"> </w:t>
      </w:r>
      <w:r w:rsidRPr="00142F75">
        <w:rPr>
          <w:sz w:val="24"/>
        </w:rPr>
        <w:t>инвалидов</w:t>
      </w:r>
      <w:r w:rsidRPr="00142F75">
        <w:rPr>
          <w:spacing w:val="7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6"/>
          <w:sz w:val="24"/>
        </w:rPr>
        <w:t xml:space="preserve"> </w:t>
      </w:r>
      <w:r w:rsidRPr="00142F75">
        <w:rPr>
          <w:sz w:val="24"/>
        </w:rPr>
        <w:t>59.1%</w:t>
      </w:r>
    </w:p>
    <w:p w:rsidR="001569B4" w:rsidRPr="00142F75" w:rsidRDefault="003E58F4" w:rsidP="00751BA9">
      <w:pPr>
        <w:pStyle w:val="a4"/>
        <w:numPr>
          <w:ilvl w:val="0"/>
          <w:numId w:val="4"/>
        </w:numPr>
        <w:tabs>
          <w:tab w:val="left" w:pos="1683"/>
        </w:tabs>
        <w:spacing w:before="151" w:line="240" w:lineRule="auto"/>
        <w:jc w:val="both"/>
        <w:rPr>
          <w:sz w:val="24"/>
        </w:rPr>
      </w:pPr>
      <w:r w:rsidRPr="00142F75">
        <w:rPr>
          <w:sz w:val="24"/>
        </w:rPr>
        <w:t>Доброжелательность,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вежливость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работников</w:t>
      </w:r>
      <w:r w:rsidRPr="00142F75">
        <w:rPr>
          <w:spacing w:val="-9"/>
          <w:sz w:val="24"/>
        </w:rPr>
        <w:t xml:space="preserve"> </w:t>
      </w:r>
      <w:r w:rsidRPr="00142F75">
        <w:rPr>
          <w:sz w:val="24"/>
        </w:rPr>
        <w:t>организации</w:t>
      </w:r>
      <w:r w:rsidRPr="00142F75">
        <w:rPr>
          <w:spacing w:val="3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1"/>
          <w:sz w:val="24"/>
        </w:rPr>
        <w:t xml:space="preserve"> </w:t>
      </w:r>
      <w:r w:rsidRPr="00142F75">
        <w:rPr>
          <w:sz w:val="24"/>
        </w:rPr>
        <w:t>97%</w:t>
      </w:r>
    </w:p>
    <w:p w:rsidR="001569B4" w:rsidRPr="00142F75" w:rsidRDefault="003E58F4" w:rsidP="00751BA9">
      <w:pPr>
        <w:pStyle w:val="a4"/>
        <w:numPr>
          <w:ilvl w:val="0"/>
          <w:numId w:val="4"/>
        </w:numPr>
        <w:tabs>
          <w:tab w:val="left" w:pos="1683"/>
        </w:tabs>
        <w:spacing w:before="147" w:line="242" w:lineRule="auto"/>
        <w:ind w:left="1500" w:right="1129" w:firstLine="0"/>
        <w:jc w:val="both"/>
        <w:rPr>
          <w:sz w:val="24"/>
        </w:rPr>
      </w:pPr>
      <w:r w:rsidRPr="00142F75">
        <w:rPr>
          <w:sz w:val="24"/>
        </w:rPr>
        <w:t>Удовлетворенность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условиями</w:t>
      </w:r>
      <w:r w:rsidRPr="00142F75">
        <w:rPr>
          <w:spacing w:val="-8"/>
          <w:sz w:val="24"/>
        </w:rPr>
        <w:t xml:space="preserve"> </w:t>
      </w:r>
      <w:r w:rsidRPr="00142F75">
        <w:rPr>
          <w:sz w:val="24"/>
        </w:rPr>
        <w:t>осуществления</w:t>
      </w:r>
      <w:r w:rsidRPr="00142F75">
        <w:rPr>
          <w:spacing w:val="-10"/>
          <w:sz w:val="24"/>
        </w:rPr>
        <w:t xml:space="preserve"> </w:t>
      </w:r>
      <w:r w:rsidRPr="00142F75">
        <w:rPr>
          <w:sz w:val="24"/>
        </w:rPr>
        <w:t>образовательной</w:t>
      </w:r>
      <w:r w:rsidRPr="00142F75">
        <w:rPr>
          <w:spacing w:val="-8"/>
          <w:sz w:val="24"/>
        </w:rPr>
        <w:t xml:space="preserve"> </w:t>
      </w:r>
      <w:r w:rsidRPr="00142F75">
        <w:rPr>
          <w:sz w:val="24"/>
        </w:rPr>
        <w:t>деятельности</w:t>
      </w:r>
      <w:r w:rsidRPr="00142F75">
        <w:rPr>
          <w:spacing w:val="-57"/>
          <w:sz w:val="24"/>
        </w:rPr>
        <w:t xml:space="preserve"> </w:t>
      </w:r>
      <w:r w:rsidRPr="00142F75">
        <w:rPr>
          <w:sz w:val="24"/>
        </w:rPr>
        <w:t>организации</w:t>
      </w:r>
      <w:r w:rsidRPr="00142F75">
        <w:rPr>
          <w:spacing w:val="4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3"/>
          <w:sz w:val="24"/>
        </w:rPr>
        <w:t xml:space="preserve"> </w:t>
      </w:r>
      <w:r w:rsidRPr="00142F75">
        <w:rPr>
          <w:sz w:val="24"/>
        </w:rPr>
        <w:t>98%</w:t>
      </w:r>
    </w:p>
    <w:p w:rsidR="001569B4" w:rsidRPr="00142F75" w:rsidRDefault="003E58F4" w:rsidP="00751BA9">
      <w:pPr>
        <w:pStyle w:val="a3"/>
        <w:spacing w:before="144" w:line="242" w:lineRule="auto"/>
        <w:ind w:right="301"/>
        <w:jc w:val="both"/>
      </w:pPr>
      <w:r w:rsidRPr="00142F75">
        <w:t>По</w:t>
      </w:r>
      <w:r w:rsidRPr="00142F75">
        <w:rPr>
          <w:spacing w:val="-1"/>
        </w:rPr>
        <w:t xml:space="preserve"> </w:t>
      </w:r>
      <w:r w:rsidRPr="00142F75">
        <w:t>итогам</w:t>
      </w:r>
      <w:r w:rsidRPr="00142F75">
        <w:rPr>
          <w:spacing w:val="-4"/>
        </w:rPr>
        <w:t xml:space="preserve"> </w:t>
      </w:r>
      <w:r w:rsidRPr="00142F75">
        <w:t>мониторинга</w:t>
      </w:r>
      <w:r w:rsidRPr="00142F75">
        <w:rPr>
          <w:spacing w:val="-2"/>
        </w:rPr>
        <w:t xml:space="preserve"> </w:t>
      </w:r>
      <w:r w:rsidRPr="00142F75">
        <w:t>был</w:t>
      </w:r>
      <w:r w:rsidRPr="00142F75">
        <w:rPr>
          <w:spacing w:val="-6"/>
        </w:rPr>
        <w:t xml:space="preserve"> </w:t>
      </w:r>
      <w:r w:rsidRPr="00142F75">
        <w:t>разработан</w:t>
      </w:r>
      <w:r w:rsidRPr="00142F75">
        <w:rPr>
          <w:spacing w:val="-5"/>
        </w:rPr>
        <w:t xml:space="preserve"> </w:t>
      </w:r>
      <w:r w:rsidRPr="00142F75">
        <w:t>план</w:t>
      </w:r>
      <w:r w:rsidRPr="00142F75">
        <w:rPr>
          <w:spacing w:val="-4"/>
        </w:rPr>
        <w:t xml:space="preserve"> </w:t>
      </w:r>
      <w:r w:rsidRPr="00142F75">
        <w:t>по</w:t>
      </w:r>
      <w:r w:rsidRPr="00142F75">
        <w:rPr>
          <w:spacing w:val="-1"/>
        </w:rPr>
        <w:t xml:space="preserve"> </w:t>
      </w:r>
      <w:r w:rsidRPr="00142F75">
        <w:t>устранению</w:t>
      </w:r>
      <w:r w:rsidRPr="00142F75">
        <w:rPr>
          <w:spacing w:val="-3"/>
        </w:rPr>
        <w:t xml:space="preserve"> </w:t>
      </w:r>
      <w:r w:rsidRPr="00142F75">
        <w:t>недостатков,</w:t>
      </w:r>
      <w:r w:rsidRPr="00142F75">
        <w:rPr>
          <w:spacing w:val="-4"/>
        </w:rPr>
        <w:t xml:space="preserve"> </w:t>
      </w:r>
      <w:r w:rsidRPr="00142F75">
        <w:t>выявленных</w:t>
      </w:r>
      <w:r w:rsidRPr="00142F75">
        <w:rPr>
          <w:spacing w:val="-6"/>
        </w:rPr>
        <w:t xml:space="preserve"> </w:t>
      </w:r>
      <w:r w:rsidRPr="00142F75">
        <w:t>в</w:t>
      </w:r>
      <w:r w:rsidRPr="00142F75">
        <w:rPr>
          <w:spacing w:val="-57"/>
        </w:rPr>
        <w:t xml:space="preserve"> </w:t>
      </w:r>
      <w:r w:rsidRPr="00142F75">
        <w:t>ходе независимой</w:t>
      </w:r>
      <w:r w:rsidRPr="00142F75">
        <w:rPr>
          <w:spacing w:val="-4"/>
        </w:rPr>
        <w:t xml:space="preserve"> </w:t>
      </w:r>
      <w:r w:rsidRPr="00142F75">
        <w:t>оценки</w:t>
      </w:r>
      <w:r w:rsidRPr="00142F75">
        <w:rPr>
          <w:spacing w:val="-2"/>
        </w:rPr>
        <w:t xml:space="preserve"> </w:t>
      </w:r>
      <w:r w:rsidRPr="00142F75">
        <w:t>качества</w:t>
      </w:r>
      <w:r w:rsidRPr="00142F75">
        <w:rPr>
          <w:spacing w:val="1"/>
        </w:rPr>
        <w:t xml:space="preserve"> </w:t>
      </w:r>
      <w:r w:rsidRPr="00142F75">
        <w:t>на</w:t>
      </w:r>
      <w:r w:rsidRPr="00142F75">
        <w:rPr>
          <w:spacing w:val="1"/>
        </w:rPr>
        <w:t xml:space="preserve"> </w:t>
      </w:r>
      <w:r w:rsidR="00142F75">
        <w:rPr>
          <w:spacing w:val="1"/>
        </w:rPr>
        <w:t>2020-</w:t>
      </w:r>
      <w:r w:rsidRPr="00142F75">
        <w:t>202</w:t>
      </w:r>
      <w:r w:rsidR="009B1721" w:rsidRPr="00142F75">
        <w:t>1</w:t>
      </w:r>
      <w:r w:rsidRPr="00142F75">
        <w:rPr>
          <w:spacing w:val="-3"/>
        </w:rPr>
        <w:t xml:space="preserve"> </w:t>
      </w:r>
      <w:r w:rsidRPr="00142F75">
        <w:t>год.</w:t>
      </w:r>
    </w:p>
    <w:p w:rsidR="001569B4" w:rsidRDefault="001569B4" w:rsidP="00751BA9">
      <w:pPr>
        <w:spacing w:line="242" w:lineRule="auto"/>
        <w:jc w:val="both"/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p w:rsidR="001569B4" w:rsidRDefault="003E58F4" w:rsidP="00751BA9">
      <w:pPr>
        <w:pStyle w:val="a3"/>
        <w:spacing w:before="66"/>
        <w:ind w:left="573" w:right="301" w:firstLine="566"/>
        <w:jc w:val="both"/>
      </w:pPr>
      <w:r>
        <w:lastRenderedPageBreak/>
        <w:t>Внутренняя система оценки качества образования определена следующими локальными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управляющем</w:t>
      </w:r>
      <w:r>
        <w:rPr>
          <w:spacing w:val="2"/>
        </w:rPr>
        <w:t xml:space="preserve"> </w:t>
      </w:r>
      <w:r>
        <w:t>совете.</w:t>
      </w:r>
    </w:p>
    <w:p w:rsidR="001569B4" w:rsidRDefault="003E58F4" w:rsidP="00751BA9">
      <w:pPr>
        <w:pStyle w:val="a3"/>
        <w:spacing w:before="3"/>
        <w:ind w:left="573" w:right="312" w:firstLine="566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оперативный,</w:t>
      </w:r>
      <w:r>
        <w:rPr>
          <w:spacing w:val="1"/>
        </w:rPr>
        <w:t xml:space="preserve"> </w:t>
      </w:r>
      <w:r>
        <w:t>фронтальный,</w:t>
      </w:r>
      <w:r>
        <w:rPr>
          <w:spacing w:val="1"/>
        </w:rPr>
        <w:t xml:space="preserve"> </w:t>
      </w:r>
      <w:r>
        <w:t>тематический,</w:t>
      </w:r>
      <w:r>
        <w:rPr>
          <w:spacing w:val="3"/>
        </w:rPr>
        <w:t xml:space="preserve"> </w:t>
      </w:r>
      <w:r>
        <w:t>предупредительный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формы.</w:t>
      </w:r>
    </w:p>
    <w:p w:rsidR="001569B4" w:rsidRDefault="003E58F4" w:rsidP="00751BA9">
      <w:pPr>
        <w:pStyle w:val="a3"/>
        <w:tabs>
          <w:tab w:val="left" w:pos="2614"/>
        </w:tabs>
        <w:ind w:left="573" w:right="307" w:firstLine="566"/>
        <w:jc w:val="both"/>
      </w:pPr>
      <w:r>
        <w:rPr>
          <w:spacing w:val="-1"/>
        </w:rPr>
        <w:t>Качество</w:t>
      </w:r>
      <w:r>
        <w:rPr>
          <w:spacing w:val="-7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отслеживается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0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>
        <w:tab/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1569B4" w:rsidRDefault="003E58F4" w:rsidP="00751BA9">
      <w:pPr>
        <w:pStyle w:val="a3"/>
        <w:spacing w:before="3" w:line="237" w:lineRule="auto"/>
        <w:ind w:left="573" w:right="306" w:firstLine="566"/>
        <w:jc w:val="both"/>
      </w:pP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20</w:t>
      </w:r>
      <w:r w:rsidR="009B1721">
        <w:t>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деятельности:</w:t>
      </w:r>
    </w:p>
    <w:p w:rsidR="001569B4" w:rsidRDefault="001569B4" w:rsidP="00751BA9">
      <w:pPr>
        <w:pStyle w:val="a3"/>
        <w:spacing w:before="9"/>
        <w:ind w:left="0"/>
        <w:jc w:val="both"/>
      </w:pPr>
    </w:p>
    <w:tbl>
      <w:tblPr>
        <w:tblStyle w:val="TableNormal"/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0"/>
        <w:gridCol w:w="2271"/>
      </w:tblGrid>
      <w:tr w:rsidR="001569B4">
        <w:trPr>
          <w:trHeight w:val="277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 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71" w:type="dxa"/>
          </w:tcPr>
          <w:p w:rsidR="001569B4" w:rsidRDefault="003E58F4" w:rsidP="009B1721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9</w:t>
            </w:r>
            <w:r w:rsidR="009B1721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1569B4">
        <w:trPr>
          <w:trHeight w:val="273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2271" w:type="dxa"/>
          </w:tcPr>
          <w:p w:rsidR="001569B4" w:rsidRDefault="003E58F4" w:rsidP="009B1721">
            <w:pPr>
              <w:pStyle w:val="TableParagraph"/>
              <w:spacing w:line="253" w:lineRule="exact"/>
              <w:ind w:left="916"/>
              <w:rPr>
                <w:sz w:val="24"/>
              </w:rPr>
            </w:pPr>
            <w:r>
              <w:rPr>
                <w:sz w:val="24"/>
              </w:rPr>
              <w:t>9</w:t>
            </w:r>
            <w:r w:rsidR="009B1721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1569B4">
        <w:trPr>
          <w:trHeight w:val="278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 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71" w:type="dxa"/>
          </w:tcPr>
          <w:p w:rsidR="001569B4" w:rsidRDefault="003E58F4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</w:tr>
      <w:tr w:rsidR="001569B4">
        <w:trPr>
          <w:trHeight w:val="277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71" w:type="dxa"/>
          </w:tcPr>
          <w:p w:rsidR="001569B4" w:rsidRDefault="003E58F4" w:rsidP="009B1721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9</w:t>
            </w:r>
            <w:r w:rsidR="00BC792E">
              <w:rPr>
                <w:sz w:val="24"/>
              </w:rPr>
              <w:t>4</w:t>
            </w:r>
            <w:r w:rsidR="009B1721">
              <w:rPr>
                <w:sz w:val="24"/>
              </w:rPr>
              <w:t>%</w:t>
            </w:r>
          </w:p>
        </w:tc>
      </w:tr>
      <w:tr w:rsidR="001569B4">
        <w:trPr>
          <w:trHeight w:val="273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</w:p>
        </w:tc>
        <w:tc>
          <w:tcPr>
            <w:tcW w:w="2271" w:type="dxa"/>
          </w:tcPr>
          <w:p w:rsidR="001569B4" w:rsidRDefault="003E58F4" w:rsidP="009B1721">
            <w:pPr>
              <w:pStyle w:val="TableParagraph"/>
              <w:spacing w:line="254" w:lineRule="exact"/>
              <w:ind w:left="916"/>
              <w:rPr>
                <w:sz w:val="24"/>
              </w:rPr>
            </w:pPr>
            <w:r>
              <w:rPr>
                <w:sz w:val="24"/>
              </w:rPr>
              <w:t>9</w:t>
            </w:r>
            <w:r w:rsidR="009B1721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</w:tbl>
    <w:p w:rsidR="001569B4" w:rsidRDefault="001569B4">
      <w:pPr>
        <w:pStyle w:val="a3"/>
        <w:ind w:left="0"/>
        <w:rPr>
          <w:sz w:val="26"/>
        </w:rPr>
      </w:pPr>
    </w:p>
    <w:p w:rsidR="001569B4" w:rsidRDefault="003E58F4" w:rsidP="009B1721">
      <w:pPr>
        <w:pStyle w:val="a3"/>
        <w:spacing w:before="211"/>
        <w:jc w:val="both"/>
      </w:pPr>
      <w:r>
        <w:t>Внутренняя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способствовала:</w:t>
      </w:r>
    </w:p>
    <w:p w:rsidR="001569B4" w:rsidRDefault="001569B4" w:rsidP="009B1721">
      <w:pPr>
        <w:pStyle w:val="a3"/>
        <w:spacing w:before="1"/>
        <w:ind w:left="0"/>
        <w:jc w:val="both"/>
        <w:rPr>
          <w:sz w:val="21"/>
        </w:rPr>
      </w:pPr>
    </w:p>
    <w:p w:rsidR="001569B4" w:rsidRDefault="003E58F4" w:rsidP="009B1721">
      <w:pPr>
        <w:pStyle w:val="a4"/>
        <w:numPr>
          <w:ilvl w:val="0"/>
          <w:numId w:val="3"/>
        </w:numPr>
        <w:tabs>
          <w:tab w:val="left" w:pos="1284"/>
        </w:tabs>
        <w:spacing w:line="276" w:lineRule="auto"/>
        <w:ind w:right="730" w:firstLine="0"/>
        <w:jc w:val="both"/>
        <w:rPr>
          <w:sz w:val="24"/>
        </w:rPr>
      </w:pPr>
      <w:r>
        <w:rPr>
          <w:sz w:val="24"/>
        </w:rPr>
        <w:t>получению объективной информации о функционировании и развитии дошкольного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</w:t>
      </w:r>
      <w:r>
        <w:rPr>
          <w:spacing w:val="-17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569B4" w:rsidRDefault="003E58F4" w:rsidP="009B1721">
      <w:pPr>
        <w:pStyle w:val="a4"/>
        <w:numPr>
          <w:ilvl w:val="0"/>
          <w:numId w:val="3"/>
        </w:numPr>
        <w:tabs>
          <w:tab w:val="left" w:pos="1284"/>
        </w:tabs>
        <w:spacing w:before="201" w:line="276" w:lineRule="auto"/>
        <w:ind w:right="581" w:firstLine="0"/>
        <w:jc w:val="both"/>
        <w:rPr>
          <w:sz w:val="24"/>
        </w:rPr>
      </w:pPr>
      <w:r>
        <w:rPr>
          <w:sz w:val="24"/>
        </w:rPr>
        <w:t>принятию обоснованных и своевременных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повышению уровня информированности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1569B4" w:rsidRDefault="003E58F4" w:rsidP="009B1721">
      <w:pPr>
        <w:pStyle w:val="a4"/>
        <w:numPr>
          <w:ilvl w:val="0"/>
          <w:numId w:val="3"/>
        </w:numPr>
        <w:tabs>
          <w:tab w:val="left" w:pos="1284"/>
        </w:tabs>
        <w:spacing w:before="200" w:line="240" w:lineRule="auto"/>
        <w:ind w:left="1283" w:hanging="145"/>
        <w:jc w:val="both"/>
        <w:rPr>
          <w:sz w:val="24"/>
        </w:rPr>
      </w:pPr>
      <w:r>
        <w:rPr>
          <w:sz w:val="24"/>
        </w:rPr>
        <w:t>прогнозированию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1569B4" w:rsidRDefault="001569B4" w:rsidP="009B1721">
      <w:pPr>
        <w:pStyle w:val="a3"/>
        <w:spacing w:before="8"/>
        <w:ind w:left="0"/>
        <w:jc w:val="both"/>
        <w:rPr>
          <w:sz w:val="20"/>
        </w:rPr>
      </w:pPr>
    </w:p>
    <w:p w:rsidR="001569B4" w:rsidRDefault="003E58F4" w:rsidP="009B1721">
      <w:pPr>
        <w:pStyle w:val="a3"/>
        <w:spacing w:line="247" w:lineRule="auto"/>
        <w:ind w:right="463"/>
        <w:jc w:val="both"/>
      </w:pPr>
      <w:r>
        <w:t>Мониторинг качества условий осуществления образовательной деятельности в 20</w:t>
      </w:r>
      <w:r w:rsidR="009B1721">
        <w:t>20</w:t>
      </w:r>
      <w:r>
        <w:t>году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 показал</w:t>
      </w:r>
      <w:r>
        <w:rPr>
          <w:spacing w:val="2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коллектива.</w:t>
      </w:r>
    </w:p>
    <w:p w:rsidR="001569B4" w:rsidRDefault="003E58F4">
      <w:pPr>
        <w:pStyle w:val="1"/>
        <w:numPr>
          <w:ilvl w:val="0"/>
          <w:numId w:val="14"/>
        </w:numPr>
        <w:tabs>
          <w:tab w:val="left" w:pos="4266"/>
        </w:tabs>
        <w:spacing w:before="146"/>
        <w:ind w:left="4265" w:hanging="298"/>
        <w:jc w:val="left"/>
      </w:pPr>
      <w:r>
        <w:t>Оценка</w:t>
      </w:r>
      <w:r>
        <w:rPr>
          <w:spacing w:val="-5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обеспечения</w:t>
      </w:r>
    </w:p>
    <w:p w:rsidR="001569B4" w:rsidRDefault="003E58F4" w:rsidP="004E07AB">
      <w:pPr>
        <w:pStyle w:val="a3"/>
        <w:spacing w:before="137" w:line="242" w:lineRule="auto"/>
        <w:ind w:right="308"/>
        <w:jc w:val="both"/>
      </w:pPr>
      <w:r w:rsidRPr="007E096A">
        <w:t>Детский с</w:t>
      </w:r>
      <w:r w:rsidR="007E096A" w:rsidRPr="007E096A">
        <w:t>ад укомплектован педагогами на 95</w:t>
      </w:r>
      <w:r w:rsidRPr="007E096A">
        <w:t xml:space="preserve"> процентов</w:t>
      </w:r>
      <w:r w:rsidRPr="009B1721">
        <w:rPr>
          <w:color w:val="FF0000"/>
        </w:rPr>
        <w:t xml:space="preserve"> </w:t>
      </w:r>
      <w:r>
        <w:t>согласно штатному расписанию.</w:t>
      </w:r>
      <w:r>
        <w:rPr>
          <w:spacing w:val="-58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работают 3</w:t>
      </w:r>
      <w:r w:rsidR="009B1721">
        <w:t>5</w:t>
      </w:r>
      <w:r>
        <w:rPr>
          <w:spacing w:val="1"/>
        </w:rPr>
        <w:t xml:space="preserve"> </w:t>
      </w:r>
      <w:r>
        <w:t>человек.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насчитывает</w:t>
      </w:r>
      <w:r>
        <w:rPr>
          <w:spacing w:val="-1"/>
        </w:rPr>
        <w:t xml:space="preserve"> </w:t>
      </w:r>
      <w:r w:rsidR="009B1721">
        <w:t>9</w:t>
      </w:r>
      <w:r>
        <w:rPr>
          <w:spacing w:val="1"/>
        </w:rPr>
        <w:t xml:space="preserve"> </w:t>
      </w:r>
      <w:r>
        <w:t>специалистов.</w:t>
      </w:r>
    </w:p>
    <w:p w:rsidR="001569B4" w:rsidRDefault="003E58F4" w:rsidP="004E07AB">
      <w:pPr>
        <w:pStyle w:val="a3"/>
        <w:spacing w:before="149"/>
        <w:jc w:val="both"/>
      </w:pPr>
      <w:r>
        <w:t>За</w:t>
      </w:r>
      <w:r>
        <w:rPr>
          <w:spacing w:val="-3"/>
        </w:rPr>
        <w:t xml:space="preserve"> </w:t>
      </w:r>
      <w:r>
        <w:t>20</w:t>
      </w:r>
      <w:r w:rsidR="009B1721">
        <w:t>20</w:t>
      </w:r>
      <w:r>
        <w:t xml:space="preserve"> год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прошли</w:t>
      </w:r>
      <w:r>
        <w:rPr>
          <w:spacing w:val="-8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получили:</w:t>
      </w:r>
    </w:p>
    <w:p w:rsidR="001569B4" w:rsidRDefault="003E58F4" w:rsidP="004E07A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9B1721"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</w:t>
      </w:r>
      <w:r w:rsidR="009B1721">
        <w:rPr>
          <w:sz w:val="24"/>
        </w:rPr>
        <w:t>ей</w:t>
      </w:r>
      <w:r>
        <w:rPr>
          <w:sz w:val="24"/>
        </w:rPr>
        <w:t>.</w:t>
      </w:r>
    </w:p>
    <w:p w:rsidR="009B1721" w:rsidRDefault="009B1721" w:rsidP="004E07AB">
      <w:pPr>
        <w:pStyle w:val="a3"/>
        <w:spacing w:before="3" w:line="242" w:lineRule="auto"/>
        <w:ind w:right="301"/>
        <w:jc w:val="both"/>
      </w:pPr>
    </w:p>
    <w:p w:rsidR="001569B4" w:rsidRDefault="003E58F4" w:rsidP="004E07AB">
      <w:pPr>
        <w:pStyle w:val="a3"/>
        <w:spacing w:before="3" w:line="242" w:lineRule="auto"/>
        <w:ind w:right="301"/>
        <w:jc w:val="both"/>
      </w:pPr>
      <w:r>
        <w:t>В 20</w:t>
      </w:r>
      <w:r w:rsidR="009B1721">
        <w:t>20</w:t>
      </w:r>
      <w:r>
        <w:t xml:space="preserve"> году курсы повышения </w:t>
      </w:r>
      <w:r w:rsidR="009B1721">
        <w:t>квалификации прошло 7 педагогов Детского сада.</w:t>
      </w:r>
      <w:r>
        <w:rPr>
          <w:spacing w:val="1"/>
        </w:rPr>
        <w:t xml:space="preserve"> </w:t>
      </w:r>
    </w:p>
    <w:p w:rsidR="001569B4" w:rsidRDefault="003E58F4" w:rsidP="004E07AB">
      <w:pPr>
        <w:pStyle w:val="a3"/>
        <w:spacing w:before="143"/>
        <w:ind w:right="324"/>
        <w:jc w:val="both"/>
      </w:pPr>
      <w:r>
        <w:t>Из</w:t>
      </w:r>
      <w:r>
        <w:rPr>
          <w:spacing w:val="-3"/>
        </w:rPr>
        <w:t xml:space="preserve"> </w:t>
      </w:r>
      <w:r>
        <w:t>3</w:t>
      </w:r>
      <w:r w:rsidR="004E07AB">
        <w:t>5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</w:t>
      </w:r>
      <w:r>
        <w:rPr>
          <w:spacing w:val="1"/>
        </w:rPr>
        <w:t xml:space="preserve"> </w:t>
      </w:r>
      <w:r w:rsidR="004E07AB">
        <w:rPr>
          <w:spacing w:val="1"/>
        </w:rPr>
        <w:t xml:space="preserve"> все </w:t>
      </w:r>
      <w:r w:rsidR="004E07AB">
        <w:t>35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квалификационным требованиям профстандарта «Педагог».</w:t>
      </w:r>
      <w:r>
        <w:rPr>
          <w:spacing w:val="1"/>
        </w:rPr>
        <w:t xml:space="preserve"> </w:t>
      </w:r>
      <w:r>
        <w:t>Их должностные инструкции соответствуют трудовым</w:t>
      </w:r>
      <w:r>
        <w:rPr>
          <w:spacing w:val="1"/>
        </w:rPr>
        <w:t xml:space="preserve"> </w:t>
      </w:r>
      <w:r>
        <w:t>функциям,</w:t>
      </w:r>
      <w:r>
        <w:rPr>
          <w:spacing w:val="8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профстандартом</w:t>
      </w:r>
      <w:r>
        <w:rPr>
          <w:spacing w:val="1"/>
        </w:rPr>
        <w:t xml:space="preserve"> </w:t>
      </w:r>
      <w:r>
        <w:t>«Педагог».</w:t>
      </w:r>
    </w:p>
    <w:p w:rsidR="001569B4" w:rsidRDefault="003E58F4" w:rsidP="004E07AB">
      <w:pPr>
        <w:pStyle w:val="a3"/>
        <w:spacing w:before="154"/>
        <w:jc w:val="both"/>
      </w:pPr>
      <w:r>
        <w:t>Уровень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 w:rsidR="004E07AB">
        <w:t>20</w:t>
      </w:r>
      <w:r w:rsidR="007E096A">
        <w:t xml:space="preserve"> </w:t>
      </w:r>
      <w:r>
        <w:t>году:</w:t>
      </w:r>
    </w:p>
    <w:p w:rsidR="001569B4" w:rsidRDefault="001569B4">
      <w:pPr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p w:rsidR="001569B4" w:rsidRDefault="003E58F4" w:rsidP="004E07AB">
      <w:pPr>
        <w:pStyle w:val="a3"/>
        <w:spacing w:before="71" w:line="360" w:lineRule="auto"/>
        <w:ind w:right="4223"/>
        <w:contextualSpacing/>
      </w:pPr>
      <w:r>
        <w:lastRenderedPageBreak/>
        <w:t xml:space="preserve">Высшая квалификационная категория – </w:t>
      </w:r>
      <w:r w:rsidR="004E07AB">
        <w:t>5</w:t>
      </w:r>
      <w:r>
        <w:t xml:space="preserve"> чел</w:t>
      </w:r>
      <w:r w:rsidR="00066DCA">
        <w:t xml:space="preserve"> (14%)</w:t>
      </w:r>
      <w:r>
        <w:t>;</w:t>
      </w:r>
      <w:r>
        <w:rPr>
          <w:spacing w:val="-57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4E07AB">
        <w:t>22</w:t>
      </w:r>
      <w:r>
        <w:rPr>
          <w:spacing w:val="-1"/>
        </w:rPr>
        <w:t xml:space="preserve"> </w:t>
      </w:r>
      <w:r w:rsidR="004E07AB">
        <w:t>чел</w:t>
      </w:r>
      <w:r w:rsidR="00066DCA">
        <w:t xml:space="preserve"> (64%)</w:t>
      </w:r>
      <w:r w:rsidR="004E07AB">
        <w:t>;</w:t>
      </w:r>
    </w:p>
    <w:p w:rsidR="001569B4" w:rsidRDefault="003E58F4" w:rsidP="004E07AB">
      <w:pPr>
        <w:pStyle w:val="a3"/>
        <w:spacing w:line="360" w:lineRule="auto"/>
        <w:contextualSpacing/>
      </w:pPr>
      <w:r>
        <w:t>Соответствие</w:t>
      </w:r>
      <w:r>
        <w:rPr>
          <w:spacing w:val="-2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E07AB">
        <w:t>4</w:t>
      </w:r>
      <w:r>
        <w:rPr>
          <w:spacing w:val="-5"/>
        </w:rPr>
        <w:t xml:space="preserve"> </w:t>
      </w:r>
      <w:r w:rsidR="004E07AB">
        <w:t>чел</w:t>
      </w:r>
      <w:r w:rsidR="00066DCA">
        <w:t xml:space="preserve"> (11%)</w:t>
      </w:r>
      <w:r w:rsidR="004E07AB">
        <w:t>;</w:t>
      </w:r>
    </w:p>
    <w:p w:rsidR="004E07AB" w:rsidRDefault="004E07AB" w:rsidP="004E07AB">
      <w:pPr>
        <w:pStyle w:val="a3"/>
        <w:spacing w:line="360" w:lineRule="auto"/>
        <w:contextualSpacing/>
      </w:pPr>
      <w:r>
        <w:t xml:space="preserve">Не </w:t>
      </w:r>
      <w:proofErr w:type="gramStart"/>
      <w:r>
        <w:t>аттестован</w:t>
      </w:r>
      <w:proofErr w:type="gramEnd"/>
      <w:r>
        <w:t xml:space="preserve"> – 4 чел</w:t>
      </w:r>
      <w:r w:rsidR="007E096A">
        <w:t xml:space="preserve"> (вновь принятые)</w:t>
      </w:r>
      <w:r w:rsidR="00066DCA">
        <w:t xml:space="preserve"> (11%)</w:t>
      </w:r>
      <w:r>
        <w:t>.</w:t>
      </w:r>
    </w:p>
    <w:p w:rsidR="00066DCA" w:rsidRDefault="00066DCA" w:rsidP="004E07AB">
      <w:pPr>
        <w:pStyle w:val="a3"/>
        <w:spacing w:line="360" w:lineRule="auto"/>
        <w:contextualSpacing/>
      </w:pPr>
      <w:r w:rsidRPr="00066DCA">
        <w:rPr>
          <w:noProof/>
          <w:lang w:eastAsia="ru-RU"/>
        </w:rPr>
        <w:drawing>
          <wp:inline distT="0" distB="0" distL="0" distR="0">
            <wp:extent cx="5534025" cy="3248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69B4" w:rsidRDefault="001569B4" w:rsidP="004E07AB">
      <w:pPr>
        <w:pStyle w:val="a3"/>
        <w:spacing w:line="360" w:lineRule="auto"/>
        <w:ind w:left="0"/>
        <w:contextualSpacing/>
        <w:rPr>
          <w:sz w:val="20"/>
        </w:rPr>
      </w:pPr>
    </w:p>
    <w:p w:rsidR="001569B4" w:rsidRDefault="003E58F4">
      <w:pPr>
        <w:pStyle w:val="a3"/>
        <w:spacing w:before="123" w:line="242" w:lineRule="auto"/>
        <w:ind w:right="309"/>
      </w:pPr>
      <w:r>
        <w:t>Педагоги постоянно повышают свой профессиональный уровень, эффективно участвуют в</w:t>
      </w:r>
      <w:r>
        <w:rPr>
          <w:spacing w:val="-57"/>
        </w:rPr>
        <w:t xml:space="preserve"> </w:t>
      </w:r>
      <w:r>
        <w:t>работе методических объединений, знакомятся с опытом работы своих коллег и других</w:t>
      </w:r>
      <w:r>
        <w:rPr>
          <w:spacing w:val="1"/>
        </w:rPr>
        <w:t xml:space="preserve"> </w:t>
      </w:r>
      <w:r>
        <w:t>дошкольных учреждений, принимают активное участие в конкурсах профессионального</w:t>
      </w:r>
      <w:r>
        <w:rPr>
          <w:spacing w:val="1"/>
        </w:rPr>
        <w:t xml:space="preserve"> </w:t>
      </w:r>
      <w:r>
        <w:t>мастерства</w:t>
      </w:r>
      <w:r w:rsidR="00637270">
        <w:t xml:space="preserve"> и творческих конкурсах</w:t>
      </w:r>
      <w:r>
        <w:t>:</w:t>
      </w:r>
    </w:p>
    <w:p w:rsidR="001569B4" w:rsidRDefault="003E58F4">
      <w:pPr>
        <w:pStyle w:val="a4"/>
        <w:numPr>
          <w:ilvl w:val="0"/>
          <w:numId w:val="2"/>
        </w:numPr>
        <w:tabs>
          <w:tab w:val="left" w:pos="1284"/>
        </w:tabs>
        <w:spacing w:before="148" w:line="240" w:lineRule="auto"/>
        <w:ind w:left="1283" w:hanging="145"/>
        <w:rPr>
          <w:sz w:val="24"/>
        </w:rPr>
      </w:pPr>
      <w:r>
        <w:rPr>
          <w:sz w:val="24"/>
        </w:rPr>
        <w:t>Региональный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B355EE">
        <w:rPr>
          <w:sz w:val="24"/>
        </w:rPr>
        <w:t>Традиции народов России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</w:t>
      </w:r>
      <w:r w:rsidR="00B355EE">
        <w:rPr>
          <w:sz w:val="24"/>
        </w:rPr>
        <w:t>и;</w:t>
      </w:r>
    </w:p>
    <w:p w:rsidR="001569B4" w:rsidRDefault="003E58F4">
      <w:pPr>
        <w:pStyle w:val="a4"/>
        <w:numPr>
          <w:ilvl w:val="0"/>
          <w:numId w:val="2"/>
        </w:numPr>
        <w:tabs>
          <w:tab w:val="left" w:pos="1284"/>
        </w:tabs>
        <w:spacing w:before="147" w:line="240" w:lineRule="auto"/>
        <w:ind w:left="1283" w:hanging="145"/>
        <w:rPr>
          <w:sz w:val="24"/>
        </w:rPr>
      </w:pPr>
      <w:r>
        <w:rPr>
          <w:sz w:val="24"/>
        </w:rPr>
        <w:t>Региональный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B355EE">
        <w:rPr>
          <w:sz w:val="24"/>
        </w:rPr>
        <w:t>Бюджет для граждан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 w:rsidR="00B355EE">
        <w:rPr>
          <w:sz w:val="24"/>
        </w:rPr>
        <w:t xml:space="preserve"> диплом за </w:t>
      </w:r>
      <w:r w:rsidR="00B355EE">
        <w:rPr>
          <w:sz w:val="24"/>
          <w:lang w:val="en-US"/>
        </w:rPr>
        <w:t>II</w:t>
      </w:r>
      <w:r w:rsidR="00B355EE">
        <w:rPr>
          <w:sz w:val="24"/>
        </w:rPr>
        <w:t xml:space="preserve"> место;</w:t>
      </w:r>
    </w:p>
    <w:p w:rsidR="001569B4" w:rsidRDefault="003E58F4">
      <w:pPr>
        <w:pStyle w:val="a4"/>
        <w:numPr>
          <w:ilvl w:val="0"/>
          <w:numId w:val="2"/>
        </w:numPr>
        <w:tabs>
          <w:tab w:val="left" w:pos="1284"/>
        </w:tabs>
        <w:spacing w:before="133" w:line="247" w:lineRule="auto"/>
        <w:ind w:right="902" w:firstLine="0"/>
        <w:rPr>
          <w:sz w:val="24"/>
        </w:rPr>
      </w:pPr>
      <w:r>
        <w:rPr>
          <w:sz w:val="24"/>
        </w:rPr>
        <w:t xml:space="preserve">Областной смотр-конкурс «Наш любимый школьный двор» - диплом за </w:t>
      </w:r>
      <w:r w:rsidR="00B355EE">
        <w:rPr>
          <w:sz w:val="24"/>
          <w:lang w:val="en-US"/>
        </w:rPr>
        <w:t>I</w:t>
      </w:r>
      <w:r w:rsidR="00B355EE">
        <w:rPr>
          <w:sz w:val="24"/>
        </w:rPr>
        <w:t xml:space="preserve"> место в муниципальном этапе;</w:t>
      </w:r>
    </w:p>
    <w:p w:rsidR="001569B4" w:rsidRDefault="003E58F4">
      <w:pPr>
        <w:pStyle w:val="a3"/>
        <w:spacing w:before="142"/>
      </w:pPr>
      <w:r>
        <w:t>-</w:t>
      </w:r>
      <w:r w:rsidR="00B355EE"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конкурс</w:t>
      </w:r>
      <w:r>
        <w:rPr>
          <w:spacing w:val="2"/>
        </w:rPr>
        <w:t xml:space="preserve"> </w:t>
      </w:r>
      <w:r>
        <w:t>«</w:t>
      </w:r>
      <w:r w:rsidR="00B355EE">
        <w:t>Ярославль в цвету</w:t>
      </w:r>
      <w:r>
        <w:t>» - диплом</w:t>
      </w:r>
      <w:r w:rsidR="00B355EE">
        <w:t xml:space="preserve"> за </w:t>
      </w:r>
      <w:r w:rsidR="00B355EE">
        <w:rPr>
          <w:lang w:val="en-US"/>
        </w:rPr>
        <w:t>I</w:t>
      </w:r>
      <w:r w:rsidR="00B355EE">
        <w:t xml:space="preserve"> место;</w:t>
      </w:r>
    </w:p>
    <w:p w:rsidR="00B355EE" w:rsidRDefault="00B355EE">
      <w:pPr>
        <w:pStyle w:val="a3"/>
        <w:spacing w:before="142"/>
      </w:pPr>
      <w:r>
        <w:t>- Муниципальный конкурс «Человек труда – сила, надежда и доблесть Ярославля» - диплом победителя второго этапа;</w:t>
      </w:r>
    </w:p>
    <w:p w:rsidR="00B355EE" w:rsidRDefault="00637270">
      <w:pPr>
        <w:pStyle w:val="a3"/>
        <w:spacing w:before="142"/>
      </w:pPr>
      <w:r>
        <w:t>- Городской фестиваль-конкурс творческого мастерства педагогических работников «Мастер-АС» - участники;</w:t>
      </w:r>
    </w:p>
    <w:p w:rsidR="00637270" w:rsidRDefault="00637270">
      <w:pPr>
        <w:pStyle w:val="a3"/>
        <w:spacing w:before="142"/>
      </w:pPr>
      <w:r>
        <w:t>- Городской конкурс «Ярославль в моем сердце» - участники.</w:t>
      </w:r>
    </w:p>
    <w:p w:rsidR="001569B4" w:rsidRDefault="003E58F4">
      <w:pPr>
        <w:pStyle w:val="a3"/>
        <w:spacing w:before="137" w:line="242" w:lineRule="auto"/>
        <w:ind w:right="333" w:firstLine="62"/>
      </w:pP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хороший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улучшении</w:t>
      </w:r>
      <w:r>
        <w:rPr>
          <w:spacing w:val="2"/>
        </w:rPr>
        <w:t xml:space="preserve"> </w:t>
      </w:r>
      <w:r>
        <w:t>качества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дошкольников.</w:t>
      </w:r>
    </w:p>
    <w:p w:rsidR="00A42BC4" w:rsidRDefault="00A42BC4">
      <w:pPr>
        <w:pStyle w:val="a3"/>
        <w:spacing w:before="137" w:line="242" w:lineRule="auto"/>
        <w:ind w:right="333" w:firstLine="62"/>
      </w:pPr>
    </w:p>
    <w:p w:rsidR="00A42BC4" w:rsidRDefault="00A42BC4">
      <w:pPr>
        <w:pStyle w:val="a3"/>
        <w:spacing w:before="137" w:line="242" w:lineRule="auto"/>
        <w:ind w:right="333" w:firstLine="62"/>
      </w:pPr>
      <w:r w:rsidRPr="00A42BC4">
        <w:t xml:space="preserve">Педагогические работники, прошли диагностирование по выявлению профессионального выгорания. В диагностировании приняли участие 35 педагогов, что составило </w:t>
      </w:r>
      <w:r>
        <w:t>100</w:t>
      </w:r>
      <w:r w:rsidRPr="00A42BC4">
        <w:t>% от общего числа педагогических работников.</w:t>
      </w:r>
    </w:p>
    <w:p w:rsidR="00A42BC4" w:rsidRDefault="00A42BC4">
      <w:pPr>
        <w:pStyle w:val="a3"/>
        <w:spacing w:before="137" w:line="242" w:lineRule="auto"/>
        <w:ind w:right="333" w:firstLine="62"/>
      </w:pPr>
      <w:r w:rsidRPr="00A42BC4">
        <w:t xml:space="preserve">По результатам диагностирования у 11,4 % (4 чел.) проявляется фаза напряжения, которая характеризуется ощущением усталости, вызванной собственной профессиональной деятельностью. В связи с этим педагогом-психологом разработан и </w:t>
      </w:r>
      <w:r w:rsidRPr="00A42BC4">
        <w:lastRenderedPageBreak/>
        <w:t xml:space="preserve">проведен курс тренингов по профилактике профессионального выгорания и релаксационный занятия с применением </w:t>
      </w:r>
      <w:proofErr w:type="spellStart"/>
      <w:proofErr w:type="gramStart"/>
      <w:r w:rsidRPr="00A42BC4">
        <w:t>психо-физической</w:t>
      </w:r>
      <w:proofErr w:type="spellEnd"/>
      <w:proofErr w:type="gramEnd"/>
      <w:r w:rsidRPr="00A42BC4">
        <w:t xml:space="preserve"> тренировки</w:t>
      </w:r>
      <w:r>
        <w:t>.</w:t>
      </w:r>
    </w:p>
    <w:p w:rsidR="00C152EE" w:rsidRDefault="00C152EE">
      <w:pPr>
        <w:pStyle w:val="a3"/>
        <w:spacing w:before="2"/>
        <w:ind w:left="0"/>
      </w:pPr>
    </w:p>
    <w:p w:rsidR="001569B4" w:rsidRDefault="00C152EE" w:rsidP="00C152EE">
      <w:pPr>
        <w:pStyle w:val="a3"/>
        <w:spacing w:before="2"/>
        <w:ind w:left="1134" w:firstLine="284"/>
      </w:pPr>
      <w:r w:rsidRPr="00C152EE">
        <w:t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35 педагога, что составляет 97,2% от общего числа.</w:t>
      </w:r>
    </w:p>
    <w:p w:rsidR="006B516A" w:rsidRPr="006B516A" w:rsidRDefault="006B516A" w:rsidP="006B516A">
      <w:pPr>
        <w:pStyle w:val="a3"/>
        <w:spacing w:before="2"/>
        <w:ind w:left="1134" w:firstLine="284"/>
      </w:pPr>
      <w:r w:rsidRPr="006B516A">
        <w:t xml:space="preserve">По результатам диагностирования выявлены дефициты в развитии педагогических компетентностей: в области личностных качеств, в мотивировании воспитанников на осуществление образовательной деятельности, в разработке методических, дидактических материалов и принятии педагогических решений, в обеспечении информационной основы педагогической деятельности, в организации педагогической деятельности (умение устанавливать </w:t>
      </w:r>
      <w:proofErr w:type="spellStart"/>
      <w:proofErr w:type="gramStart"/>
      <w:r w:rsidRPr="006B516A">
        <w:t>субъект-субъектные</w:t>
      </w:r>
      <w:proofErr w:type="spellEnd"/>
      <w:proofErr w:type="gramEnd"/>
      <w:r w:rsidRPr="006B516A">
        <w:t xml:space="preserve"> отношения, умение реализовать педагогическое оценивание и др.).</w:t>
      </w:r>
    </w:p>
    <w:p w:rsidR="00C152EE" w:rsidRDefault="006B516A" w:rsidP="006B516A">
      <w:pPr>
        <w:pStyle w:val="a3"/>
        <w:spacing w:before="2"/>
        <w:ind w:left="1134" w:firstLine="284"/>
      </w:pPr>
      <w:r w:rsidRPr="006B516A">
        <w:t xml:space="preserve">В целях устранения дефицитов в детском саду работает «Школа молодого педагога», организована серия консультаций по развитию </w:t>
      </w:r>
      <w:proofErr w:type="spellStart"/>
      <w:r w:rsidRPr="006B516A">
        <w:t>педагогическмх</w:t>
      </w:r>
      <w:proofErr w:type="spellEnd"/>
      <w:r w:rsidRPr="006B516A">
        <w:t xml:space="preserve"> </w:t>
      </w:r>
      <w:proofErr w:type="spellStart"/>
      <w:r w:rsidRPr="006B516A">
        <w:t>копметенций</w:t>
      </w:r>
      <w:proofErr w:type="spellEnd"/>
      <w:r w:rsidRPr="006B516A">
        <w:t>, открытых просмотров, мастер-классов.</w:t>
      </w:r>
    </w:p>
    <w:p w:rsidR="006B516A" w:rsidRDefault="006B516A" w:rsidP="006B516A">
      <w:pPr>
        <w:pStyle w:val="a3"/>
        <w:spacing w:before="2"/>
        <w:ind w:left="1134" w:firstLine="284"/>
      </w:pPr>
    </w:p>
    <w:p w:rsidR="006B516A" w:rsidRPr="006B516A" w:rsidRDefault="006B516A" w:rsidP="006B516A">
      <w:pPr>
        <w:pStyle w:val="a3"/>
        <w:spacing w:before="2"/>
        <w:ind w:left="1134" w:firstLine="284"/>
      </w:pPr>
    </w:p>
    <w:p w:rsidR="001569B4" w:rsidRDefault="003E58F4">
      <w:pPr>
        <w:pStyle w:val="1"/>
        <w:numPr>
          <w:ilvl w:val="0"/>
          <w:numId w:val="14"/>
        </w:numPr>
        <w:tabs>
          <w:tab w:val="left" w:pos="1528"/>
        </w:tabs>
        <w:ind w:left="1528" w:hanging="389"/>
        <w:jc w:val="left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библиотечно-информационного</w:t>
      </w:r>
      <w:r>
        <w:rPr>
          <w:spacing w:val="-8"/>
        </w:rPr>
        <w:t xml:space="preserve"> </w:t>
      </w:r>
      <w:r>
        <w:t>обеспечения</w:t>
      </w:r>
    </w:p>
    <w:p w:rsidR="001569B4" w:rsidRDefault="003E58F4" w:rsidP="00FE1ABD">
      <w:pPr>
        <w:pStyle w:val="a3"/>
        <w:spacing w:before="141"/>
        <w:ind w:right="709"/>
        <w:jc w:val="both"/>
      </w:pPr>
      <w:r>
        <w:t xml:space="preserve">В Детском саду </w:t>
      </w:r>
      <w:proofErr w:type="spellStart"/>
      <w:r>
        <w:t>медиатека</w:t>
      </w:r>
      <w:proofErr w:type="spellEnd"/>
      <w:r>
        <w:t xml:space="preserve"> является составной частью методической службы.</w:t>
      </w:r>
      <w:r>
        <w:rPr>
          <w:spacing w:val="1"/>
        </w:rPr>
        <w:t xml:space="preserve"> </w:t>
      </w:r>
      <w:r>
        <w:t>Библиотечный фонд располагается в методическом кабинете, кабинетах специалистов,</w:t>
      </w:r>
      <w:r>
        <w:rPr>
          <w:spacing w:val="-57"/>
        </w:rPr>
        <w:t xml:space="preserve"> </w:t>
      </w:r>
      <w:r>
        <w:t>группах</w:t>
      </w:r>
      <w:r>
        <w:rPr>
          <w:spacing w:val="-9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  <w:r>
        <w:rPr>
          <w:spacing w:val="-6"/>
        </w:rPr>
        <w:t xml:space="preserve"> </w:t>
      </w:r>
      <w:r>
        <w:t>Библиотечный</w:t>
      </w:r>
      <w:r>
        <w:rPr>
          <w:spacing w:val="-4"/>
        </w:rPr>
        <w:t xml:space="preserve"> </w:t>
      </w:r>
      <w:r>
        <w:t>фонд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литературой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детской</w:t>
      </w:r>
      <w:r w:rsidR="00FE1ABD">
        <w:t xml:space="preserve"> </w:t>
      </w:r>
      <w:r>
        <w:t>художественной литературой, периодическими изданиями, а также другими</w:t>
      </w:r>
      <w:r>
        <w:rPr>
          <w:spacing w:val="1"/>
        </w:rPr>
        <w:t xml:space="preserve"> </w:t>
      </w:r>
      <w:r>
        <w:t>информационными ресурсами на различных электронных носителях. В каждой</w:t>
      </w:r>
      <w:r>
        <w:rPr>
          <w:spacing w:val="-57"/>
        </w:rPr>
        <w:t xml:space="preserve"> </w:t>
      </w:r>
      <w:r>
        <w:t>возрастной группе имеется банк необходимых учебно-методических пособий,</w:t>
      </w:r>
      <w:r>
        <w:rPr>
          <w:spacing w:val="1"/>
        </w:rPr>
        <w:t xml:space="preserve"> </w:t>
      </w:r>
      <w:r>
        <w:t>рекомендованных для планирования воспитательно-образовательной работы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 ООП.</w:t>
      </w:r>
    </w:p>
    <w:p w:rsidR="001569B4" w:rsidRDefault="003E58F4" w:rsidP="00FE1ABD">
      <w:pPr>
        <w:pStyle w:val="a3"/>
        <w:spacing w:before="152" w:line="242" w:lineRule="auto"/>
        <w:ind w:right="459"/>
        <w:jc w:val="both"/>
      </w:pPr>
      <w:r>
        <w:t>Оборудование и оснащение методического кабинета достаточно для реализации</w:t>
      </w:r>
      <w:r>
        <w:rPr>
          <w:spacing w:val="1"/>
        </w:rPr>
        <w:t xml:space="preserve"> </w:t>
      </w:r>
      <w:r>
        <w:t>образовательных программ. В методическом кабинете созданы условия для возможности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педагогов.</w:t>
      </w:r>
    </w:p>
    <w:p w:rsidR="001569B4" w:rsidRDefault="003E58F4" w:rsidP="00FE1ABD">
      <w:pPr>
        <w:pStyle w:val="a3"/>
        <w:spacing w:before="148"/>
        <w:jc w:val="both"/>
      </w:pPr>
      <w:r>
        <w:t>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Детского сада</w:t>
      </w:r>
      <w:r>
        <w:rPr>
          <w:spacing w:val="-5"/>
        </w:rPr>
        <w:t xml:space="preserve"> </w:t>
      </w:r>
      <w:r>
        <w:t>включает: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2" w:line="242" w:lineRule="auto"/>
        <w:ind w:right="1142"/>
        <w:jc w:val="both"/>
        <w:rPr>
          <w:sz w:val="24"/>
        </w:rPr>
      </w:pPr>
      <w:r>
        <w:rPr>
          <w:sz w:val="24"/>
        </w:rPr>
        <w:t>информационно-телекоммуникационное оборудование – в 20</w:t>
      </w:r>
      <w:r w:rsidR="00FE1ABD">
        <w:rPr>
          <w:sz w:val="24"/>
        </w:rPr>
        <w:t>20</w:t>
      </w:r>
      <w:r>
        <w:rPr>
          <w:sz w:val="24"/>
        </w:rPr>
        <w:t xml:space="preserve"> 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пополнилось</w:t>
      </w:r>
      <w:r>
        <w:rPr>
          <w:spacing w:val="-8"/>
          <w:sz w:val="24"/>
        </w:rPr>
        <w:t xml:space="preserve"> </w:t>
      </w:r>
      <w:r w:rsidR="00FE1ABD">
        <w:rPr>
          <w:sz w:val="24"/>
        </w:rPr>
        <w:t>ноутбуками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мультимедиа;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line="242" w:lineRule="auto"/>
        <w:ind w:right="549"/>
        <w:jc w:val="both"/>
        <w:rPr>
          <w:sz w:val="24"/>
        </w:rPr>
      </w:pPr>
      <w:r>
        <w:rPr>
          <w:sz w:val="24"/>
        </w:rPr>
        <w:t>программное обеспечение – позволяет работать с текстовыми редакторами,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редакторами.</w:t>
      </w:r>
    </w:p>
    <w:p w:rsidR="001569B4" w:rsidRDefault="001569B4" w:rsidP="00FE1ABD">
      <w:pPr>
        <w:pStyle w:val="a3"/>
        <w:spacing w:before="3"/>
        <w:ind w:left="0"/>
        <w:jc w:val="both"/>
        <w:rPr>
          <w:sz w:val="23"/>
        </w:rPr>
      </w:pPr>
    </w:p>
    <w:p w:rsidR="001569B4" w:rsidRDefault="003E58F4" w:rsidP="00FE1ABD">
      <w:pPr>
        <w:pStyle w:val="a3"/>
        <w:spacing w:line="275" w:lineRule="exact"/>
        <w:ind w:left="1408"/>
        <w:jc w:val="both"/>
      </w:pPr>
      <w:r>
        <w:t>Информационная</w:t>
      </w:r>
      <w:r>
        <w:rPr>
          <w:spacing w:val="-2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оснащена:</w:t>
      </w:r>
    </w:p>
    <w:p w:rsidR="001569B4" w:rsidRDefault="003E58F4" w:rsidP="00FE1ABD">
      <w:pPr>
        <w:pStyle w:val="a4"/>
        <w:numPr>
          <w:ilvl w:val="1"/>
          <w:numId w:val="7"/>
        </w:numPr>
        <w:tabs>
          <w:tab w:val="left" w:pos="1553"/>
        </w:tabs>
        <w:ind w:left="1553"/>
        <w:jc w:val="both"/>
        <w:rPr>
          <w:sz w:val="24"/>
        </w:rPr>
      </w:pP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почтой</w:t>
      </w:r>
    </w:p>
    <w:p w:rsidR="001569B4" w:rsidRDefault="003E58F4" w:rsidP="00FE1ABD">
      <w:pPr>
        <w:pStyle w:val="a4"/>
        <w:numPr>
          <w:ilvl w:val="1"/>
          <w:numId w:val="7"/>
        </w:numPr>
        <w:tabs>
          <w:tab w:val="left" w:pos="1553"/>
        </w:tabs>
        <w:spacing w:before="3"/>
        <w:ind w:left="1553"/>
        <w:jc w:val="both"/>
        <w:rPr>
          <w:sz w:val="24"/>
        </w:rPr>
      </w:pPr>
      <w:r>
        <w:rPr>
          <w:sz w:val="24"/>
        </w:rPr>
        <w:t>выходом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</w:p>
    <w:p w:rsidR="001569B4" w:rsidRDefault="003E58F4" w:rsidP="00FE1ABD">
      <w:pPr>
        <w:pStyle w:val="a4"/>
        <w:numPr>
          <w:ilvl w:val="1"/>
          <w:numId w:val="7"/>
        </w:numPr>
        <w:tabs>
          <w:tab w:val="left" w:pos="1553"/>
        </w:tabs>
        <w:spacing w:line="242" w:lineRule="auto"/>
        <w:ind w:right="1447" w:firstLine="0"/>
        <w:jc w:val="both"/>
        <w:rPr>
          <w:sz w:val="24"/>
        </w:rPr>
      </w:pP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56»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законодательства.</w:t>
      </w:r>
    </w:p>
    <w:p w:rsidR="001569B4" w:rsidRDefault="003E58F4" w:rsidP="00FE1ABD">
      <w:pPr>
        <w:pStyle w:val="a3"/>
        <w:spacing w:line="242" w:lineRule="auto"/>
        <w:ind w:left="1408" w:right="332"/>
        <w:jc w:val="both"/>
      </w:pPr>
      <w:r>
        <w:t>На сайте ДОУ для родителей (законных представителей), педагогов имеются странички</w:t>
      </w:r>
      <w:r>
        <w:rPr>
          <w:spacing w:val="-57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ресурсов.</w:t>
      </w:r>
    </w:p>
    <w:p w:rsidR="001569B4" w:rsidRDefault="001569B4" w:rsidP="00FE1ABD">
      <w:pPr>
        <w:pStyle w:val="a3"/>
        <w:spacing w:before="1"/>
        <w:ind w:left="0"/>
        <w:jc w:val="both"/>
        <w:rPr>
          <w:sz w:val="36"/>
        </w:rPr>
      </w:pPr>
    </w:p>
    <w:p w:rsidR="001569B4" w:rsidRDefault="003E58F4" w:rsidP="00FE1ABD">
      <w:pPr>
        <w:pStyle w:val="a3"/>
        <w:spacing w:line="242" w:lineRule="auto"/>
        <w:ind w:right="503"/>
        <w:jc w:val="both"/>
      </w:pPr>
      <w:r>
        <w:t>В Детском саду учебно-методическое и информационное обеспечение достаточное для</w:t>
      </w:r>
      <w:r>
        <w:rPr>
          <w:spacing w:val="1"/>
        </w:rPr>
        <w:t xml:space="preserve"> </w:t>
      </w:r>
      <w:r>
        <w:t>организации образовательной деятельности и эффективной реализации образовательных</w:t>
      </w:r>
      <w:r>
        <w:rPr>
          <w:spacing w:val="-57"/>
        </w:rPr>
        <w:t xml:space="preserve"> </w:t>
      </w:r>
      <w:r>
        <w:t>программ.</w:t>
      </w:r>
    </w:p>
    <w:p w:rsidR="001569B4" w:rsidRDefault="003E58F4" w:rsidP="00FE1ABD">
      <w:pPr>
        <w:pStyle w:val="1"/>
        <w:numPr>
          <w:ilvl w:val="0"/>
          <w:numId w:val="14"/>
        </w:numPr>
        <w:tabs>
          <w:tab w:val="left" w:pos="3891"/>
        </w:tabs>
        <w:spacing w:before="153"/>
        <w:ind w:left="3890" w:hanging="480"/>
        <w:jc w:val="both"/>
      </w:pPr>
      <w:r>
        <w:t>Оценка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</w:p>
    <w:p w:rsidR="001569B4" w:rsidRDefault="003E58F4" w:rsidP="00FE1ABD">
      <w:pPr>
        <w:pStyle w:val="a3"/>
        <w:spacing w:before="142" w:line="242" w:lineRule="auto"/>
        <w:ind w:right="1302"/>
        <w:jc w:val="both"/>
      </w:pPr>
      <w:r>
        <w:t>В Детском саду сформирована материально-техническая база для реализации</w:t>
      </w:r>
      <w:r>
        <w:rPr>
          <w:spacing w:val="1"/>
        </w:rPr>
        <w:t xml:space="preserve"> </w:t>
      </w:r>
      <w:r>
        <w:t>образовательных программ, жизнеобеспечения и развития детей. В Детском саду</w:t>
      </w:r>
      <w:r>
        <w:rPr>
          <w:spacing w:val="-57"/>
        </w:rPr>
        <w:t xml:space="preserve"> </w:t>
      </w:r>
      <w:r>
        <w:t>оборудованы</w:t>
      </w:r>
      <w:r>
        <w:rPr>
          <w:spacing w:val="-2"/>
        </w:rPr>
        <w:t xml:space="preserve"> </w:t>
      </w:r>
      <w:r>
        <w:t>помещения: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38" w:line="240" w:lineRule="auto"/>
        <w:jc w:val="both"/>
        <w:rPr>
          <w:sz w:val="24"/>
        </w:rPr>
      </w:pPr>
      <w:r>
        <w:rPr>
          <w:sz w:val="24"/>
        </w:rPr>
        <w:lastRenderedPageBreak/>
        <w:t>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13;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– 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методический 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психолога/сенсорная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–логопеда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изостудия 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– 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бассейн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зимний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музыкальный/физкультурный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пищеблок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прачечная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– 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массажный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1569B4" w:rsidRDefault="001569B4" w:rsidP="00FE1ABD">
      <w:pPr>
        <w:pStyle w:val="a3"/>
        <w:ind w:left="0"/>
        <w:jc w:val="both"/>
      </w:pPr>
    </w:p>
    <w:p w:rsidR="001569B4" w:rsidRDefault="003E58F4" w:rsidP="00FE1ABD">
      <w:pPr>
        <w:pStyle w:val="a3"/>
        <w:spacing w:line="242" w:lineRule="auto"/>
        <w:ind w:right="301" w:firstLine="62"/>
        <w:jc w:val="both"/>
      </w:pP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функционирует</w:t>
      </w:r>
      <w:r>
        <w:rPr>
          <w:spacing w:val="-3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10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область «Физическое</w:t>
      </w:r>
      <w:r>
        <w:rPr>
          <w:spacing w:val="-2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плаванию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 w:rsidR="00FE1ABD">
        <w:t xml:space="preserve"> </w:t>
      </w:r>
      <w:r>
        <w:t>«Обучение</w:t>
      </w:r>
      <w:r>
        <w:rPr>
          <w:spacing w:val="-4"/>
        </w:rPr>
        <w:t xml:space="preserve"> </w:t>
      </w:r>
      <w:r>
        <w:t>плаванию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саду»</w:t>
      </w:r>
      <w:r>
        <w:rPr>
          <w:spacing w:val="-7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Т.И.Осокиной, Е.А.Тимофеевой,</w:t>
      </w:r>
      <w:r>
        <w:rPr>
          <w:spacing w:val="-5"/>
        </w:rPr>
        <w:t xml:space="preserve"> </w:t>
      </w:r>
      <w:r>
        <w:t>Т.А.</w:t>
      </w:r>
      <w:r>
        <w:rPr>
          <w:spacing w:val="-57"/>
        </w:rPr>
        <w:t xml:space="preserve"> </w:t>
      </w:r>
      <w:proofErr w:type="spellStart"/>
      <w:r>
        <w:t>Богиной</w:t>
      </w:r>
      <w:proofErr w:type="spellEnd"/>
      <w:r>
        <w:t>).</w:t>
      </w:r>
    </w:p>
    <w:p w:rsidR="001569B4" w:rsidRDefault="003E58F4" w:rsidP="00FE1ABD">
      <w:pPr>
        <w:pStyle w:val="a3"/>
        <w:spacing w:before="133"/>
        <w:ind w:right="327"/>
        <w:jc w:val="both"/>
      </w:pPr>
      <w:r>
        <w:t>Все</w:t>
      </w:r>
      <w:r>
        <w:rPr>
          <w:spacing w:val="1"/>
        </w:rPr>
        <w:t xml:space="preserve"> </w:t>
      </w:r>
      <w:r>
        <w:t>базисные</w:t>
      </w:r>
      <w:r>
        <w:rPr>
          <w:spacing w:val="2"/>
        </w:rPr>
        <w:t xml:space="preserve"> </w:t>
      </w:r>
      <w:r>
        <w:t>компоненты</w:t>
      </w:r>
      <w:r>
        <w:rPr>
          <w:spacing w:val="4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4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включают оптимальные условия для полноценного физического, эстетического,</w:t>
      </w:r>
      <w:r>
        <w:rPr>
          <w:spacing w:val="1"/>
        </w:rPr>
        <w:t xml:space="preserve"> </w:t>
      </w:r>
      <w:r>
        <w:t>познавательного и социального развития детей. В ДОУ функционирует 13 возрастных</w:t>
      </w:r>
      <w:r>
        <w:rPr>
          <w:spacing w:val="1"/>
        </w:rPr>
        <w:t xml:space="preserve"> </w:t>
      </w:r>
      <w:r>
        <w:t>групп. Для реализации ООП ДО предоставляется просторное, светлое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оптимальная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канализация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водоснабжение.</w:t>
      </w:r>
      <w:r>
        <w:rPr>
          <w:spacing w:val="-57"/>
        </w:rPr>
        <w:t xml:space="preserve"> </w:t>
      </w:r>
      <w:r>
        <w:t>Помещение оснащено необходимой мебелью, подобранной в соответствии с возрастными</w:t>
      </w:r>
      <w:r>
        <w:rPr>
          <w:spacing w:val="1"/>
        </w:rPr>
        <w:t xml:space="preserve"> </w:t>
      </w:r>
      <w:r>
        <w:t>и индивидуальными особенностями воспитанников, соответствующими материалами,</w:t>
      </w:r>
      <w:r>
        <w:rPr>
          <w:spacing w:val="1"/>
        </w:rPr>
        <w:t xml:space="preserve"> </w:t>
      </w:r>
      <w:r>
        <w:t>игровым, спортивным, оборудованием и инвентарём. Учитывая, что ведущей</w:t>
      </w:r>
      <w:r>
        <w:rPr>
          <w:spacing w:val="1"/>
        </w:rPr>
        <w:t xml:space="preserve"> </w:t>
      </w:r>
      <w:r>
        <w:t>деятельностью дошкольника является игра, в каждой группе имеются привлекательные</w:t>
      </w:r>
      <w:r>
        <w:rPr>
          <w:spacing w:val="1"/>
        </w:rPr>
        <w:t xml:space="preserve"> </w:t>
      </w:r>
      <w:r>
        <w:t>для ребёнка сюжетно-ролевые уголки, наполненные дидактически (интересный дизайн,</w:t>
      </w:r>
      <w:r>
        <w:rPr>
          <w:spacing w:val="1"/>
        </w:rPr>
        <w:t xml:space="preserve"> </w:t>
      </w:r>
      <w:r>
        <w:t>продуманное цветовое решение, доступное расположение). В каждой группе оформлены</w:t>
      </w:r>
      <w:r>
        <w:rPr>
          <w:spacing w:val="1"/>
        </w:rPr>
        <w:t xml:space="preserve"> </w:t>
      </w:r>
      <w:r>
        <w:t>мини-центры. Такая же интересная игровая среда ожидает детей и на участках для</w:t>
      </w:r>
      <w:r>
        <w:rPr>
          <w:spacing w:val="1"/>
        </w:rPr>
        <w:t xml:space="preserve"> </w:t>
      </w:r>
      <w:r>
        <w:t>прогулок.</w:t>
      </w:r>
    </w:p>
    <w:p w:rsidR="008C5A80" w:rsidRPr="008C5A80" w:rsidRDefault="003E58F4" w:rsidP="00FE1ABD">
      <w:pPr>
        <w:pStyle w:val="a3"/>
        <w:spacing w:before="152"/>
        <w:ind w:right="363"/>
        <w:jc w:val="both"/>
      </w:pPr>
      <w:r w:rsidRPr="008C5A80">
        <w:t>В 20</w:t>
      </w:r>
      <w:r w:rsidR="00FE1ABD" w:rsidRPr="008C5A80">
        <w:t>20</w:t>
      </w:r>
      <w:r w:rsidRPr="008C5A80">
        <w:t xml:space="preserve"> году Детский сад провел текущий ремонт</w:t>
      </w:r>
      <w:r w:rsidR="008C5A80" w:rsidRPr="008C5A80">
        <w:t xml:space="preserve">: </w:t>
      </w:r>
    </w:p>
    <w:p w:rsidR="008C5A80" w:rsidRPr="008C5A80" w:rsidRDefault="003E58F4" w:rsidP="00FE1ABD">
      <w:pPr>
        <w:pStyle w:val="a3"/>
        <w:spacing w:before="152"/>
        <w:ind w:right="363"/>
        <w:jc w:val="both"/>
      </w:pPr>
      <w:r w:rsidRPr="008C5A80">
        <w:t xml:space="preserve"> </w:t>
      </w:r>
      <w:r w:rsidR="008C5A80" w:rsidRPr="008C5A80">
        <w:t>- покраска в группах №13, №3, №12, №4;</w:t>
      </w:r>
    </w:p>
    <w:p w:rsidR="008C5A80" w:rsidRPr="008C5A80" w:rsidRDefault="008C5A80" w:rsidP="00FE1ABD">
      <w:pPr>
        <w:pStyle w:val="a3"/>
        <w:spacing w:before="152"/>
        <w:ind w:right="363"/>
        <w:jc w:val="both"/>
      </w:pPr>
      <w:r w:rsidRPr="008C5A80">
        <w:t>- замена окон в группах №8, №3;</w:t>
      </w:r>
    </w:p>
    <w:p w:rsidR="008C5A80" w:rsidRPr="008C5A80" w:rsidRDefault="008C5A80" w:rsidP="00FE1ABD">
      <w:pPr>
        <w:pStyle w:val="a3"/>
        <w:spacing w:before="152"/>
        <w:ind w:right="363"/>
        <w:jc w:val="both"/>
      </w:pPr>
      <w:r w:rsidRPr="008C5A80">
        <w:t>- замена дверей в тамбурах групп №2, №4, №1, №3</w:t>
      </w:r>
    </w:p>
    <w:p w:rsidR="008C5A80" w:rsidRPr="008C5A80" w:rsidRDefault="008C5A80" w:rsidP="00FE1ABD">
      <w:pPr>
        <w:pStyle w:val="a3"/>
        <w:spacing w:before="152"/>
        <w:ind w:right="363"/>
        <w:jc w:val="both"/>
      </w:pPr>
      <w:r w:rsidRPr="008C5A80">
        <w:t>- замена светильников в группах,</w:t>
      </w:r>
    </w:p>
    <w:p w:rsidR="008C5A80" w:rsidRPr="008C5A80" w:rsidRDefault="008C5A80" w:rsidP="00FE1ABD">
      <w:pPr>
        <w:pStyle w:val="a3"/>
        <w:spacing w:before="152"/>
        <w:ind w:right="363"/>
        <w:jc w:val="both"/>
      </w:pPr>
      <w:r w:rsidRPr="008C5A80">
        <w:t>Произведена закупка телевизора в фойе 1 этажа, покупка проектора, покупка ноутбуков (9шт.). Приобретена игровая мебель в группы, столы и стулья для детей.</w:t>
      </w:r>
    </w:p>
    <w:p w:rsidR="001569B4" w:rsidRDefault="003E58F4" w:rsidP="00FE1ABD">
      <w:pPr>
        <w:pStyle w:val="a3"/>
        <w:spacing w:before="152"/>
        <w:ind w:right="363"/>
        <w:jc w:val="both"/>
      </w:pPr>
      <w:r>
        <w:t>Пополнено оборудование</w:t>
      </w:r>
      <w:r>
        <w:rPr>
          <w:spacing w:val="-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4"/>
        </w:rPr>
        <w:t xml:space="preserve"> </w:t>
      </w:r>
      <w:r>
        <w:t>аппарата.</w:t>
      </w:r>
    </w:p>
    <w:p w:rsidR="001569B4" w:rsidRDefault="003E58F4" w:rsidP="00FE1ABD">
      <w:pPr>
        <w:pStyle w:val="a3"/>
        <w:spacing w:before="152"/>
        <w:ind w:right="377"/>
        <w:jc w:val="both"/>
      </w:pPr>
      <w:r>
        <w:t xml:space="preserve">В учреждении функционируют </w:t>
      </w:r>
      <w:r w:rsidR="00FE1ABD">
        <w:t>8</w:t>
      </w:r>
      <w:r>
        <w:t xml:space="preserve"> групп комбинированной направленности:3 группы (дети</w:t>
      </w:r>
      <w:r>
        <w:rPr>
          <w:spacing w:val="-57"/>
        </w:rPr>
        <w:t xml:space="preserve"> </w:t>
      </w:r>
      <w:r>
        <w:t xml:space="preserve">с тяжелыми нарушениями речи), </w:t>
      </w:r>
      <w:r w:rsidR="00FE1ABD">
        <w:t>5</w:t>
      </w:r>
      <w:r>
        <w:t xml:space="preserve"> группы (дети с нарушениями опорно-двигательного</w:t>
      </w:r>
      <w:r>
        <w:rPr>
          <w:spacing w:val="1"/>
        </w:rPr>
        <w:t xml:space="preserve"> </w:t>
      </w:r>
      <w:r>
        <w:t>аппарата). Созданы следующие условия для обучения воспитанников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здоровья: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84"/>
        </w:tabs>
        <w:spacing w:before="154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(адаптированная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программа);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84"/>
        </w:tabs>
        <w:spacing w:before="151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84"/>
        </w:tabs>
        <w:spacing w:before="152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84"/>
        </w:tabs>
        <w:spacing w:before="147" w:line="240" w:lineRule="auto"/>
        <w:ind w:left="1283" w:hanging="14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79"/>
        </w:tabs>
        <w:spacing w:before="146" w:line="247" w:lineRule="auto"/>
        <w:ind w:right="360" w:firstLine="0"/>
        <w:jc w:val="both"/>
        <w:rPr>
          <w:sz w:val="24"/>
        </w:rPr>
      </w:pPr>
      <w:r>
        <w:rPr>
          <w:sz w:val="24"/>
        </w:rPr>
        <w:lastRenderedPageBreak/>
        <w:t>оборудованные кабинеты учителя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 учителя-дефектолога, педагога-психолога,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ЛФК.</w:t>
      </w:r>
    </w:p>
    <w:p w:rsidR="001569B4" w:rsidRDefault="003E58F4" w:rsidP="00FE1ABD">
      <w:pPr>
        <w:pStyle w:val="a3"/>
        <w:spacing w:before="133" w:line="242" w:lineRule="auto"/>
        <w:ind w:right="483"/>
        <w:jc w:val="both"/>
      </w:pPr>
      <w:r>
        <w:t>Материально-техническое состояние Детского сада и территории соответствует</w:t>
      </w:r>
      <w:r>
        <w:rPr>
          <w:spacing w:val="1"/>
        </w:rPr>
        <w:t xml:space="preserve"> </w:t>
      </w:r>
      <w:r>
        <w:t>действующим санитарно-эпидемиологическим требованиям к устройству, содержанию и</w:t>
      </w:r>
      <w:r>
        <w:rPr>
          <w:spacing w:val="-57"/>
        </w:rPr>
        <w:t xml:space="preserve"> </w:t>
      </w:r>
      <w:r>
        <w:t>организации режима работы в дошкольных организациях, правилам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</w:t>
      </w: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FE1ABD" w:rsidRDefault="00FE1ABD">
      <w:pPr>
        <w:pStyle w:val="1"/>
        <w:spacing w:before="147" w:line="275" w:lineRule="exact"/>
        <w:ind w:firstLine="0"/>
      </w:pPr>
    </w:p>
    <w:p w:rsidR="001569B4" w:rsidRDefault="003E58F4" w:rsidP="006507DE">
      <w:pPr>
        <w:pStyle w:val="1"/>
        <w:spacing w:before="147" w:line="275" w:lineRule="exact"/>
        <w:ind w:firstLine="0"/>
        <w:jc w:val="center"/>
      </w:pPr>
      <w:r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</w:t>
      </w:r>
    </w:p>
    <w:p w:rsidR="001569B4" w:rsidRDefault="003E58F4">
      <w:pPr>
        <w:pStyle w:val="a3"/>
        <w:spacing w:line="275" w:lineRule="exact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30.12.20</w:t>
      </w:r>
      <w:r w:rsidR="00FE1ABD">
        <w:t>20</w:t>
      </w:r>
      <w:r>
        <w:t>.</w:t>
      </w:r>
    </w:p>
    <w:p w:rsidR="001569B4" w:rsidRDefault="001569B4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9524" w:type="dxa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546"/>
        <w:gridCol w:w="2128"/>
      </w:tblGrid>
      <w:tr w:rsidR="001569B4" w:rsidTr="00387298">
        <w:trPr>
          <w:trHeight w:val="551"/>
        </w:trPr>
        <w:tc>
          <w:tcPr>
            <w:tcW w:w="850" w:type="dxa"/>
          </w:tcPr>
          <w:p w:rsidR="001569B4" w:rsidRDefault="003E58F4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  <w:p w:rsidR="001569B4" w:rsidRDefault="003E58F4">
            <w:pPr>
              <w:pStyle w:val="TableParagraph"/>
              <w:spacing w:line="260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546" w:type="dxa"/>
          </w:tcPr>
          <w:p w:rsidR="001569B4" w:rsidRDefault="003E58F4">
            <w:pPr>
              <w:pStyle w:val="TableParagraph"/>
              <w:spacing w:before="135"/>
              <w:ind w:left="2045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28" w:type="dxa"/>
          </w:tcPr>
          <w:p w:rsidR="001569B4" w:rsidRDefault="003E58F4">
            <w:pPr>
              <w:pStyle w:val="TableParagraph"/>
              <w:spacing w:line="274" w:lineRule="exact"/>
              <w:ind w:left="488" w:right="45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1569B4" w:rsidTr="00387298">
        <w:trPr>
          <w:trHeight w:val="273"/>
        </w:trPr>
        <w:tc>
          <w:tcPr>
            <w:tcW w:w="850" w:type="dxa"/>
          </w:tcPr>
          <w:p w:rsidR="001569B4" w:rsidRDefault="003E58F4">
            <w:pPr>
              <w:pStyle w:val="TableParagraph"/>
              <w:spacing w:line="253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546" w:type="dxa"/>
          </w:tcPr>
          <w:p w:rsidR="001569B4" w:rsidRDefault="003E58F4">
            <w:pPr>
              <w:pStyle w:val="TableParagraph"/>
              <w:spacing w:line="253" w:lineRule="exact"/>
              <w:ind w:left="2045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128" w:type="dxa"/>
          </w:tcPr>
          <w:p w:rsidR="001569B4" w:rsidRDefault="001569B4">
            <w:pPr>
              <w:pStyle w:val="TableParagraph"/>
              <w:ind w:left="0"/>
              <w:rPr>
                <w:sz w:val="20"/>
              </w:rPr>
            </w:pPr>
          </w:p>
        </w:tc>
      </w:tr>
      <w:tr w:rsidR="001569B4" w:rsidTr="00387298">
        <w:trPr>
          <w:trHeight w:val="556"/>
        </w:trPr>
        <w:tc>
          <w:tcPr>
            <w:tcW w:w="850" w:type="dxa"/>
          </w:tcPr>
          <w:p w:rsidR="001569B4" w:rsidRDefault="003E58F4">
            <w:pPr>
              <w:pStyle w:val="TableParagraph"/>
              <w:spacing w:before="13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546" w:type="dxa"/>
          </w:tcPr>
          <w:p w:rsidR="001569B4" w:rsidRDefault="003E58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128" w:type="dxa"/>
          </w:tcPr>
          <w:p w:rsidR="001569B4" w:rsidRDefault="00FE1ABD">
            <w:pPr>
              <w:pStyle w:val="TableParagraph"/>
              <w:spacing w:before="131"/>
              <w:ind w:left="430" w:right="422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человек</w:t>
            </w:r>
          </w:p>
        </w:tc>
      </w:tr>
      <w:tr w:rsidR="001569B4" w:rsidTr="00387298">
        <w:trPr>
          <w:trHeight w:val="552"/>
        </w:trPr>
        <w:tc>
          <w:tcPr>
            <w:tcW w:w="850" w:type="dxa"/>
          </w:tcPr>
          <w:p w:rsidR="001569B4" w:rsidRDefault="003E58F4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546" w:type="dxa"/>
          </w:tcPr>
          <w:p w:rsidR="001569B4" w:rsidRDefault="003E58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128" w:type="dxa"/>
          </w:tcPr>
          <w:p w:rsidR="001569B4" w:rsidRPr="00AE3C6E" w:rsidRDefault="00AE3C6E" w:rsidP="00AE3C6E">
            <w:pPr>
              <w:pStyle w:val="TableParagraph"/>
              <w:spacing w:before="126"/>
              <w:ind w:right="422"/>
              <w:jc w:val="center"/>
              <w:rPr>
                <w:color w:val="000000" w:themeColor="text1"/>
                <w:sz w:val="24"/>
              </w:rPr>
            </w:pPr>
            <w:r w:rsidRPr="00AE3C6E">
              <w:rPr>
                <w:color w:val="000000" w:themeColor="text1"/>
                <w:sz w:val="24"/>
              </w:rPr>
              <w:t xml:space="preserve">292 </w:t>
            </w:r>
            <w:r w:rsidR="003E58F4" w:rsidRPr="00AE3C6E">
              <w:rPr>
                <w:color w:val="000000" w:themeColor="text1"/>
                <w:sz w:val="24"/>
              </w:rPr>
              <w:t>человек</w:t>
            </w:r>
            <w:r w:rsidRPr="00AE3C6E">
              <w:rPr>
                <w:color w:val="000000" w:themeColor="text1"/>
                <w:sz w:val="24"/>
              </w:rPr>
              <w:t>а</w:t>
            </w:r>
          </w:p>
        </w:tc>
      </w:tr>
      <w:tr w:rsidR="001569B4" w:rsidTr="00387298">
        <w:trPr>
          <w:trHeight w:val="551"/>
        </w:trPr>
        <w:tc>
          <w:tcPr>
            <w:tcW w:w="850" w:type="dxa"/>
          </w:tcPr>
          <w:p w:rsidR="001569B4" w:rsidRDefault="003E58F4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546" w:type="dxa"/>
          </w:tcPr>
          <w:p w:rsidR="001569B4" w:rsidRDefault="003E58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8" w:type="dxa"/>
          </w:tcPr>
          <w:p w:rsidR="001569B4" w:rsidRPr="00AE3C6E" w:rsidRDefault="00AE3C6E">
            <w:pPr>
              <w:pStyle w:val="TableParagraph"/>
              <w:spacing w:before="126"/>
              <w:ind w:left="430" w:right="422"/>
              <w:jc w:val="center"/>
              <w:rPr>
                <w:color w:val="000000" w:themeColor="text1"/>
                <w:sz w:val="24"/>
              </w:rPr>
            </w:pPr>
            <w:r w:rsidRPr="00AE3C6E">
              <w:rPr>
                <w:color w:val="000000" w:themeColor="text1"/>
                <w:sz w:val="24"/>
              </w:rPr>
              <w:t xml:space="preserve">3 </w:t>
            </w:r>
            <w:r w:rsidR="003E58F4" w:rsidRPr="00AE3C6E">
              <w:rPr>
                <w:color w:val="000000" w:themeColor="text1"/>
                <w:sz w:val="24"/>
              </w:rPr>
              <w:t>человек</w:t>
            </w:r>
            <w:r w:rsidRPr="00AE3C6E">
              <w:rPr>
                <w:color w:val="000000" w:themeColor="text1"/>
                <w:sz w:val="24"/>
              </w:rPr>
              <w:t>а</w:t>
            </w:r>
          </w:p>
        </w:tc>
      </w:tr>
      <w:tr w:rsidR="001569B4" w:rsidTr="00387298">
        <w:trPr>
          <w:trHeight w:val="273"/>
        </w:trPr>
        <w:tc>
          <w:tcPr>
            <w:tcW w:w="850" w:type="dxa"/>
          </w:tcPr>
          <w:p w:rsidR="001569B4" w:rsidRDefault="003E58F4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546" w:type="dxa"/>
          </w:tcPr>
          <w:p w:rsidR="001569B4" w:rsidRDefault="003E58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128" w:type="dxa"/>
          </w:tcPr>
          <w:p w:rsidR="001569B4" w:rsidRDefault="003E58F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1ABD" w:rsidTr="00387298">
        <w:trPr>
          <w:trHeight w:val="273"/>
        </w:trPr>
        <w:tc>
          <w:tcPr>
            <w:tcW w:w="850" w:type="dxa"/>
          </w:tcPr>
          <w:p w:rsidR="00FE1ABD" w:rsidRDefault="00FE1ABD" w:rsidP="00FE1ABD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546" w:type="dxa"/>
          </w:tcPr>
          <w:p w:rsidR="00FE1ABD" w:rsidRDefault="00FE1ABD" w:rsidP="00FE1ABD">
            <w:pPr>
              <w:pStyle w:val="TableParagraph"/>
              <w:tabs>
                <w:tab w:val="left" w:pos="527"/>
                <w:tab w:val="left" w:pos="1443"/>
                <w:tab w:val="left" w:pos="2762"/>
                <w:tab w:val="left" w:pos="4292"/>
                <w:tab w:val="left" w:pos="465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психолого-педагогическим</w:t>
            </w:r>
          </w:p>
          <w:p w:rsidR="00FE1ABD" w:rsidRDefault="00FE1ABD" w:rsidP="00FE1AB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E1ABD" w:rsidRDefault="00FE1ABD" w:rsidP="00FE1ABD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2128" w:type="dxa"/>
          </w:tcPr>
          <w:p w:rsidR="00FE1ABD" w:rsidRDefault="00FE1ABD" w:rsidP="00FE1AB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>
              <w:rPr>
                <w:sz w:val="24"/>
              </w:rPr>
              <w:t>57  человека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 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spacing w:line="253" w:lineRule="exact"/>
              <w:ind w:left="397"/>
              <w:rPr>
                <w:sz w:val="24"/>
              </w:rPr>
            </w:pPr>
            <w:r>
              <w:rPr>
                <w:sz w:val="24"/>
              </w:rPr>
              <w:t>238 человека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tabs>
                <w:tab w:val="left" w:pos="2684"/>
                <w:tab w:val="left" w:pos="3212"/>
                <w:tab w:val="left" w:pos="471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65602" w:rsidRPr="00AE3C6E" w:rsidRDefault="00AE3C6E" w:rsidP="001C7F36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AE3C6E">
              <w:rPr>
                <w:color w:val="000000" w:themeColor="text1"/>
                <w:sz w:val="24"/>
              </w:rPr>
              <w:t xml:space="preserve">292 </w:t>
            </w:r>
            <w:r w:rsidR="00465602" w:rsidRPr="00AE3C6E">
              <w:rPr>
                <w:color w:val="000000" w:themeColor="text1"/>
                <w:sz w:val="24"/>
              </w:rPr>
              <w:t>человек</w:t>
            </w:r>
            <w:r w:rsidRPr="00AE3C6E">
              <w:rPr>
                <w:color w:val="000000" w:themeColor="text1"/>
                <w:sz w:val="24"/>
              </w:rPr>
              <w:t>а</w:t>
            </w:r>
            <w:r w:rsidR="001C7F36">
              <w:rPr>
                <w:color w:val="000000" w:themeColor="text1"/>
                <w:sz w:val="24"/>
              </w:rPr>
              <w:t>/99</w:t>
            </w:r>
            <w:r w:rsidR="00465602" w:rsidRPr="00AE3C6E">
              <w:rPr>
                <w:color w:val="000000" w:themeColor="text1"/>
                <w:sz w:val="24"/>
              </w:rPr>
              <w:t>%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128" w:type="dxa"/>
          </w:tcPr>
          <w:p w:rsidR="00465602" w:rsidRDefault="00465602" w:rsidP="00465602">
            <w:pPr>
              <w:rPr>
                <w:sz w:val="2"/>
                <w:szCs w:val="2"/>
              </w:rPr>
            </w:pP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продленного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часов)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ind w:left="0"/>
              <w:rPr>
                <w:sz w:val="23"/>
              </w:rPr>
            </w:pPr>
          </w:p>
          <w:p w:rsidR="00465602" w:rsidRDefault="00465602" w:rsidP="00465602">
            <w:pPr>
              <w:pStyle w:val="TableParagraph"/>
              <w:spacing w:before="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tabs>
                <w:tab w:val="left" w:pos="2905"/>
                <w:tab w:val="left" w:pos="3658"/>
                <w:tab w:val="left" w:pos="5371"/>
                <w:tab w:val="left" w:pos="73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 воспитанников</w:t>
            </w:r>
            <w:r>
              <w:rPr>
                <w:sz w:val="24"/>
              </w:rPr>
              <w:tab/>
              <w:t>с ограниченными возможностями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ind w:left="0"/>
              <w:rPr>
                <w:sz w:val="23"/>
              </w:rPr>
            </w:pPr>
          </w:p>
          <w:p w:rsidR="00465602" w:rsidRDefault="00465602" w:rsidP="0046560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51 человек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spacing w:line="258" w:lineRule="exact"/>
              <w:ind w:left="512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465602" w:rsidTr="00387298">
        <w:trPr>
          <w:trHeight w:val="273"/>
        </w:trPr>
        <w:tc>
          <w:tcPr>
            <w:tcW w:w="850" w:type="dxa"/>
          </w:tcPr>
          <w:p w:rsidR="00465602" w:rsidRDefault="00465602" w:rsidP="00465602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1.5.3</w:t>
            </w:r>
          </w:p>
        </w:tc>
        <w:tc>
          <w:tcPr>
            <w:tcW w:w="6546" w:type="dxa"/>
          </w:tcPr>
          <w:p w:rsidR="00465602" w:rsidRDefault="00465602" w:rsidP="00465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128" w:type="dxa"/>
          </w:tcPr>
          <w:p w:rsidR="00465602" w:rsidRDefault="00465602" w:rsidP="00465602">
            <w:pPr>
              <w:pStyle w:val="TableParagraph"/>
              <w:spacing w:line="258" w:lineRule="exact"/>
              <w:ind w:left="65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7298" w:rsidTr="00387298">
        <w:trPr>
          <w:trHeight w:val="273"/>
        </w:trPr>
        <w:tc>
          <w:tcPr>
            <w:tcW w:w="850" w:type="dxa"/>
          </w:tcPr>
          <w:p w:rsidR="00387298" w:rsidRDefault="00387298" w:rsidP="00387298">
            <w:pPr>
              <w:pStyle w:val="TableParagraph"/>
              <w:spacing w:before="12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546" w:type="dxa"/>
          </w:tcPr>
          <w:p w:rsidR="00387298" w:rsidRDefault="00387298" w:rsidP="003872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</w:p>
          <w:p w:rsidR="00387298" w:rsidRDefault="00387298" w:rsidP="0038729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128" w:type="dxa"/>
          </w:tcPr>
          <w:p w:rsidR="00387298" w:rsidRDefault="001C7F36" w:rsidP="00387298">
            <w:pPr>
              <w:pStyle w:val="TableParagraph"/>
              <w:spacing w:before="121"/>
              <w:ind w:left="430" w:right="419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387298" w:rsidTr="00387298">
        <w:trPr>
          <w:trHeight w:val="273"/>
        </w:trPr>
        <w:tc>
          <w:tcPr>
            <w:tcW w:w="850" w:type="dxa"/>
          </w:tcPr>
          <w:p w:rsidR="00387298" w:rsidRDefault="00387298" w:rsidP="00387298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546" w:type="dxa"/>
          </w:tcPr>
          <w:p w:rsidR="00387298" w:rsidRDefault="00387298" w:rsidP="003872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128" w:type="dxa"/>
          </w:tcPr>
          <w:p w:rsidR="00387298" w:rsidRDefault="00387298" w:rsidP="00387298">
            <w:pPr>
              <w:pStyle w:val="TableParagraph"/>
              <w:spacing w:line="253" w:lineRule="exact"/>
              <w:ind w:left="512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87298" w:rsidRPr="001C7F36" w:rsidTr="00387298">
        <w:trPr>
          <w:trHeight w:val="273"/>
        </w:trPr>
        <w:tc>
          <w:tcPr>
            <w:tcW w:w="850" w:type="dxa"/>
          </w:tcPr>
          <w:p w:rsidR="00387298" w:rsidRDefault="00387298" w:rsidP="00387298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6546" w:type="dxa"/>
          </w:tcPr>
          <w:p w:rsidR="00387298" w:rsidRDefault="00387298" w:rsidP="003872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28" w:type="dxa"/>
          </w:tcPr>
          <w:p w:rsidR="00387298" w:rsidRPr="001C7F36" w:rsidRDefault="001C7F36" w:rsidP="001C7F36">
            <w:pPr>
              <w:pStyle w:val="TableParagraph"/>
              <w:spacing w:before="125"/>
              <w:ind w:left="690"/>
              <w:rPr>
                <w:sz w:val="24"/>
              </w:rPr>
            </w:pPr>
            <w:r w:rsidRPr="001C7F36">
              <w:rPr>
                <w:sz w:val="24"/>
              </w:rPr>
              <w:t>21</w:t>
            </w:r>
            <w:r w:rsidR="00387298" w:rsidRPr="001C7F36">
              <w:rPr>
                <w:sz w:val="24"/>
              </w:rPr>
              <w:t>/</w:t>
            </w:r>
            <w:r w:rsidRPr="001C7F36">
              <w:rPr>
                <w:sz w:val="24"/>
              </w:rPr>
              <w:t>60</w:t>
            </w:r>
            <w:r w:rsidR="00387298" w:rsidRPr="001C7F36">
              <w:rPr>
                <w:sz w:val="24"/>
              </w:rPr>
              <w:t>%</w:t>
            </w:r>
          </w:p>
        </w:tc>
      </w:tr>
      <w:tr w:rsidR="00387298" w:rsidTr="00387298">
        <w:trPr>
          <w:trHeight w:val="273"/>
        </w:trPr>
        <w:tc>
          <w:tcPr>
            <w:tcW w:w="850" w:type="dxa"/>
          </w:tcPr>
          <w:p w:rsidR="00387298" w:rsidRDefault="00387298" w:rsidP="00387298">
            <w:pPr>
              <w:pStyle w:val="TableParagraph"/>
              <w:ind w:left="0"/>
              <w:rPr>
                <w:sz w:val="23"/>
              </w:rPr>
            </w:pPr>
          </w:p>
          <w:p w:rsidR="00387298" w:rsidRDefault="00387298" w:rsidP="00387298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6546" w:type="dxa"/>
          </w:tcPr>
          <w:p w:rsidR="00387298" w:rsidRDefault="00387298" w:rsidP="003872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z w:val="24"/>
              </w:rPr>
              <w:tab/>
              <w:t>высшее</w:t>
            </w:r>
            <w:r>
              <w:rPr>
                <w:sz w:val="24"/>
              </w:rPr>
              <w:tab/>
              <w:t>образование 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направленности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128" w:type="dxa"/>
          </w:tcPr>
          <w:p w:rsidR="00387298" w:rsidRPr="009F5E2C" w:rsidRDefault="00387298" w:rsidP="00387298">
            <w:pPr>
              <w:pStyle w:val="TableParagraph"/>
              <w:ind w:left="0"/>
              <w:rPr>
                <w:color w:val="FF0000"/>
                <w:sz w:val="23"/>
              </w:rPr>
            </w:pPr>
          </w:p>
          <w:p w:rsidR="00387298" w:rsidRPr="009F5E2C" w:rsidRDefault="001C7F36" w:rsidP="00387298">
            <w:pPr>
              <w:pStyle w:val="TableParagraph"/>
              <w:ind w:left="690"/>
              <w:rPr>
                <w:color w:val="FF0000"/>
                <w:sz w:val="24"/>
              </w:rPr>
            </w:pPr>
            <w:r w:rsidRPr="001C7F36">
              <w:rPr>
                <w:sz w:val="24"/>
              </w:rPr>
              <w:t>21/60%</w:t>
            </w:r>
          </w:p>
        </w:tc>
      </w:tr>
      <w:tr w:rsidR="00387298" w:rsidTr="00387298">
        <w:trPr>
          <w:trHeight w:val="273"/>
        </w:trPr>
        <w:tc>
          <w:tcPr>
            <w:tcW w:w="850" w:type="dxa"/>
          </w:tcPr>
          <w:p w:rsidR="00387298" w:rsidRDefault="00387298" w:rsidP="00387298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6546" w:type="dxa"/>
          </w:tcPr>
          <w:p w:rsidR="00387298" w:rsidRDefault="00387298" w:rsidP="003872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28" w:type="dxa"/>
          </w:tcPr>
          <w:p w:rsidR="00387298" w:rsidRPr="001C7F36" w:rsidRDefault="001C7F36" w:rsidP="001C7F36">
            <w:pPr>
              <w:pStyle w:val="TableParagraph"/>
              <w:spacing w:before="125"/>
              <w:ind w:left="690"/>
              <w:rPr>
                <w:sz w:val="24"/>
              </w:rPr>
            </w:pPr>
            <w:r w:rsidRPr="001C7F36">
              <w:rPr>
                <w:sz w:val="24"/>
              </w:rPr>
              <w:t>14</w:t>
            </w:r>
            <w:r w:rsidR="00387298" w:rsidRPr="001C7F36">
              <w:rPr>
                <w:sz w:val="24"/>
              </w:rPr>
              <w:t>/</w:t>
            </w:r>
            <w:r w:rsidRPr="001C7F36">
              <w:rPr>
                <w:sz w:val="24"/>
              </w:rPr>
              <w:t>40</w:t>
            </w:r>
            <w:r w:rsidR="00387298" w:rsidRPr="001C7F36">
              <w:rPr>
                <w:sz w:val="24"/>
              </w:rPr>
              <w:t>%</w:t>
            </w:r>
          </w:p>
        </w:tc>
      </w:tr>
      <w:tr w:rsidR="00387298" w:rsidTr="00387298">
        <w:trPr>
          <w:trHeight w:val="273"/>
        </w:trPr>
        <w:tc>
          <w:tcPr>
            <w:tcW w:w="850" w:type="dxa"/>
          </w:tcPr>
          <w:p w:rsidR="00387298" w:rsidRDefault="00387298" w:rsidP="00387298">
            <w:pPr>
              <w:pStyle w:val="TableParagraph"/>
              <w:ind w:left="0"/>
              <w:rPr>
                <w:sz w:val="23"/>
              </w:rPr>
            </w:pPr>
          </w:p>
          <w:p w:rsidR="00387298" w:rsidRDefault="00387298" w:rsidP="00387298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6546" w:type="dxa"/>
          </w:tcPr>
          <w:p w:rsidR="00387298" w:rsidRDefault="00387298" w:rsidP="003872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</w:t>
            </w:r>
            <w:bookmarkStart w:id="0" w:name="_GoBack"/>
            <w:bookmarkEnd w:id="0"/>
            <w:r>
              <w:rPr>
                <w:sz w:val="24"/>
              </w:rPr>
              <w:t>имеющих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128" w:type="dxa"/>
          </w:tcPr>
          <w:p w:rsidR="00387298" w:rsidRPr="009F5E2C" w:rsidRDefault="001C7F36" w:rsidP="00387298">
            <w:pPr>
              <w:pStyle w:val="TableParagraph"/>
              <w:ind w:left="690"/>
              <w:rPr>
                <w:color w:val="FF0000"/>
                <w:sz w:val="24"/>
              </w:rPr>
            </w:pPr>
            <w:r w:rsidRPr="001C7F36">
              <w:rPr>
                <w:sz w:val="24"/>
              </w:rPr>
              <w:t>14/40%</w:t>
            </w:r>
          </w:p>
        </w:tc>
      </w:tr>
    </w:tbl>
    <w:p w:rsidR="001569B4" w:rsidRDefault="001569B4">
      <w:pPr>
        <w:spacing w:line="253" w:lineRule="exact"/>
        <w:jc w:val="center"/>
        <w:rPr>
          <w:sz w:val="24"/>
        </w:rPr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tbl>
      <w:tblPr>
        <w:tblStyle w:val="TableNormal"/>
        <w:tblW w:w="9498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380"/>
        <w:gridCol w:w="2268"/>
      </w:tblGrid>
      <w:tr w:rsidR="001569B4" w:rsidTr="009F5E2C">
        <w:trPr>
          <w:trHeight w:val="1103"/>
        </w:trPr>
        <w:tc>
          <w:tcPr>
            <w:tcW w:w="850" w:type="dxa"/>
          </w:tcPr>
          <w:p w:rsidR="001569B4" w:rsidRDefault="001569B4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1569B4" w:rsidRDefault="003E58F4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380" w:type="dxa"/>
          </w:tcPr>
          <w:p w:rsidR="001569B4" w:rsidRDefault="003E58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1569B4" w:rsidRDefault="003E58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:rsidR="001569B4" w:rsidRDefault="001569B4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1569B4" w:rsidRDefault="003E58F4" w:rsidP="009F5E2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2</w:t>
            </w:r>
            <w:r w:rsidR="009F5E2C">
              <w:rPr>
                <w:sz w:val="24"/>
              </w:rPr>
              <w:t>7</w:t>
            </w:r>
            <w:r>
              <w:rPr>
                <w:sz w:val="24"/>
              </w:rPr>
              <w:t>/7</w:t>
            </w:r>
            <w:r w:rsidR="009F5E2C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1569B4" w:rsidTr="009F5E2C">
        <w:trPr>
          <w:trHeight w:val="273"/>
        </w:trPr>
        <w:tc>
          <w:tcPr>
            <w:tcW w:w="850" w:type="dxa"/>
          </w:tcPr>
          <w:p w:rsidR="001569B4" w:rsidRDefault="003E58F4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380" w:type="dxa"/>
          </w:tcPr>
          <w:p w:rsidR="001569B4" w:rsidRDefault="003E58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68" w:type="dxa"/>
          </w:tcPr>
          <w:p w:rsidR="001569B4" w:rsidRDefault="009F5E2C" w:rsidP="009F5E2C">
            <w:pPr>
              <w:pStyle w:val="TableParagraph"/>
              <w:spacing w:line="253" w:lineRule="exact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E58F4">
              <w:rPr>
                <w:sz w:val="24"/>
              </w:rPr>
              <w:t>/1</w:t>
            </w:r>
            <w:r>
              <w:rPr>
                <w:sz w:val="24"/>
              </w:rPr>
              <w:t>4</w:t>
            </w:r>
            <w:r w:rsidR="003E58F4">
              <w:rPr>
                <w:sz w:val="24"/>
              </w:rPr>
              <w:t>%</w:t>
            </w:r>
          </w:p>
        </w:tc>
      </w:tr>
      <w:tr w:rsidR="001569B4" w:rsidTr="009F5E2C">
        <w:trPr>
          <w:trHeight w:val="277"/>
        </w:trPr>
        <w:tc>
          <w:tcPr>
            <w:tcW w:w="850" w:type="dxa"/>
          </w:tcPr>
          <w:p w:rsidR="001569B4" w:rsidRDefault="003E58F4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380" w:type="dxa"/>
          </w:tcPr>
          <w:p w:rsidR="001569B4" w:rsidRDefault="003E58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68" w:type="dxa"/>
          </w:tcPr>
          <w:p w:rsidR="001569B4" w:rsidRDefault="009F5E2C" w:rsidP="009F5E2C">
            <w:pPr>
              <w:pStyle w:val="TableParagraph"/>
              <w:spacing w:line="258" w:lineRule="exact"/>
              <w:ind w:left="690"/>
              <w:rPr>
                <w:sz w:val="24"/>
              </w:rPr>
            </w:pPr>
            <w:r>
              <w:rPr>
                <w:sz w:val="24"/>
              </w:rPr>
              <w:t>22</w:t>
            </w:r>
            <w:r w:rsidR="003E58F4">
              <w:rPr>
                <w:sz w:val="24"/>
              </w:rPr>
              <w:t>/</w:t>
            </w:r>
            <w:r>
              <w:rPr>
                <w:sz w:val="24"/>
              </w:rPr>
              <w:t>64</w:t>
            </w:r>
            <w:r w:rsidR="003E58F4">
              <w:rPr>
                <w:sz w:val="24"/>
              </w:rPr>
              <w:t>%</w:t>
            </w:r>
          </w:p>
        </w:tc>
      </w:tr>
      <w:tr w:rsidR="001569B4" w:rsidTr="009F5E2C">
        <w:trPr>
          <w:trHeight w:val="825"/>
        </w:trPr>
        <w:tc>
          <w:tcPr>
            <w:tcW w:w="850" w:type="dxa"/>
          </w:tcPr>
          <w:p w:rsidR="001569B4" w:rsidRDefault="001569B4">
            <w:pPr>
              <w:pStyle w:val="TableParagraph"/>
              <w:spacing w:before="7"/>
              <w:ind w:left="0"/>
            </w:pPr>
          </w:p>
          <w:p w:rsidR="001569B4" w:rsidRDefault="003E58F4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380" w:type="dxa"/>
          </w:tcPr>
          <w:p w:rsidR="001569B4" w:rsidRDefault="003E58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5E2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1569B4" w:rsidRDefault="003E58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268" w:type="dxa"/>
          </w:tcPr>
          <w:p w:rsidR="001569B4" w:rsidRDefault="001569B4">
            <w:pPr>
              <w:pStyle w:val="TableParagraph"/>
              <w:spacing w:before="7"/>
              <w:ind w:left="0"/>
            </w:pPr>
          </w:p>
          <w:p w:rsidR="001569B4" w:rsidRDefault="003E58F4" w:rsidP="001C7F36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3</w:t>
            </w:r>
            <w:r w:rsidR="001C7F36">
              <w:rPr>
                <w:sz w:val="24"/>
              </w:rPr>
              <w:t>5</w:t>
            </w:r>
            <w:r>
              <w:rPr>
                <w:sz w:val="24"/>
              </w:rPr>
              <w:t>/100%</w:t>
            </w:r>
          </w:p>
        </w:tc>
      </w:tr>
      <w:tr w:rsidR="001569B4" w:rsidTr="009F5E2C">
        <w:trPr>
          <w:trHeight w:val="551"/>
        </w:trPr>
        <w:tc>
          <w:tcPr>
            <w:tcW w:w="850" w:type="dxa"/>
            <w:vMerge w:val="restart"/>
          </w:tcPr>
          <w:p w:rsidR="001569B4" w:rsidRDefault="003E58F4">
            <w:pPr>
              <w:pStyle w:val="TableParagraph"/>
              <w:spacing w:before="39"/>
              <w:ind w:left="186"/>
              <w:rPr>
                <w:sz w:val="24"/>
              </w:rPr>
            </w:pPr>
            <w:r>
              <w:rPr>
                <w:sz w:val="24"/>
              </w:rPr>
              <w:t>1.9.1</w:t>
            </w:r>
          </w:p>
          <w:p w:rsidR="001569B4" w:rsidRDefault="001569B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1.9.2</w:t>
            </w:r>
          </w:p>
          <w:p w:rsidR="001569B4" w:rsidRDefault="001569B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1.9.3.</w:t>
            </w:r>
          </w:p>
          <w:p w:rsidR="001569B4" w:rsidRDefault="001569B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1.9.4.</w:t>
            </w:r>
          </w:p>
          <w:p w:rsidR="001569B4" w:rsidRDefault="001569B4">
            <w:pPr>
              <w:pStyle w:val="TableParagraph"/>
              <w:ind w:left="0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1.9.5.</w:t>
            </w:r>
          </w:p>
        </w:tc>
        <w:tc>
          <w:tcPr>
            <w:tcW w:w="6380" w:type="dxa"/>
            <w:vMerge w:val="restart"/>
          </w:tcPr>
          <w:p w:rsidR="001569B4" w:rsidRDefault="003E58F4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1569B4" w:rsidRDefault="001569B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F5E2C" w:rsidRDefault="009F5E2C" w:rsidP="009F5E2C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От </w:t>
            </w:r>
            <w:r w:rsidR="003E58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 w:rsidR="003E58F4">
              <w:rPr>
                <w:sz w:val="24"/>
              </w:rPr>
              <w:t>до 10 лет</w:t>
            </w:r>
            <w:r w:rsidR="003E58F4">
              <w:rPr>
                <w:spacing w:val="1"/>
                <w:sz w:val="24"/>
              </w:rPr>
              <w:t xml:space="preserve"> </w:t>
            </w:r>
          </w:p>
          <w:p w:rsidR="009F5E2C" w:rsidRDefault="009F5E2C" w:rsidP="009F5E2C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От </w:t>
            </w:r>
            <w:r w:rsidR="003E58F4">
              <w:rPr>
                <w:sz w:val="24"/>
              </w:rPr>
              <w:t>10 до 15 лет</w:t>
            </w:r>
            <w:r w:rsidR="003E58F4">
              <w:rPr>
                <w:spacing w:val="-57"/>
                <w:sz w:val="24"/>
              </w:rPr>
              <w:t xml:space="preserve"> </w:t>
            </w:r>
          </w:p>
          <w:p w:rsidR="001569B4" w:rsidRDefault="009F5E2C" w:rsidP="009F5E2C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E58F4">
              <w:rPr>
                <w:sz w:val="24"/>
              </w:rPr>
              <w:t>15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до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20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лет</w:t>
            </w:r>
          </w:p>
          <w:p w:rsidR="001569B4" w:rsidRDefault="009F5E2C" w:rsidP="009F5E2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E58F4">
              <w:rPr>
                <w:sz w:val="24"/>
              </w:rPr>
              <w:t>20</w:t>
            </w:r>
            <w:r w:rsidR="003E58F4">
              <w:rPr>
                <w:spacing w:val="3"/>
                <w:sz w:val="24"/>
              </w:rPr>
              <w:t xml:space="preserve"> </w:t>
            </w:r>
            <w:r w:rsidR="003E58F4">
              <w:rPr>
                <w:sz w:val="24"/>
              </w:rPr>
              <w:t>до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25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1569B4" w:rsidRDefault="009F5E2C" w:rsidP="00D774A8">
            <w:pPr>
              <w:pStyle w:val="TableParagraph"/>
              <w:spacing w:line="263" w:lineRule="exact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E58F4">
              <w:rPr>
                <w:sz w:val="24"/>
              </w:rPr>
              <w:t>/</w:t>
            </w:r>
            <w:r w:rsidR="00D774A8">
              <w:rPr>
                <w:sz w:val="24"/>
              </w:rPr>
              <w:t>20</w:t>
            </w:r>
            <w:r w:rsidR="003E58F4">
              <w:rPr>
                <w:sz w:val="24"/>
              </w:rPr>
              <w:t>%</w:t>
            </w:r>
          </w:p>
        </w:tc>
      </w:tr>
      <w:tr w:rsidR="001569B4" w:rsidTr="009F5E2C">
        <w:trPr>
          <w:trHeight w:val="503"/>
        </w:trPr>
        <w:tc>
          <w:tcPr>
            <w:tcW w:w="850" w:type="dxa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69B4" w:rsidRDefault="009F5E2C" w:rsidP="00D774A8">
            <w:pPr>
              <w:pStyle w:val="TableParagraph"/>
              <w:spacing w:before="10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E58F4">
              <w:rPr>
                <w:sz w:val="24"/>
              </w:rPr>
              <w:t>/</w:t>
            </w:r>
            <w:r w:rsidR="00D774A8">
              <w:rPr>
                <w:sz w:val="24"/>
              </w:rPr>
              <w:t>20</w:t>
            </w:r>
            <w:r w:rsidR="003E58F4">
              <w:rPr>
                <w:sz w:val="24"/>
              </w:rPr>
              <w:t>%</w:t>
            </w:r>
          </w:p>
        </w:tc>
      </w:tr>
      <w:tr w:rsidR="001569B4" w:rsidTr="009F5E2C">
        <w:trPr>
          <w:trHeight w:val="498"/>
        </w:trPr>
        <w:tc>
          <w:tcPr>
            <w:tcW w:w="850" w:type="dxa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69B4" w:rsidRDefault="009F5E2C" w:rsidP="00D774A8">
            <w:pPr>
              <w:pStyle w:val="TableParagraph"/>
              <w:spacing w:before="97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E58F4">
              <w:rPr>
                <w:sz w:val="24"/>
              </w:rPr>
              <w:t>/</w:t>
            </w:r>
            <w:r w:rsidR="00D774A8">
              <w:rPr>
                <w:sz w:val="24"/>
              </w:rPr>
              <w:t>17</w:t>
            </w:r>
            <w:r w:rsidR="003E58F4">
              <w:rPr>
                <w:sz w:val="24"/>
              </w:rPr>
              <w:t>%</w:t>
            </w:r>
          </w:p>
        </w:tc>
      </w:tr>
      <w:tr w:rsidR="001569B4" w:rsidTr="009F5E2C">
        <w:trPr>
          <w:trHeight w:val="503"/>
        </w:trPr>
        <w:tc>
          <w:tcPr>
            <w:tcW w:w="850" w:type="dxa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69B4" w:rsidRDefault="009F5E2C" w:rsidP="00D774A8">
            <w:pPr>
              <w:pStyle w:val="TableParagraph"/>
              <w:spacing w:before="101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58F4">
              <w:rPr>
                <w:sz w:val="24"/>
              </w:rPr>
              <w:t>/</w:t>
            </w:r>
            <w:r w:rsidR="00D774A8">
              <w:rPr>
                <w:sz w:val="24"/>
              </w:rPr>
              <w:t xml:space="preserve"> 6</w:t>
            </w:r>
            <w:r w:rsidR="003E58F4">
              <w:rPr>
                <w:sz w:val="24"/>
              </w:rPr>
              <w:t>%</w:t>
            </w:r>
          </w:p>
        </w:tc>
      </w:tr>
      <w:tr w:rsidR="001569B4" w:rsidTr="009F5E2C">
        <w:trPr>
          <w:trHeight w:val="498"/>
        </w:trPr>
        <w:tc>
          <w:tcPr>
            <w:tcW w:w="850" w:type="dxa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69B4" w:rsidRDefault="003E58F4">
            <w:pPr>
              <w:pStyle w:val="TableParagraph"/>
              <w:spacing w:before="97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F36">
              <w:rPr>
                <w:sz w:val="24"/>
              </w:rPr>
              <w:t>3</w:t>
            </w:r>
            <w:r>
              <w:rPr>
                <w:sz w:val="24"/>
              </w:rPr>
              <w:t>/3</w:t>
            </w:r>
            <w:r w:rsidR="001C7F36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1569B4" w:rsidTr="009F5E2C">
        <w:trPr>
          <w:trHeight w:val="278"/>
        </w:trPr>
        <w:tc>
          <w:tcPr>
            <w:tcW w:w="850" w:type="dxa"/>
          </w:tcPr>
          <w:p w:rsidR="001569B4" w:rsidRDefault="003E58F4">
            <w:pPr>
              <w:pStyle w:val="TableParagraph"/>
              <w:spacing w:line="259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1.9.6.</w:t>
            </w:r>
          </w:p>
        </w:tc>
        <w:tc>
          <w:tcPr>
            <w:tcW w:w="6380" w:type="dxa"/>
          </w:tcPr>
          <w:p w:rsidR="001569B4" w:rsidRDefault="003E58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1569B4" w:rsidRDefault="001C7F36" w:rsidP="001C7F36">
            <w:pPr>
              <w:pStyle w:val="TableParagraph"/>
              <w:spacing w:line="259" w:lineRule="exact"/>
              <w:ind w:left="6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69B4" w:rsidTr="009F5E2C">
        <w:trPr>
          <w:trHeight w:val="551"/>
        </w:trPr>
        <w:tc>
          <w:tcPr>
            <w:tcW w:w="850" w:type="dxa"/>
          </w:tcPr>
          <w:p w:rsidR="001569B4" w:rsidRDefault="003E58F4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380" w:type="dxa"/>
          </w:tcPr>
          <w:p w:rsidR="001569B4" w:rsidRDefault="003E58F4" w:rsidP="004779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779BC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1569B4" w:rsidRDefault="004779BC" w:rsidP="004779BC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E58F4">
              <w:rPr>
                <w:sz w:val="24"/>
              </w:rPr>
              <w:t>/1</w:t>
            </w:r>
            <w:r>
              <w:rPr>
                <w:sz w:val="24"/>
              </w:rPr>
              <w:t>7</w:t>
            </w:r>
            <w:r w:rsidR="003E58F4">
              <w:rPr>
                <w:sz w:val="24"/>
              </w:rPr>
              <w:t>%</w:t>
            </w:r>
          </w:p>
        </w:tc>
      </w:tr>
      <w:tr w:rsidR="001569B4" w:rsidTr="009F5E2C">
        <w:trPr>
          <w:trHeight w:val="551"/>
        </w:trPr>
        <w:tc>
          <w:tcPr>
            <w:tcW w:w="850" w:type="dxa"/>
          </w:tcPr>
          <w:p w:rsidR="001569B4" w:rsidRDefault="003E58F4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380" w:type="dxa"/>
          </w:tcPr>
          <w:p w:rsidR="001569B4" w:rsidRDefault="003E58F4" w:rsidP="004779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779BC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1569B4" w:rsidRDefault="004779BC" w:rsidP="004779BC">
            <w:pPr>
              <w:pStyle w:val="TableParagraph"/>
              <w:spacing w:before="125"/>
              <w:ind w:left="690"/>
              <w:rPr>
                <w:sz w:val="24"/>
              </w:rPr>
            </w:pPr>
            <w:r>
              <w:rPr>
                <w:sz w:val="24"/>
              </w:rPr>
              <w:t>8</w:t>
            </w:r>
            <w:r w:rsidR="003E58F4">
              <w:rPr>
                <w:sz w:val="24"/>
              </w:rPr>
              <w:t>/2</w:t>
            </w:r>
            <w:r>
              <w:rPr>
                <w:sz w:val="24"/>
              </w:rPr>
              <w:t>3</w:t>
            </w:r>
            <w:r w:rsidR="003E58F4">
              <w:rPr>
                <w:sz w:val="24"/>
              </w:rPr>
              <w:t>%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ind w:left="0"/>
              <w:rPr>
                <w:sz w:val="26"/>
              </w:rPr>
            </w:pPr>
          </w:p>
          <w:p w:rsidR="004779BC" w:rsidRDefault="004779BC" w:rsidP="0072502F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779BC" w:rsidRDefault="004779BC" w:rsidP="0072502F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380" w:type="dxa"/>
          </w:tcPr>
          <w:p w:rsidR="004779BC" w:rsidRDefault="004779BC" w:rsidP="004779BC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квалификации/профессиональную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 педагогической 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End"/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ind w:left="0"/>
              <w:rPr>
                <w:sz w:val="26"/>
              </w:rPr>
            </w:pPr>
          </w:p>
          <w:p w:rsidR="004779BC" w:rsidRDefault="004779BC" w:rsidP="0072502F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779BC" w:rsidRDefault="001C7F36" w:rsidP="0072502F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38/100%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ind w:left="0"/>
              <w:rPr>
                <w:sz w:val="26"/>
              </w:rPr>
            </w:pPr>
          </w:p>
          <w:p w:rsidR="004779BC" w:rsidRDefault="004779BC" w:rsidP="0072502F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779BC" w:rsidRDefault="004779BC" w:rsidP="0072502F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</w:p>
          <w:p w:rsidR="004779BC" w:rsidRDefault="004779BC" w:rsidP="0072502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ind w:left="0"/>
              <w:rPr>
                <w:sz w:val="26"/>
              </w:rPr>
            </w:pPr>
          </w:p>
          <w:p w:rsidR="004779BC" w:rsidRDefault="004779BC" w:rsidP="0072502F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779BC" w:rsidRDefault="001C7F36" w:rsidP="0072502F">
            <w:pPr>
              <w:pStyle w:val="TableParagraph"/>
              <w:ind w:left="430" w:right="416"/>
              <w:jc w:val="center"/>
              <w:rPr>
                <w:sz w:val="24"/>
              </w:rPr>
            </w:pPr>
            <w:r>
              <w:rPr>
                <w:sz w:val="24"/>
              </w:rPr>
              <w:t>36/95%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</w:p>
          <w:p w:rsidR="004779BC" w:rsidRDefault="004779BC" w:rsidP="0072502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8" w:type="dxa"/>
          </w:tcPr>
          <w:p w:rsidR="004779BC" w:rsidRDefault="004779BC" w:rsidP="004779BC">
            <w:pPr>
              <w:pStyle w:val="TableParagraph"/>
              <w:spacing w:before="125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35/295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line="267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268" w:type="dxa"/>
          </w:tcPr>
          <w:p w:rsidR="004779BC" w:rsidRDefault="004779BC" w:rsidP="004779BC">
            <w:pPr>
              <w:pStyle w:val="TableParagraph"/>
              <w:spacing w:before="125"/>
              <w:ind w:left="690"/>
              <w:rPr>
                <w:sz w:val="24"/>
              </w:rPr>
            </w:pP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126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spacing w:before="126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1.15.5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83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1.15.7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spacing w:before="83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779BC" w:rsidTr="009F5E2C">
        <w:trPr>
          <w:trHeight w:val="551"/>
        </w:trPr>
        <w:tc>
          <w:tcPr>
            <w:tcW w:w="850" w:type="dxa"/>
          </w:tcPr>
          <w:p w:rsidR="004779BC" w:rsidRDefault="004779BC" w:rsidP="0072502F">
            <w:pPr>
              <w:pStyle w:val="TableParagraph"/>
              <w:spacing w:before="82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1.15.8</w:t>
            </w:r>
          </w:p>
        </w:tc>
        <w:tc>
          <w:tcPr>
            <w:tcW w:w="6380" w:type="dxa"/>
          </w:tcPr>
          <w:p w:rsidR="004779BC" w:rsidRDefault="004779BC" w:rsidP="0072502F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</w:p>
        </w:tc>
        <w:tc>
          <w:tcPr>
            <w:tcW w:w="2268" w:type="dxa"/>
          </w:tcPr>
          <w:p w:rsidR="004779BC" w:rsidRDefault="004779BC" w:rsidP="0072502F">
            <w:pPr>
              <w:pStyle w:val="TableParagraph"/>
              <w:spacing w:before="82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A6237" w:rsidTr="009F5E2C">
        <w:trPr>
          <w:trHeight w:val="551"/>
        </w:trPr>
        <w:tc>
          <w:tcPr>
            <w:tcW w:w="850" w:type="dxa"/>
          </w:tcPr>
          <w:p w:rsidR="00AA6237" w:rsidRDefault="00AA6237" w:rsidP="0072502F">
            <w:pPr>
              <w:pStyle w:val="TableParagraph"/>
              <w:spacing w:before="13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0" w:type="dxa"/>
          </w:tcPr>
          <w:p w:rsidR="00AA6237" w:rsidRDefault="00AA6237" w:rsidP="00AA6237">
            <w:pPr>
              <w:pStyle w:val="TableParagraph"/>
              <w:spacing w:line="267" w:lineRule="exact"/>
              <w:ind w:right="3884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2268" w:type="dxa"/>
          </w:tcPr>
          <w:p w:rsidR="00AA6237" w:rsidRDefault="00AA6237" w:rsidP="004779BC">
            <w:pPr>
              <w:pStyle w:val="TableParagraph"/>
              <w:spacing w:before="125"/>
              <w:ind w:left="690"/>
              <w:rPr>
                <w:sz w:val="24"/>
              </w:rPr>
            </w:pPr>
          </w:p>
        </w:tc>
      </w:tr>
      <w:tr w:rsidR="00AA6237" w:rsidTr="009F5E2C">
        <w:trPr>
          <w:trHeight w:val="551"/>
        </w:trPr>
        <w:tc>
          <w:tcPr>
            <w:tcW w:w="850" w:type="dxa"/>
          </w:tcPr>
          <w:p w:rsidR="00AA6237" w:rsidRDefault="00AA6237" w:rsidP="0072502F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80" w:type="dxa"/>
          </w:tcPr>
          <w:p w:rsidR="00AA6237" w:rsidRPr="00C4468F" w:rsidRDefault="00AA6237" w:rsidP="00AA6237">
            <w:pPr>
              <w:pStyle w:val="TableParagraph"/>
              <w:tabs>
                <w:tab w:val="left" w:pos="1189"/>
                <w:tab w:val="left" w:pos="2460"/>
                <w:tab w:val="left" w:pos="4081"/>
                <w:tab w:val="left" w:pos="4575"/>
                <w:tab w:val="left" w:pos="5812"/>
              </w:tabs>
              <w:spacing w:line="263" w:lineRule="exact"/>
              <w:rPr>
                <w:sz w:val="24"/>
              </w:rPr>
            </w:pPr>
            <w:r w:rsidRPr="00C4468F">
              <w:rPr>
                <w:sz w:val="24"/>
              </w:rPr>
              <w:t>Общая</w:t>
            </w:r>
            <w:r w:rsidRPr="00C4468F">
              <w:rPr>
                <w:sz w:val="24"/>
              </w:rPr>
              <w:tab/>
              <w:t>площадь</w:t>
            </w:r>
            <w:r w:rsidRPr="00C4468F">
              <w:rPr>
                <w:sz w:val="24"/>
              </w:rPr>
              <w:tab/>
              <w:t>помещений,</w:t>
            </w:r>
            <w:r w:rsidRPr="00C4468F">
              <w:rPr>
                <w:sz w:val="24"/>
              </w:rPr>
              <w:tab/>
              <w:t>в</w:t>
            </w:r>
            <w:r w:rsidRPr="00C4468F">
              <w:rPr>
                <w:sz w:val="24"/>
              </w:rPr>
              <w:tab/>
              <w:t>которых осуществляется образовательная</w:t>
            </w:r>
            <w:r w:rsidRPr="00C4468F">
              <w:rPr>
                <w:spacing w:val="-6"/>
                <w:sz w:val="24"/>
              </w:rPr>
              <w:t xml:space="preserve"> </w:t>
            </w:r>
            <w:r w:rsidRPr="00C4468F">
              <w:rPr>
                <w:sz w:val="24"/>
              </w:rPr>
              <w:t>деятельность,</w:t>
            </w:r>
            <w:r w:rsidRPr="00C4468F">
              <w:rPr>
                <w:spacing w:val="-4"/>
                <w:sz w:val="24"/>
              </w:rPr>
              <w:t xml:space="preserve"> </w:t>
            </w:r>
            <w:r w:rsidRPr="00C4468F">
              <w:rPr>
                <w:sz w:val="24"/>
              </w:rPr>
              <w:t>в</w:t>
            </w:r>
            <w:r w:rsidRPr="00C4468F">
              <w:rPr>
                <w:spacing w:val="-3"/>
                <w:sz w:val="24"/>
              </w:rPr>
              <w:t xml:space="preserve"> </w:t>
            </w:r>
            <w:r w:rsidRPr="00C4468F">
              <w:rPr>
                <w:sz w:val="24"/>
              </w:rPr>
              <w:t>расчете</w:t>
            </w:r>
            <w:r w:rsidRPr="00C4468F">
              <w:rPr>
                <w:spacing w:val="-2"/>
                <w:sz w:val="24"/>
              </w:rPr>
              <w:t xml:space="preserve"> </w:t>
            </w:r>
            <w:r w:rsidRPr="00C4468F">
              <w:rPr>
                <w:sz w:val="24"/>
              </w:rPr>
              <w:t>на</w:t>
            </w:r>
            <w:r w:rsidRPr="00C4468F">
              <w:rPr>
                <w:spacing w:val="-6"/>
                <w:sz w:val="24"/>
              </w:rPr>
              <w:t xml:space="preserve"> </w:t>
            </w:r>
            <w:r w:rsidRPr="00C4468F">
              <w:rPr>
                <w:sz w:val="24"/>
              </w:rPr>
              <w:t>одного</w:t>
            </w:r>
            <w:r w:rsidRPr="00C4468F">
              <w:rPr>
                <w:spacing w:val="-1"/>
                <w:sz w:val="24"/>
              </w:rPr>
              <w:t xml:space="preserve"> </w:t>
            </w:r>
            <w:r w:rsidRPr="00C4468F">
              <w:rPr>
                <w:sz w:val="24"/>
              </w:rPr>
              <w:t>воспитанника</w:t>
            </w:r>
          </w:p>
        </w:tc>
        <w:tc>
          <w:tcPr>
            <w:tcW w:w="2268" w:type="dxa"/>
          </w:tcPr>
          <w:p w:rsidR="00AA6237" w:rsidRPr="00C4468F" w:rsidRDefault="00C4468F" w:rsidP="0072502F">
            <w:pPr>
              <w:pStyle w:val="TableParagraph"/>
              <w:spacing w:before="125"/>
              <w:ind w:left="430" w:right="41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  <w:r w:rsidR="00AA6237" w:rsidRPr="00C4468F">
              <w:rPr>
                <w:spacing w:val="3"/>
                <w:sz w:val="24"/>
              </w:rPr>
              <w:t xml:space="preserve"> </w:t>
            </w:r>
            <w:r w:rsidR="00AA6237" w:rsidRPr="00C4468F">
              <w:rPr>
                <w:sz w:val="24"/>
              </w:rPr>
              <w:t>м</w:t>
            </w:r>
            <w:proofErr w:type="gramStart"/>
            <w:r w:rsidR="00AA6237" w:rsidRPr="00C4468F">
              <w:rPr>
                <w:sz w:val="24"/>
              </w:rPr>
              <w:t>2</w:t>
            </w:r>
            <w:proofErr w:type="gramEnd"/>
          </w:p>
        </w:tc>
      </w:tr>
      <w:tr w:rsidR="00AA6237" w:rsidTr="009F5E2C">
        <w:trPr>
          <w:trHeight w:val="551"/>
        </w:trPr>
        <w:tc>
          <w:tcPr>
            <w:tcW w:w="850" w:type="dxa"/>
          </w:tcPr>
          <w:p w:rsidR="00AA6237" w:rsidRDefault="00AA6237" w:rsidP="0072502F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80" w:type="dxa"/>
          </w:tcPr>
          <w:p w:rsidR="00AA6237" w:rsidRPr="00C4468F" w:rsidRDefault="00AA6237" w:rsidP="00522464">
            <w:pPr>
              <w:pStyle w:val="TableParagraph"/>
              <w:tabs>
                <w:tab w:val="left" w:pos="1299"/>
                <w:tab w:val="left" w:pos="2736"/>
                <w:tab w:val="left" w:pos="3331"/>
                <w:tab w:val="left" w:pos="4875"/>
                <w:tab w:val="left" w:pos="6836"/>
              </w:tabs>
              <w:spacing w:line="263" w:lineRule="exact"/>
              <w:rPr>
                <w:sz w:val="24"/>
              </w:rPr>
            </w:pPr>
            <w:r w:rsidRPr="00C4468F">
              <w:rPr>
                <w:sz w:val="24"/>
              </w:rPr>
              <w:t>Площадь</w:t>
            </w:r>
            <w:r w:rsidRPr="00C4468F">
              <w:rPr>
                <w:sz w:val="24"/>
              </w:rPr>
              <w:tab/>
              <w:t>помещений</w:t>
            </w:r>
            <w:r w:rsidRPr="00C4468F">
              <w:rPr>
                <w:sz w:val="24"/>
              </w:rPr>
              <w:tab/>
              <w:t>для</w:t>
            </w:r>
            <w:r w:rsidRPr="00C4468F">
              <w:rPr>
                <w:sz w:val="24"/>
              </w:rPr>
              <w:tab/>
              <w:t>организации</w:t>
            </w:r>
            <w:r w:rsidR="00522464" w:rsidRPr="00C4468F">
              <w:rPr>
                <w:sz w:val="24"/>
              </w:rPr>
              <w:t xml:space="preserve"> дополнительных </w:t>
            </w:r>
            <w:r w:rsidRPr="00C4468F">
              <w:rPr>
                <w:sz w:val="24"/>
              </w:rPr>
              <w:t>видов</w:t>
            </w:r>
            <w:r w:rsidR="00522464" w:rsidRPr="00C4468F">
              <w:rPr>
                <w:sz w:val="24"/>
              </w:rPr>
              <w:t xml:space="preserve"> </w:t>
            </w:r>
            <w:r w:rsidRPr="00C4468F">
              <w:rPr>
                <w:sz w:val="24"/>
              </w:rPr>
              <w:t>деятельности</w:t>
            </w:r>
            <w:r w:rsidRPr="00C4468F">
              <w:rPr>
                <w:spacing w:val="-5"/>
                <w:sz w:val="24"/>
              </w:rPr>
              <w:t xml:space="preserve"> </w:t>
            </w:r>
            <w:r w:rsidRPr="00C4468F">
              <w:rPr>
                <w:sz w:val="24"/>
              </w:rPr>
              <w:t>воспитанников</w:t>
            </w:r>
          </w:p>
        </w:tc>
        <w:tc>
          <w:tcPr>
            <w:tcW w:w="2268" w:type="dxa"/>
          </w:tcPr>
          <w:p w:rsidR="00AA6237" w:rsidRPr="00C4468F" w:rsidRDefault="00C4468F" w:rsidP="0072502F">
            <w:pPr>
              <w:pStyle w:val="TableParagraph"/>
              <w:spacing w:before="125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  <w:r w:rsidR="00AA6237" w:rsidRPr="00C4468F">
              <w:rPr>
                <w:spacing w:val="3"/>
                <w:sz w:val="24"/>
              </w:rPr>
              <w:t xml:space="preserve"> </w:t>
            </w:r>
            <w:r w:rsidR="00AA6237" w:rsidRPr="00C4468F">
              <w:rPr>
                <w:sz w:val="24"/>
              </w:rPr>
              <w:t>м</w:t>
            </w:r>
            <w:proofErr w:type="gramStart"/>
            <w:r w:rsidR="00AA6237" w:rsidRPr="00C4468F">
              <w:rPr>
                <w:sz w:val="24"/>
              </w:rPr>
              <w:t>2</w:t>
            </w:r>
            <w:proofErr w:type="gramEnd"/>
          </w:p>
        </w:tc>
      </w:tr>
      <w:tr w:rsidR="00AA6237" w:rsidTr="009F5E2C">
        <w:trPr>
          <w:trHeight w:val="551"/>
        </w:trPr>
        <w:tc>
          <w:tcPr>
            <w:tcW w:w="850" w:type="dxa"/>
          </w:tcPr>
          <w:p w:rsidR="00AA6237" w:rsidRDefault="00AA6237" w:rsidP="0072502F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80" w:type="dxa"/>
          </w:tcPr>
          <w:p w:rsidR="00AA6237" w:rsidRDefault="00AA6237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268" w:type="dxa"/>
          </w:tcPr>
          <w:p w:rsidR="00AA6237" w:rsidRDefault="00AA6237" w:rsidP="0072502F">
            <w:pPr>
              <w:pStyle w:val="TableParagraph"/>
              <w:spacing w:before="125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A6237" w:rsidTr="009F5E2C">
        <w:trPr>
          <w:trHeight w:val="551"/>
        </w:trPr>
        <w:tc>
          <w:tcPr>
            <w:tcW w:w="850" w:type="dxa"/>
          </w:tcPr>
          <w:p w:rsidR="00AA6237" w:rsidRDefault="00AA6237" w:rsidP="0072502F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380" w:type="dxa"/>
          </w:tcPr>
          <w:p w:rsidR="00AA6237" w:rsidRDefault="00AA6237" w:rsidP="007250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268" w:type="dxa"/>
          </w:tcPr>
          <w:p w:rsidR="00AA6237" w:rsidRDefault="00AA6237" w:rsidP="0072502F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A6237" w:rsidTr="009F5E2C">
        <w:trPr>
          <w:trHeight w:val="551"/>
        </w:trPr>
        <w:tc>
          <w:tcPr>
            <w:tcW w:w="850" w:type="dxa"/>
          </w:tcPr>
          <w:p w:rsidR="00AA6237" w:rsidRDefault="00AA6237" w:rsidP="0072502F">
            <w:pPr>
              <w:pStyle w:val="TableParagraph"/>
              <w:ind w:left="0"/>
              <w:rPr>
                <w:sz w:val="23"/>
              </w:rPr>
            </w:pPr>
          </w:p>
          <w:p w:rsidR="00AA6237" w:rsidRDefault="00AA6237" w:rsidP="0072502F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380" w:type="dxa"/>
          </w:tcPr>
          <w:p w:rsidR="00AA6237" w:rsidRDefault="00AA6237" w:rsidP="00522464">
            <w:pPr>
              <w:pStyle w:val="TableParagraph"/>
              <w:tabs>
                <w:tab w:val="left" w:pos="1236"/>
                <w:tab w:val="left" w:pos="2833"/>
                <w:tab w:val="left" w:pos="4157"/>
                <w:tab w:val="left" w:pos="617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прогулочных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  <w:t>обеспечивающих</w:t>
            </w:r>
            <w:r w:rsidR="00522464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 w:rsidR="00522464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68" w:type="dxa"/>
          </w:tcPr>
          <w:p w:rsidR="00AA6237" w:rsidRDefault="00AA6237" w:rsidP="0072502F">
            <w:pPr>
              <w:pStyle w:val="TableParagraph"/>
              <w:ind w:left="0"/>
              <w:rPr>
                <w:sz w:val="23"/>
              </w:rPr>
            </w:pPr>
          </w:p>
          <w:p w:rsidR="00AA6237" w:rsidRDefault="00AA6237" w:rsidP="0072502F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1569B4" w:rsidRDefault="001569B4">
      <w:pPr>
        <w:pStyle w:val="a3"/>
        <w:ind w:left="0"/>
        <w:rPr>
          <w:sz w:val="20"/>
        </w:rPr>
      </w:pPr>
    </w:p>
    <w:p w:rsidR="001569B4" w:rsidRDefault="001569B4">
      <w:pPr>
        <w:pStyle w:val="a3"/>
        <w:spacing w:before="1"/>
        <w:ind w:left="0"/>
        <w:rPr>
          <w:sz w:val="23"/>
        </w:rPr>
      </w:pPr>
    </w:p>
    <w:p w:rsidR="001569B4" w:rsidRDefault="003E58F4" w:rsidP="00C4468F">
      <w:pPr>
        <w:pStyle w:val="a3"/>
        <w:spacing w:line="276" w:lineRule="auto"/>
        <w:ind w:right="37"/>
        <w:jc w:val="both"/>
      </w:pPr>
      <w:r>
        <w:t>Анализ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указывает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достаточную</w:t>
      </w:r>
      <w:r>
        <w:rPr>
          <w:spacing w:val="-6"/>
        </w:rPr>
        <w:t xml:space="preserve"> </w:t>
      </w:r>
      <w:r>
        <w:t>инфраструктуру,</w:t>
      </w:r>
      <w:r>
        <w:rPr>
          <w:spacing w:val="-57"/>
        </w:rPr>
        <w:t xml:space="preserve"> </w:t>
      </w:r>
      <w:r>
        <w:t>которая соответствует требованиям СанПиН 2.4.1.3049-13 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дошкольных образовательных организаций» и позволяет реализовывать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  <w:r>
        <w:rPr>
          <w:spacing w:val="7"/>
        </w:rPr>
        <w:t xml:space="preserve"> </w:t>
      </w:r>
      <w:r w:rsidR="00C4468F">
        <w:rPr>
          <w:spacing w:val="7"/>
        </w:rPr>
        <w:t>П</w:t>
      </w:r>
      <w:r>
        <w:t>едагогическ</w:t>
      </w:r>
      <w:r w:rsidR="00C4468F">
        <w:t>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 w:rsidR="00C4468F">
        <w:t>иные</w:t>
      </w:r>
      <w:r>
        <w:rPr>
          <w:spacing w:val="-7"/>
        </w:rPr>
        <w:t xml:space="preserve"> </w:t>
      </w:r>
      <w:r w:rsidR="00C4468F">
        <w:t>работники</w:t>
      </w:r>
      <w:r>
        <w:rPr>
          <w:spacing w:val="-8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высокую</w:t>
      </w:r>
      <w:r>
        <w:rPr>
          <w:spacing w:val="-57"/>
        </w:rPr>
        <w:t xml:space="preserve"> </w:t>
      </w:r>
      <w:r>
        <w:t>квалификацию и регулярно проходят повышение квалификации, что обеспечивает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sectPr w:rsidR="001569B4" w:rsidSect="00EF676E">
      <w:pgSz w:w="11910" w:h="16840"/>
      <w:pgMar w:top="104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A1E"/>
    <w:multiLevelType w:val="hybridMultilevel"/>
    <w:tmpl w:val="8EE466FA"/>
    <w:lvl w:ilvl="0" w:tplc="18D874DC">
      <w:start w:val="2"/>
      <w:numFmt w:val="decimal"/>
      <w:lvlText w:val="%1)"/>
      <w:lvlJc w:val="left"/>
      <w:pPr>
        <w:ind w:left="113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8935C">
      <w:numFmt w:val="bullet"/>
      <w:lvlText w:val="•"/>
      <w:lvlJc w:val="left"/>
      <w:pPr>
        <w:ind w:left="2106" w:hanging="264"/>
      </w:pPr>
      <w:rPr>
        <w:rFonts w:hint="default"/>
        <w:lang w:val="ru-RU" w:eastAsia="en-US" w:bidi="ar-SA"/>
      </w:rPr>
    </w:lvl>
    <w:lvl w:ilvl="2" w:tplc="A4748A36">
      <w:numFmt w:val="bullet"/>
      <w:lvlText w:val="•"/>
      <w:lvlJc w:val="left"/>
      <w:pPr>
        <w:ind w:left="3072" w:hanging="264"/>
      </w:pPr>
      <w:rPr>
        <w:rFonts w:hint="default"/>
        <w:lang w:val="ru-RU" w:eastAsia="en-US" w:bidi="ar-SA"/>
      </w:rPr>
    </w:lvl>
    <w:lvl w:ilvl="3" w:tplc="B574BADA">
      <w:numFmt w:val="bullet"/>
      <w:lvlText w:val="•"/>
      <w:lvlJc w:val="left"/>
      <w:pPr>
        <w:ind w:left="4039" w:hanging="264"/>
      </w:pPr>
      <w:rPr>
        <w:rFonts w:hint="default"/>
        <w:lang w:val="ru-RU" w:eastAsia="en-US" w:bidi="ar-SA"/>
      </w:rPr>
    </w:lvl>
    <w:lvl w:ilvl="4" w:tplc="D7A09980">
      <w:numFmt w:val="bullet"/>
      <w:lvlText w:val="•"/>
      <w:lvlJc w:val="left"/>
      <w:pPr>
        <w:ind w:left="5005" w:hanging="264"/>
      </w:pPr>
      <w:rPr>
        <w:rFonts w:hint="default"/>
        <w:lang w:val="ru-RU" w:eastAsia="en-US" w:bidi="ar-SA"/>
      </w:rPr>
    </w:lvl>
    <w:lvl w:ilvl="5" w:tplc="6C4C385C">
      <w:numFmt w:val="bullet"/>
      <w:lvlText w:val="•"/>
      <w:lvlJc w:val="left"/>
      <w:pPr>
        <w:ind w:left="5972" w:hanging="264"/>
      </w:pPr>
      <w:rPr>
        <w:rFonts w:hint="default"/>
        <w:lang w:val="ru-RU" w:eastAsia="en-US" w:bidi="ar-SA"/>
      </w:rPr>
    </w:lvl>
    <w:lvl w:ilvl="6" w:tplc="8236B868">
      <w:numFmt w:val="bullet"/>
      <w:lvlText w:val="•"/>
      <w:lvlJc w:val="left"/>
      <w:pPr>
        <w:ind w:left="6938" w:hanging="264"/>
      </w:pPr>
      <w:rPr>
        <w:rFonts w:hint="default"/>
        <w:lang w:val="ru-RU" w:eastAsia="en-US" w:bidi="ar-SA"/>
      </w:rPr>
    </w:lvl>
    <w:lvl w:ilvl="7" w:tplc="EB28054C">
      <w:numFmt w:val="bullet"/>
      <w:lvlText w:val="•"/>
      <w:lvlJc w:val="left"/>
      <w:pPr>
        <w:ind w:left="7904" w:hanging="264"/>
      </w:pPr>
      <w:rPr>
        <w:rFonts w:hint="default"/>
        <w:lang w:val="ru-RU" w:eastAsia="en-US" w:bidi="ar-SA"/>
      </w:rPr>
    </w:lvl>
    <w:lvl w:ilvl="8" w:tplc="A820715E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">
    <w:nsid w:val="05C634C3"/>
    <w:multiLevelType w:val="hybridMultilevel"/>
    <w:tmpl w:val="B32C322A"/>
    <w:lvl w:ilvl="0" w:tplc="F4E0DAC6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D0CC06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7B5885A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74CAC2C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D3E20E9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49444222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5F547DA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91AAB422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08A4F15E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2">
    <w:nsid w:val="05CE4F2D"/>
    <w:multiLevelType w:val="hybridMultilevel"/>
    <w:tmpl w:val="8D5459E4"/>
    <w:lvl w:ilvl="0" w:tplc="E77AC476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01A6C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E85E0BA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0F46384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CE94A33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EDECFCB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4678C64A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8F58BCA8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318EA42E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3">
    <w:nsid w:val="111C08E0"/>
    <w:multiLevelType w:val="hybridMultilevel"/>
    <w:tmpl w:val="7862B67E"/>
    <w:lvl w:ilvl="0" w:tplc="7EFCEC62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E8532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51A24954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8A3CC066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B65EB048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5F7C8AA6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A26228E2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88C049E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8AE4E7CA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4">
    <w:nsid w:val="290B51EC"/>
    <w:multiLevelType w:val="hybridMultilevel"/>
    <w:tmpl w:val="2B221A3C"/>
    <w:lvl w:ilvl="0" w:tplc="C130C544">
      <w:numFmt w:val="bullet"/>
      <w:lvlText w:val=""/>
      <w:lvlJc w:val="left"/>
      <w:pPr>
        <w:ind w:left="1408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80F74E">
      <w:numFmt w:val="bullet"/>
      <w:lvlText w:val="-"/>
      <w:lvlJc w:val="left"/>
      <w:pPr>
        <w:ind w:left="1408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AEC9AA">
      <w:numFmt w:val="bullet"/>
      <w:lvlText w:val="•"/>
      <w:lvlJc w:val="left"/>
      <w:pPr>
        <w:ind w:left="3280" w:hanging="145"/>
      </w:pPr>
      <w:rPr>
        <w:rFonts w:hint="default"/>
        <w:lang w:val="ru-RU" w:eastAsia="en-US" w:bidi="ar-SA"/>
      </w:rPr>
    </w:lvl>
    <w:lvl w:ilvl="3" w:tplc="25E298E0">
      <w:numFmt w:val="bullet"/>
      <w:lvlText w:val="•"/>
      <w:lvlJc w:val="left"/>
      <w:pPr>
        <w:ind w:left="4221" w:hanging="145"/>
      </w:pPr>
      <w:rPr>
        <w:rFonts w:hint="default"/>
        <w:lang w:val="ru-RU" w:eastAsia="en-US" w:bidi="ar-SA"/>
      </w:rPr>
    </w:lvl>
    <w:lvl w:ilvl="4" w:tplc="64D22ACE">
      <w:numFmt w:val="bullet"/>
      <w:lvlText w:val="•"/>
      <w:lvlJc w:val="left"/>
      <w:pPr>
        <w:ind w:left="5161" w:hanging="145"/>
      </w:pPr>
      <w:rPr>
        <w:rFonts w:hint="default"/>
        <w:lang w:val="ru-RU" w:eastAsia="en-US" w:bidi="ar-SA"/>
      </w:rPr>
    </w:lvl>
    <w:lvl w:ilvl="5" w:tplc="A126CDF8">
      <w:numFmt w:val="bullet"/>
      <w:lvlText w:val="•"/>
      <w:lvlJc w:val="left"/>
      <w:pPr>
        <w:ind w:left="6102" w:hanging="145"/>
      </w:pPr>
      <w:rPr>
        <w:rFonts w:hint="default"/>
        <w:lang w:val="ru-RU" w:eastAsia="en-US" w:bidi="ar-SA"/>
      </w:rPr>
    </w:lvl>
    <w:lvl w:ilvl="6" w:tplc="57609AB8">
      <w:numFmt w:val="bullet"/>
      <w:lvlText w:val="•"/>
      <w:lvlJc w:val="left"/>
      <w:pPr>
        <w:ind w:left="7042" w:hanging="145"/>
      </w:pPr>
      <w:rPr>
        <w:rFonts w:hint="default"/>
        <w:lang w:val="ru-RU" w:eastAsia="en-US" w:bidi="ar-SA"/>
      </w:rPr>
    </w:lvl>
    <w:lvl w:ilvl="7" w:tplc="1158C178">
      <w:numFmt w:val="bullet"/>
      <w:lvlText w:val="•"/>
      <w:lvlJc w:val="left"/>
      <w:pPr>
        <w:ind w:left="7982" w:hanging="145"/>
      </w:pPr>
      <w:rPr>
        <w:rFonts w:hint="default"/>
        <w:lang w:val="ru-RU" w:eastAsia="en-US" w:bidi="ar-SA"/>
      </w:rPr>
    </w:lvl>
    <w:lvl w:ilvl="8" w:tplc="94A608AA">
      <w:numFmt w:val="bullet"/>
      <w:lvlText w:val="•"/>
      <w:lvlJc w:val="left"/>
      <w:pPr>
        <w:ind w:left="8923" w:hanging="145"/>
      </w:pPr>
      <w:rPr>
        <w:rFonts w:hint="default"/>
        <w:lang w:val="ru-RU" w:eastAsia="en-US" w:bidi="ar-SA"/>
      </w:rPr>
    </w:lvl>
  </w:abstractNum>
  <w:abstractNum w:abstractNumId="5">
    <w:nsid w:val="31D33A0F"/>
    <w:multiLevelType w:val="hybridMultilevel"/>
    <w:tmpl w:val="2B5E0610"/>
    <w:lvl w:ilvl="0" w:tplc="00D8CEF6">
      <w:start w:val="3"/>
      <w:numFmt w:val="decimal"/>
      <w:lvlText w:val="%1."/>
      <w:lvlJc w:val="left"/>
      <w:pPr>
        <w:ind w:left="168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222">
      <w:numFmt w:val="bullet"/>
      <w:lvlText w:val="•"/>
      <w:lvlJc w:val="left"/>
      <w:pPr>
        <w:ind w:left="2592" w:hanging="183"/>
      </w:pPr>
      <w:rPr>
        <w:rFonts w:hint="default"/>
        <w:lang w:val="ru-RU" w:eastAsia="en-US" w:bidi="ar-SA"/>
      </w:rPr>
    </w:lvl>
    <w:lvl w:ilvl="2" w:tplc="2CAC1368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3" w:tplc="D31E9C7E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4" w:tplc="0860844A">
      <w:numFmt w:val="bullet"/>
      <w:lvlText w:val="•"/>
      <w:lvlJc w:val="left"/>
      <w:pPr>
        <w:ind w:left="5329" w:hanging="183"/>
      </w:pPr>
      <w:rPr>
        <w:rFonts w:hint="default"/>
        <w:lang w:val="ru-RU" w:eastAsia="en-US" w:bidi="ar-SA"/>
      </w:rPr>
    </w:lvl>
    <w:lvl w:ilvl="5" w:tplc="84FA01AE">
      <w:numFmt w:val="bullet"/>
      <w:lvlText w:val="•"/>
      <w:lvlJc w:val="left"/>
      <w:pPr>
        <w:ind w:left="6242" w:hanging="183"/>
      </w:pPr>
      <w:rPr>
        <w:rFonts w:hint="default"/>
        <w:lang w:val="ru-RU" w:eastAsia="en-US" w:bidi="ar-SA"/>
      </w:rPr>
    </w:lvl>
    <w:lvl w:ilvl="6" w:tplc="DDD85D0A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B7EED114">
      <w:numFmt w:val="bullet"/>
      <w:lvlText w:val="•"/>
      <w:lvlJc w:val="left"/>
      <w:pPr>
        <w:ind w:left="8066" w:hanging="183"/>
      </w:pPr>
      <w:rPr>
        <w:rFonts w:hint="default"/>
        <w:lang w:val="ru-RU" w:eastAsia="en-US" w:bidi="ar-SA"/>
      </w:rPr>
    </w:lvl>
    <w:lvl w:ilvl="8" w:tplc="A55A200E">
      <w:numFmt w:val="bullet"/>
      <w:lvlText w:val="•"/>
      <w:lvlJc w:val="left"/>
      <w:pPr>
        <w:ind w:left="8979" w:hanging="183"/>
      </w:pPr>
      <w:rPr>
        <w:rFonts w:hint="default"/>
        <w:lang w:val="ru-RU" w:eastAsia="en-US" w:bidi="ar-SA"/>
      </w:rPr>
    </w:lvl>
  </w:abstractNum>
  <w:abstractNum w:abstractNumId="6">
    <w:nsid w:val="34892F9F"/>
    <w:multiLevelType w:val="hybridMultilevel"/>
    <w:tmpl w:val="2E32C144"/>
    <w:lvl w:ilvl="0" w:tplc="C3A42664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FC50A8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AD3C7C4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9B064B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7CC2AA7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5C4E859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3536A9A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1340D58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B5EA5954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7">
    <w:nsid w:val="38E2056A"/>
    <w:multiLevelType w:val="hybridMultilevel"/>
    <w:tmpl w:val="E2325206"/>
    <w:lvl w:ilvl="0" w:tplc="219A899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62862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8E84F97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BEC897D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A096068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0312102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B324F15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A3A20DC0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029A190A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8">
    <w:nsid w:val="48B51CBD"/>
    <w:multiLevelType w:val="hybridMultilevel"/>
    <w:tmpl w:val="693232C4"/>
    <w:lvl w:ilvl="0" w:tplc="CE8C5506">
      <w:start w:val="1"/>
      <w:numFmt w:val="decimal"/>
      <w:lvlText w:val="%1)"/>
      <w:lvlJc w:val="left"/>
      <w:pPr>
        <w:ind w:left="14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C6244">
      <w:numFmt w:val="bullet"/>
      <w:lvlText w:val="•"/>
      <w:lvlJc w:val="left"/>
      <w:pPr>
        <w:ind w:left="2340" w:hanging="264"/>
      </w:pPr>
      <w:rPr>
        <w:rFonts w:hint="default"/>
        <w:lang w:val="ru-RU" w:eastAsia="en-US" w:bidi="ar-SA"/>
      </w:rPr>
    </w:lvl>
    <w:lvl w:ilvl="2" w:tplc="68BC55B8">
      <w:numFmt w:val="bullet"/>
      <w:lvlText w:val="•"/>
      <w:lvlJc w:val="left"/>
      <w:pPr>
        <w:ind w:left="3280" w:hanging="264"/>
      </w:pPr>
      <w:rPr>
        <w:rFonts w:hint="default"/>
        <w:lang w:val="ru-RU" w:eastAsia="en-US" w:bidi="ar-SA"/>
      </w:rPr>
    </w:lvl>
    <w:lvl w:ilvl="3" w:tplc="D7CADE66">
      <w:numFmt w:val="bullet"/>
      <w:lvlText w:val="•"/>
      <w:lvlJc w:val="left"/>
      <w:pPr>
        <w:ind w:left="4221" w:hanging="264"/>
      </w:pPr>
      <w:rPr>
        <w:rFonts w:hint="default"/>
        <w:lang w:val="ru-RU" w:eastAsia="en-US" w:bidi="ar-SA"/>
      </w:rPr>
    </w:lvl>
    <w:lvl w:ilvl="4" w:tplc="96A82F9C">
      <w:numFmt w:val="bullet"/>
      <w:lvlText w:val="•"/>
      <w:lvlJc w:val="left"/>
      <w:pPr>
        <w:ind w:left="5161" w:hanging="264"/>
      </w:pPr>
      <w:rPr>
        <w:rFonts w:hint="default"/>
        <w:lang w:val="ru-RU" w:eastAsia="en-US" w:bidi="ar-SA"/>
      </w:rPr>
    </w:lvl>
    <w:lvl w:ilvl="5" w:tplc="EA0A1B04">
      <w:numFmt w:val="bullet"/>
      <w:lvlText w:val="•"/>
      <w:lvlJc w:val="left"/>
      <w:pPr>
        <w:ind w:left="6102" w:hanging="264"/>
      </w:pPr>
      <w:rPr>
        <w:rFonts w:hint="default"/>
        <w:lang w:val="ru-RU" w:eastAsia="en-US" w:bidi="ar-SA"/>
      </w:rPr>
    </w:lvl>
    <w:lvl w:ilvl="6" w:tplc="D58E25D4">
      <w:numFmt w:val="bullet"/>
      <w:lvlText w:val="•"/>
      <w:lvlJc w:val="left"/>
      <w:pPr>
        <w:ind w:left="7042" w:hanging="264"/>
      </w:pPr>
      <w:rPr>
        <w:rFonts w:hint="default"/>
        <w:lang w:val="ru-RU" w:eastAsia="en-US" w:bidi="ar-SA"/>
      </w:rPr>
    </w:lvl>
    <w:lvl w:ilvl="7" w:tplc="B93E2F9C">
      <w:numFmt w:val="bullet"/>
      <w:lvlText w:val="•"/>
      <w:lvlJc w:val="left"/>
      <w:pPr>
        <w:ind w:left="7982" w:hanging="264"/>
      </w:pPr>
      <w:rPr>
        <w:rFonts w:hint="default"/>
        <w:lang w:val="ru-RU" w:eastAsia="en-US" w:bidi="ar-SA"/>
      </w:rPr>
    </w:lvl>
    <w:lvl w:ilvl="8" w:tplc="C414D900">
      <w:numFmt w:val="bullet"/>
      <w:lvlText w:val="•"/>
      <w:lvlJc w:val="left"/>
      <w:pPr>
        <w:ind w:left="8923" w:hanging="264"/>
      </w:pPr>
      <w:rPr>
        <w:rFonts w:hint="default"/>
        <w:lang w:val="ru-RU" w:eastAsia="en-US" w:bidi="ar-SA"/>
      </w:rPr>
    </w:lvl>
  </w:abstractNum>
  <w:abstractNum w:abstractNumId="9">
    <w:nsid w:val="4FD8461A"/>
    <w:multiLevelType w:val="hybridMultilevel"/>
    <w:tmpl w:val="36CA69FE"/>
    <w:lvl w:ilvl="0" w:tplc="AB8CC5E8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A41C0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D76AA1A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82848214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A014958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F8D6CE66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B76084A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A5FAF80C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9B0A78D6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0">
    <w:nsid w:val="59794244"/>
    <w:multiLevelType w:val="hybridMultilevel"/>
    <w:tmpl w:val="C520D582"/>
    <w:lvl w:ilvl="0" w:tplc="6094A72E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417C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736A38D8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1BDE9E8A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BF967CC0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46E2B5D2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EBC6A3E4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9D09880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F6C2F790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1">
    <w:nsid w:val="6DE12410"/>
    <w:multiLevelType w:val="hybridMultilevel"/>
    <w:tmpl w:val="7CA2C70E"/>
    <w:lvl w:ilvl="0" w:tplc="F682806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ACBC04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92B47BB4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BFEE16C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6826D6B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39EA3D6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74FC4D4C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B41ABA5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99086A2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2">
    <w:nsid w:val="74C33DA9"/>
    <w:multiLevelType w:val="hybridMultilevel"/>
    <w:tmpl w:val="5AA038AE"/>
    <w:lvl w:ilvl="0" w:tplc="CB367A80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EFE6A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C8E46F5C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A85666FC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5B2AC6F6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7DB63894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10F4AFF6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8188032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94ACF7C8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3">
    <w:nsid w:val="7EB07988"/>
    <w:multiLevelType w:val="hybridMultilevel"/>
    <w:tmpl w:val="F1BA0198"/>
    <w:lvl w:ilvl="0" w:tplc="A5E8329C">
      <w:start w:val="1"/>
      <w:numFmt w:val="upperRoman"/>
      <w:lvlText w:val="%1."/>
      <w:lvlJc w:val="left"/>
      <w:pPr>
        <w:ind w:left="3568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F97E14B8">
      <w:start w:val="1"/>
      <w:numFmt w:val="decimal"/>
      <w:lvlText w:val="%2."/>
      <w:lvlJc w:val="left"/>
      <w:pPr>
        <w:ind w:left="1043" w:hanging="178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 w:tplc="413850D0">
      <w:numFmt w:val="bullet"/>
      <w:lvlText w:val="•"/>
      <w:lvlJc w:val="left"/>
      <w:pPr>
        <w:ind w:left="4357" w:hanging="178"/>
      </w:pPr>
      <w:rPr>
        <w:rFonts w:hint="default"/>
        <w:lang w:val="ru-RU" w:eastAsia="en-US" w:bidi="ar-SA"/>
      </w:rPr>
    </w:lvl>
    <w:lvl w:ilvl="3" w:tplc="90EC4208">
      <w:numFmt w:val="bullet"/>
      <w:lvlText w:val="•"/>
      <w:lvlJc w:val="left"/>
      <w:pPr>
        <w:ind w:left="5151" w:hanging="178"/>
      </w:pPr>
      <w:rPr>
        <w:rFonts w:hint="default"/>
        <w:lang w:val="ru-RU" w:eastAsia="en-US" w:bidi="ar-SA"/>
      </w:rPr>
    </w:lvl>
    <w:lvl w:ilvl="4" w:tplc="8C2CE290">
      <w:numFmt w:val="bullet"/>
      <w:lvlText w:val="•"/>
      <w:lvlJc w:val="left"/>
      <w:pPr>
        <w:ind w:left="5945" w:hanging="178"/>
      </w:pPr>
      <w:rPr>
        <w:rFonts w:hint="default"/>
        <w:lang w:val="ru-RU" w:eastAsia="en-US" w:bidi="ar-SA"/>
      </w:rPr>
    </w:lvl>
    <w:lvl w:ilvl="5" w:tplc="5D1688B4">
      <w:numFmt w:val="bullet"/>
      <w:lvlText w:val="•"/>
      <w:lvlJc w:val="left"/>
      <w:pPr>
        <w:ind w:left="6739" w:hanging="178"/>
      </w:pPr>
      <w:rPr>
        <w:rFonts w:hint="default"/>
        <w:lang w:val="ru-RU" w:eastAsia="en-US" w:bidi="ar-SA"/>
      </w:rPr>
    </w:lvl>
    <w:lvl w:ilvl="6" w:tplc="D14CC8F2">
      <w:numFmt w:val="bullet"/>
      <w:lvlText w:val="•"/>
      <w:lvlJc w:val="left"/>
      <w:pPr>
        <w:ind w:left="7532" w:hanging="178"/>
      </w:pPr>
      <w:rPr>
        <w:rFonts w:hint="default"/>
        <w:lang w:val="ru-RU" w:eastAsia="en-US" w:bidi="ar-SA"/>
      </w:rPr>
    </w:lvl>
    <w:lvl w:ilvl="7" w:tplc="63E0EFCC">
      <w:numFmt w:val="bullet"/>
      <w:lvlText w:val="•"/>
      <w:lvlJc w:val="left"/>
      <w:pPr>
        <w:ind w:left="8326" w:hanging="178"/>
      </w:pPr>
      <w:rPr>
        <w:rFonts w:hint="default"/>
        <w:lang w:val="ru-RU" w:eastAsia="en-US" w:bidi="ar-SA"/>
      </w:rPr>
    </w:lvl>
    <w:lvl w:ilvl="8" w:tplc="0D5A7274">
      <w:numFmt w:val="bullet"/>
      <w:lvlText w:val="•"/>
      <w:lvlJc w:val="left"/>
      <w:pPr>
        <w:ind w:left="9120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69B4"/>
    <w:rsid w:val="00007BF5"/>
    <w:rsid w:val="00031685"/>
    <w:rsid w:val="00066DCA"/>
    <w:rsid w:val="000B475F"/>
    <w:rsid w:val="00142F75"/>
    <w:rsid w:val="001569B4"/>
    <w:rsid w:val="001B03FB"/>
    <w:rsid w:val="001C7F36"/>
    <w:rsid w:val="001D4861"/>
    <w:rsid w:val="001D7C50"/>
    <w:rsid w:val="002C0868"/>
    <w:rsid w:val="0037550F"/>
    <w:rsid w:val="00387298"/>
    <w:rsid w:val="00392567"/>
    <w:rsid w:val="003E34B5"/>
    <w:rsid w:val="003E58F4"/>
    <w:rsid w:val="00441DCB"/>
    <w:rsid w:val="00465602"/>
    <w:rsid w:val="004779BC"/>
    <w:rsid w:val="004E07AB"/>
    <w:rsid w:val="00522464"/>
    <w:rsid w:val="00532CE4"/>
    <w:rsid w:val="00637270"/>
    <w:rsid w:val="006507DE"/>
    <w:rsid w:val="006B516A"/>
    <w:rsid w:val="006C5DDA"/>
    <w:rsid w:val="00751BA9"/>
    <w:rsid w:val="00765076"/>
    <w:rsid w:val="007E096A"/>
    <w:rsid w:val="0082611B"/>
    <w:rsid w:val="008C5A80"/>
    <w:rsid w:val="008D46FE"/>
    <w:rsid w:val="009B1721"/>
    <w:rsid w:val="009F5E2C"/>
    <w:rsid w:val="00A42BC4"/>
    <w:rsid w:val="00AA6237"/>
    <w:rsid w:val="00AE3C6E"/>
    <w:rsid w:val="00B355EE"/>
    <w:rsid w:val="00B52674"/>
    <w:rsid w:val="00BB2D81"/>
    <w:rsid w:val="00BC792E"/>
    <w:rsid w:val="00C152EE"/>
    <w:rsid w:val="00C4468F"/>
    <w:rsid w:val="00CE46BE"/>
    <w:rsid w:val="00D774A8"/>
    <w:rsid w:val="00D84107"/>
    <w:rsid w:val="00E0423E"/>
    <w:rsid w:val="00E563EB"/>
    <w:rsid w:val="00E6333A"/>
    <w:rsid w:val="00EF676E"/>
    <w:rsid w:val="00F65AA1"/>
    <w:rsid w:val="00FB2CDC"/>
    <w:rsid w:val="00FC5DB0"/>
    <w:rsid w:val="00FE1ABD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7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676E"/>
    <w:pPr>
      <w:ind w:left="1139" w:hanging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76E"/>
    <w:pPr>
      <w:ind w:left="113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F676E"/>
    <w:pPr>
      <w:spacing w:line="275" w:lineRule="exact"/>
      <w:ind w:left="1408" w:hanging="361"/>
    </w:pPr>
  </w:style>
  <w:style w:type="paragraph" w:customStyle="1" w:styleId="TableParagraph">
    <w:name w:val="Table Paragraph"/>
    <w:basedOn w:val="a"/>
    <w:uiPriority w:val="1"/>
    <w:qFormat/>
    <w:rsid w:val="00EF676E"/>
    <w:pPr>
      <w:ind w:left="109"/>
    </w:pPr>
  </w:style>
  <w:style w:type="table" w:styleId="a5">
    <w:name w:val="Table Grid"/>
    <w:basedOn w:val="a1"/>
    <w:uiPriority w:val="39"/>
    <w:rsid w:val="003E5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6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%3Bn%3D100248%3Bfld%3D134" TargetMode="External"/><Relationship Id="rId12" Type="http://schemas.openxmlformats.org/officeDocument/2006/relationships/hyperlink" Target="https://vip.1obraz.ru/%23/document/99/4990578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%23/document/99/49905788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%23/document/99/499023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499057887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Лист1!$A$1:$A$4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Не аттестован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</c:v>
                </c:pt>
                <c:pt idx="1">
                  <c:v>22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C7747-0AD9-4E58-A03F-B0B4F79A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2021-05-20T04:46:00Z</cp:lastPrinted>
  <dcterms:created xsi:type="dcterms:W3CDTF">2021-05-20T05:49:00Z</dcterms:created>
  <dcterms:modified xsi:type="dcterms:W3CDTF">2021-12-27T08:26:00Z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LastSaved">
    <vt:filetime>2021-04-19T00:00:00Z</vt:filetime>
  </property>
</Properties>
</file>