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14" w:rsidRDefault="003E3114" w:rsidP="003E3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воспитание</w:t>
      </w:r>
    </w:p>
    <w:p w:rsidR="003E3114" w:rsidRPr="003E3114" w:rsidRDefault="003E3114" w:rsidP="003E3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114">
        <w:rPr>
          <w:rFonts w:ascii="Times New Roman" w:hAnsi="Times New Roman" w:cs="Times New Roman"/>
          <w:sz w:val="28"/>
          <w:szCs w:val="28"/>
        </w:rPr>
        <w:t>2 младшая группа</w:t>
      </w:r>
    </w:p>
    <w:p w:rsidR="003E3114" w:rsidRDefault="003E3114" w:rsidP="003E3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114">
        <w:rPr>
          <w:rFonts w:ascii="Times New Roman" w:hAnsi="Times New Roman" w:cs="Times New Roman"/>
          <w:sz w:val="28"/>
          <w:szCs w:val="28"/>
        </w:rPr>
        <w:t>Тема. Геометрическое лото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114" w:rsidRPr="003E3114" w:rsidRDefault="003E3114" w:rsidP="003E3114">
      <w:pPr>
        <w:jc w:val="both"/>
        <w:rPr>
          <w:rFonts w:ascii="Times New Roman" w:hAnsi="Times New Roman" w:cs="Times New Roman"/>
          <w:sz w:val="28"/>
          <w:szCs w:val="28"/>
        </w:rPr>
      </w:pPr>
      <w:r w:rsidRPr="003E3114">
        <w:rPr>
          <w:rFonts w:ascii="Times New Roman" w:hAnsi="Times New Roman" w:cs="Times New Roman"/>
          <w:sz w:val="28"/>
          <w:szCs w:val="28"/>
        </w:rPr>
        <w:t>Программное содержание. Развитие  действий соотнесения формы изображённого предмета с геометрической фигурой и подбора предметов по геометрическому образцу.</w:t>
      </w:r>
    </w:p>
    <w:p w:rsidR="00790F8E" w:rsidRDefault="003E3114" w:rsidP="003E3114">
      <w:pPr>
        <w:rPr>
          <w:rFonts w:ascii="Times New Roman" w:hAnsi="Times New Roman" w:cs="Times New Roman"/>
          <w:sz w:val="28"/>
          <w:szCs w:val="28"/>
        </w:rPr>
      </w:pPr>
      <w:r w:rsidRPr="003E3114">
        <w:rPr>
          <w:rFonts w:ascii="Times New Roman" w:hAnsi="Times New Roman" w:cs="Times New Roman"/>
          <w:sz w:val="28"/>
          <w:szCs w:val="28"/>
        </w:rPr>
        <w:t>Материал. Пять карт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разделенных </w:t>
      </w:r>
      <w:r w:rsidRPr="003E311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3114">
        <w:rPr>
          <w:rFonts w:ascii="Times New Roman" w:hAnsi="Times New Roman" w:cs="Times New Roman"/>
          <w:sz w:val="28"/>
          <w:szCs w:val="28"/>
        </w:rPr>
        <w:t xml:space="preserve"> </w:t>
      </w:r>
      <w:r w:rsidR="00790F8E">
        <w:rPr>
          <w:rFonts w:ascii="Times New Roman" w:hAnsi="Times New Roman" w:cs="Times New Roman"/>
          <w:sz w:val="28"/>
          <w:szCs w:val="28"/>
        </w:rPr>
        <w:t>квадратов, 5 геометрических фигур</w:t>
      </w:r>
      <w:r w:rsidRPr="003E3114">
        <w:rPr>
          <w:rFonts w:ascii="Times New Roman" w:hAnsi="Times New Roman" w:cs="Times New Roman"/>
          <w:sz w:val="28"/>
          <w:szCs w:val="28"/>
        </w:rPr>
        <w:t xml:space="preserve"> (треугольник, круг</w:t>
      </w:r>
      <w:r w:rsidR="00790F8E">
        <w:rPr>
          <w:rFonts w:ascii="Times New Roman" w:hAnsi="Times New Roman" w:cs="Times New Roman"/>
          <w:sz w:val="28"/>
          <w:szCs w:val="28"/>
        </w:rPr>
        <w:t xml:space="preserve">, квадрат, овал, прямоугольник), изображенных на маленьких карточках, 25 маленьких карт с изображением предметов разной формы. </w:t>
      </w:r>
    </w:p>
    <w:p w:rsidR="003E3114" w:rsidRPr="003E3114" w:rsidRDefault="003E3114" w:rsidP="003E31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114" w:rsidRPr="003E3114" w:rsidRDefault="003E3114" w:rsidP="003E3114">
      <w:pPr>
        <w:rPr>
          <w:rFonts w:ascii="Times New Roman" w:hAnsi="Times New Roman" w:cs="Times New Roman"/>
          <w:sz w:val="28"/>
          <w:szCs w:val="28"/>
        </w:rPr>
      </w:pPr>
      <w:r w:rsidRPr="003E3114">
        <w:rPr>
          <w:rFonts w:ascii="Times New Roman" w:hAnsi="Times New Roman" w:cs="Times New Roman"/>
          <w:sz w:val="28"/>
          <w:szCs w:val="28"/>
        </w:rPr>
        <w:t xml:space="preserve">  Сначала рассматривают карточки с изображением предметов разной формы, обсуждая, какая она: круглой формы мяч, яблоко, шар и т.д., квадратной – коврик, платок, ку</w:t>
      </w:r>
      <w:r>
        <w:rPr>
          <w:rFonts w:ascii="Times New Roman" w:hAnsi="Times New Roman" w:cs="Times New Roman"/>
          <w:sz w:val="28"/>
          <w:szCs w:val="28"/>
        </w:rPr>
        <w:t>бик и т.д.</w:t>
      </w:r>
    </w:p>
    <w:p w:rsidR="003E3114" w:rsidRPr="003E3114" w:rsidRDefault="003E3114" w:rsidP="003E3114">
      <w:pPr>
        <w:rPr>
          <w:rFonts w:ascii="Times New Roman" w:hAnsi="Times New Roman" w:cs="Times New Roman"/>
          <w:sz w:val="28"/>
          <w:szCs w:val="28"/>
        </w:rPr>
      </w:pPr>
      <w:r w:rsidRPr="003E3114">
        <w:rPr>
          <w:rFonts w:ascii="Times New Roman" w:hAnsi="Times New Roman" w:cs="Times New Roman"/>
          <w:sz w:val="28"/>
          <w:szCs w:val="28"/>
        </w:rPr>
        <w:t>Ход игры:</w:t>
      </w:r>
    </w:p>
    <w:p w:rsidR="003E3114" w:rsidRPr="003E3114" w:rsidRDefault="003E3114" w:rsidP="003E3114">
      <w:pPr>
        <w:rPr>
          <w:rFonts w:ascii="Times New Roman" w:hAnsi="Times New Roman" w:cs="Times New Roman"/>
          <w:sz w:val="28"/>
          <w:szCs w:val="28"/>
        </w:rPr>
      </w:pPr>
      <w:r w:rsidRPr="003E3114">
        <w:rPr>
          <w:rFonts w:ascii="Times New Roman" w:hAnsi="Times New Roman" w:cs="Times New Roman"/>
          <w:sz w:val="28"/>
          <w:szCs w:val="28"/>
        </w:rPr>
        <w:t>1.</w:t>
      </w:r>
      <w:r w:rsidRPr="003E3114">
        <w:rPr>
          <w:rFonts w:ascii="Times New Roman" w:hAnsi="Times New Roman" w:cs="Times New Roman"/>
          <w:sz w:val="28"/>
          <w:szCs w:val="28"/>
        </w:rPr>
        <w:tab/>
        <w:t>Играют 5 человек.</w:t>
      </w:r>
    </w:p>
    <w:p w:rsidR="003E3114" w:rsidRPr="003E3114" w:rsidRDefault="003E3114" w:rsidP="003E3114">
      <w:pPr>
        <w:rPr>
          <w:rFonts w:ascii="Times New Roman" w:hAnsi="Times New Roman" w:cs="Times New Roman"/>
          <w:sz w:val="28"/>
          <w:szCs w:val="28"/>
        </w:rPr>
      </w:pPr>
      <w:r w:rsidRPr="003E3114">
        <w:rPr>
          <w:rFonts w:ascii="Times New Roman" w:hAnsi="Times New Roman" w:cs="Times New Roman"/>
          <w:sz w:val="28"/>
          <w:szCs w:val="28"/>
        </w:rPr>
        <w:t>2.</w:t>
      </w:r>
      <w:r w:rsidRPr="003E3114">
        <w:rPr>
          <w:rFonts w:ascii="Times New Roman" w:hAnsi="Times New Roman" w:cs="Times New Roman"/>
          <w:sz w:val="28"/>
          <w:szCs w:val="28"/>
        </w:rPr>
        <w:tab/>
        <w:t>Раздаются карты.</w:t>
      </w:r>
    </w:p>
    <w:p w:rsidR="003E3114" w:rsidRPr="003E3114" w:rsidRDefault="003E3114" w:rsidP="003E3114">
      <w:pPr>
        <w:rPr>
          <w:rFonts w:ascii="Times New Roman" w:hAnsi="Times New Roman" w:cs="Times New Roman"/>
          <w:sz w:val="28"/>
          <w:szCs w:val="28"/>
        </w:rPr>
      </w:pPr>
      <w:r w:rsidRPr="003E3114">
        <w:rPr>
          <w:rFonts w:ascii="Times New Roman" w:hAnsi="Times New Roman" w:cs="Times New Roman"/>
          <w:sz w:val="28"/>
          <w:szCs w:val="28"/>
        </w:rPr>
        <w:t>3.</w:t>
      </w:r>
      <w:r w:rsidRPr="003E3114">
        <w:rPr>
          <w:rFonts w:ascii="Times New Roman" w:hAnsi="Times New Roman" w:cs="Times New Roman"/>
          <w:sz w:val="28"/>
          <w:szCs w:val="28"/>
        </w:rPr>
        <w:tab/>
        <w:t>Карточки с геометрическими фигурами лежат изображением вниз. Играющие выбирают наугад одну из карточек и помещают её в угол карты. Это образец для подбора предметов.</w:t>
      </w:r>
    </w:p>
    <w:p w:rsidR="003E3114" w:rsidRPr="003E3114" w:rsidRDefault="003E3114" w:rsidP="003E3114">
      <w:pPr>
        <w:rPr>
          <w:rFonts w:ascii="Times New Roman" w:hAnsi="Times New Roman" w:cs="Times New Roman"/>
          <w:sz w:val="28"/>
          <w:szCs w:val="28"/>
        </w:rPr>
      </w:pPr>
      <w:r w:rsidRPr="003E3114">
        <w:rPr>
          <w:rFonts w:ascii="Times New Roman" w:hAnsi="Times New Roman" w:cs="Times New Roman"/>
          <w:sz w:val="28"/>
          <w:szCs w:val="28"/>
        </w:rPr>
        <w:t>4.</w:t>
      </w:r>
      <w:r w:rsidRPr="003E3114">
        <w:rPr>
          <w:rFonts w:ascii="Times New Roman" w:hAnsi="Times New Roman" w:cs="Times New Roman"/>
          <w:sz w:val="28"/>
          <w:szCs w:val="28"/>
        </w:rPr>
        <w:tab/>
        <w:t>Карточки с предметами разной формы лежат изображением вниз. Воспитатель по одной показывает их детям, спрашивая: «Кому нужен предмет такой формы?». Дети подбирают себе предметы, ориентируясь на фигуру в углу карточки, и закрывают клетки на карте.</w:t>
      </w:r>
    </w:p>
    <w:p w:rsidR="003E3114" w:rsidRPr="003E3114" w:rsidRDefault="003E3114" w:rsidP="003E3114">
      <w:pPr>
        <w:rPr>
          <w:rFonts w:ascii="Times New Roman" w:hAnsi="Times New Roman" w:cs="Times New Roman"/>
          <w:sz w:val="28"/>
          <w:szCs w:val="28"/>
        </w:rPr>
      </w:pPr>
      <w:r w:rsidRPr="003E3114">
        <w:rPr>
          <w:rFonts w:ascii="Times New Roman" w:hAnsi="Times New Roman" w:cs="Times New Roman"/>
          <w:sz w:val="28"/>
          <w:szCs w:val="28"/>
        </w:rPr>
        <w:t>5.</w:t>
      </w:r>
      <w:r w:rsidRPr="003E3114">
        <w:rPr>
          <w:rFonts w:ascii="Times New Roman" w:hAnsi="Times New Roman" w:cs="Times New Roman"/>
          <w:sz w:val="28"/>
          <w:szCs w:val="28"/>
        </w:rPr>
        <w:tab/>
        <w:t>Выигрывает тот, кто первым закрыл все клетки на карте.</w:t>
      </w:r>
    </w:p>
    <w:p w:rsidR="003E3114" w:rsidRPr="003E3114" w:rsidRDefault="003E3114" w:rsidP="003E3114">
      <w:pPr>
        <w:rPr>
          <w:rFonts w:ascii="Times New Roman" w:hAnsi="Times New Roman" w:cs="Times New Roman"/>
          <w:sz w:val="28"/>
          <w:szCs w:val="28"/>
        </w:rPr>
      </w:pPr>
    </w:p>
    <w:p w:rsidR="003E3114" w:rsidRPr="003E3114" w:rsidRDefault="003E3114" w:rsidP="003E3114">
      <w:pPr>
        <w:rPr>
          <w:rFonts w:ascii="Times New Roman" w:hAnsi="Times New Roman" w:cs="Times New Roman"/>
          <w:sz w:val="28"/>
          <w:szCs w:val="28"/>
        </w:rPr>
      </w:pPr>
      <w:r w:rsidRPr="003E3114">
        <w:rPr>
          <w:rFonts w:ascii="Times New Roman" w:hAnsi="Times New Roman" w:cs="Times New Roman"/>
          <w:sz w:val="28"/>
          <w:szCs w:val="28"/>
        </w:rPr>
        <w:t>Игра повторяется 2-3 раза, дети каждый раз меняются фигурами. Игра передаётся в свободную деятельность.</w:t>
      </w:r>
    </w:p>
    <w:p w:rsidR="00BF1B4F" w:rsidRPr="003E3114" w:rsidRDefault="00BF1B4F">
      <w:pPr>
        <w:rPr>
          <w:rFonts w:ascii="Times New Roman" w:hAnsi="Times New Roman" w:cs="Times New Roman"/>
          <w:sz w:val="28"/>
          <w:szCs w:val="28"/>
        </w:rPr>
      </w:pPr>
    </w:p>
    <w:sectPr w:rsidR="00BF1B4F" w:rsidRPr="003E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8D"/>
    <w:rsid w:val="003E3114"/>
    <w:rsid w:val="00790F8E"/>
    <w:rsid w:val="00BF1B4F"/>
    <w:rsid w:val="00F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2020-04-19T16:30:00Z</dcterms:created>
  <dcterms:modified xsi:type="dcterms:W3CDTF">2020-04-19T16:53:00Z</dcterms:modified>
</cp:coreProperties>
</file>