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A" w:rsidRPr="00D911E9" w:rsidRDefault="0091365D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конкурсном отборе на соискание статуса</w:t>
      </w: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инновационной площадки</w:t>
      </w:r>
    </w:p>
    <w:p w:rsidR="0038543A" w:rsidRPr="00D911E9" w:rsidRDefault="0038543A" w:rsidP="00D9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2" w:type="dxa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836"/>
        <w:gridCol w:w="6050"/>
      </w:tblGrid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6050" w:type="dxa"/>
          </w:tcPr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38»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118»</w:t>
            </w:r>
          </w:p>
          <w:p w:rsidR="00603373" w:rsidRPr="00D911E9" w:rsidRDefault="00603373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D911E9" w:rsidRPr="00D911E9">
              <w:rPr>
                <w:color w:val="000000"/>
                <w:sz w:val="28"/>
                <w:szCs w:val="28"/>
              </w:rPr>
              <w:t>221</w:t>
            </w:r>
            <w:r w:rsidRPr="00D911E9">
              <w:rPr>
                <w:color w:val="000000"/>
                <w:sz w:val="28"/>
                <w:szCs w:val="28"/>
              </w:rPr>
              <w:t>»</w:t>
            </w:r>
          </w:p>
          <w:p w:rsidR="0038543A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125»</w:t>
            </w: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color w:val="000000"/>
                <w:sz w:val="28"/>
                <w:szCs w:val="28"/>
              </w:rPr>
              <w:t>56</w:t>
            </w:r>
            <w:r w:rsidRPr="00D911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050" w:type="dxa"/>
          </w:tcPr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переулок Герцена, д. 4-а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 23-40-50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038@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5273F0" w:rsidRDefault="005273F0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7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http://mdou38edu.yar.ru</w:t>
              </w:r>
            </w:hyperlink>
          </w:p>
          <w:p w:rsidR="00D911E9" w:rsidRPr="00D911E9" w:rsidRDefault="00D911E9" w:rsidP="00D91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улица Кирпичная, з 1-д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59-41-18</w:t>
            </w:r>
          </w:p>
          <w:p w:rsidR="005273F0" w:rsidRPr="00D911E9" w:rsidRDefault="005273F0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118@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D911E9" w:rsidRPr="00D911E9" w:rsidRDefault="005273F0" w:rsidP="00D91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9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http://mdou118edu.yar.ru</w:t>
              </w:r>
            </w:hyperlink>
          </w:p>
          <w:p w:rsid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улица Индустриальная, 28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48-74-00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221@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D911E9" w:rsidRPr="00D911E9" w:rsidRDefault="00D911E9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11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https://mdou221.edu.yar.ru/</w:t>
              </w:r>
            </w:hyperlink>
          </w:p>
          <w:p w:rsid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г. Ярославль, улица Доронина, 12а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>тел. (4852) 45-69-79</w:t>
            </w:r>
          </w:p>
          <w:p w:rsidR="00D911E9" w:rsidRPr="00D911E9" w:rsidRDefault="00D911E9" w:rsidP="00D91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12" w:history="1">
              <w:r w:rsidRPr="00D911E9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D911E9">
                <w:rPr>
                  <w:rStyle w:val="a4"/>
                  <w:sz w:val="28"/>
                  <w:szCs w:val="28"/>
                </w:rPr>
                <w:t>125@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D911E9">
                <w:rPr>
                  <w:rStyle w:val="a4"/>
                  <w:sz w:val="28"/>
                  <w:szCs w:val="28"/>
                </w:rPr>
                <w:t>.</w:t>
              </w:r>
              <w:r w:rsidRPr="00D911E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38543A" w:rsidRDefault="00D911E9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13" w:history="1">
              <w:r w:rsidRPr="00D91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https://mdou125.edu.yar.ru/</w:t>
              </w:r>
            </w:hyperlink>
          </w:p>
          <w:p w:rsidR="00E613B8" w:rsidRDefault="00E613B8" w:rsidP="00D911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г. Ярославль, улица </w:t>
            </w:r>
            <w:r>
              <w:rPr>
                <w:color w:val="000000"/>
                <w:sz w:val="28"/>
                <w:szCs w:val="28"/>
              </w:rPr>
              <w:t>Панина</w:t>
            </w:r>
            <w:r w:rsidRPr="00D911E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39а</w:t>
            </w: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тел. (4852) </w:t>
            </w:r>
            <w:r>
              <w:rPr>
                <w:color w:val="000000"/>
                <w:sz w:val="28"/>
                <w:szCs w:val="28"/>
              </w:rPr>
              <w:t>55-81-64</w:t>
            </w:r>
          </w:p>
          <w:p w:rsidR="00E613B8" w:rsidRPr="00D911E9" w:rsidRDefault="00E613B8" w:rsidP="00E613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1E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14" w:history="1">
              <w:r w:rsidRPr="00B44C5B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B44C5B">
                <w:rPr>
                  <w:rStyle w:val="a4"/>
                  <w:sz w:val="28"/>
                  <w:szCs w:val="28"/>
                </w:rPr>
                <w:t>056@</w:t>
              </w:r>
              <w:r w:rsidRPr="00B44C5B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B44C5B">
                <w:rPr>
                  <w:rStyle w:val="a4"/>
                  <w:sz w:val="28"/>
                  <w:szCs w:val="28"/>
                </w:rPr>
                <w:t>.</w:t>
              </w:r>
              <w:r w:rsidRPr="00B44C5B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E613B8" w:rsidRDefault="00E613B8" w:rsidP="00E613B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 </w:t>
            </w:r>
            <w:hyperlink r:id="rId15" w:history="1">
              <w:r w:rsidRPr="00B44C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https://mdou56.edu.yar.ru/</w:t>
              </w:r>
            </w:hyperlink>
          </w:p>
          <w:p w:rsidR="00E613B8" w:rsidRPr="00D911E9" w:rsidRDefault="00E613B8" w:rsidP="00D911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563C1"/>
                <w:sz w:val="28"/>
                <w:szCs w:val="28"/>
                <w:u w:val="single"/>
                <w:lang w:eastAsia="en-US"/>
              </w:rPr>
            </w:pP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6050" w:type="dxa"/>
          </w:tcPr>
          <w:p w:rsidR="0038543A" w:rsidRPr="00D911E9" w:rsidRDefault="005273F0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№38» Таганова Светлана Ивановна</w:t>
            </w:r>
          </w:p>
          <w:p w:rsidR="005273F0" w:rsidRPr="00D911E9" w:rsidRDefault="005273F0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 w:rsidR="004B7510"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» Хорошулина Наталия Валентиновна</w:t>
            </w:r>
          </w:p>
          <w:p w:rsidR="004B7510" w:rsidRPr="00D911E9" w:rsidRDefault="004B7510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 w:rsid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4B7510" w:rsidRPr="00D911E9" w:rsidRDefault="00D911E9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Татьяна Георгиевна</w:t>
            </w:r>
          </w:p>
          <w:p w:rsidR="004B7510" w:rsidRDefault="00D911E9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Нина Александровна</w:t>
            </w:r>
          </w:p>
          <w:p w:rsidR="00E613B8" w:rsidRPr="00D911E9" w:rsidRDefault="00E613B8" w:rsidP="00E6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Пашкова Наталия Геннадьевна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050" w:type="dxa"/>
          </w:tcPr>
          <w:p w:rsidR="004A29DE" w:rsidRPr="00740058" w:rsidRDefault="00740058" w:rsidP="00E61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0058">
              <w:rPr>
                <w:rFonts w:ascii="Times New Roman" w:hAnsi="Times New Roman" w:cs="Times New Roman"/>
                <w:sz w:val="28"/>
                <w:szCs w:val="28"/>
              </w:rPr>
              <w:t>Системный подход к организации поддержки педагогов, работающих с детьми с признаками одаренности в дошкольных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6" w:type="dxa"/>
          </w:tcPr>
          <w:p w:rsidR="0038543A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  <w:p w:rsidR="0091365D" w:rsidRDefault="0091365D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1" w:rsidRPr="00D911E9" w:rsidRDefault="00B111B1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38543A" w:rsidRPr="00D911E9" w:rsidRDefault="00E613B8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38543A" w:rsidRPr="00D911E9" w:rsidTr="007333CA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6050" w:type="dxa"/>
          </w:tcPr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  <w:u w:val="single"/>
              </w:rPr>
              <w:t>МДОУ «Детский сад № 38»</w:t>
            </w:r>
          </w:p>
          <w:p w:rsidR="005273F0" w:rsidRPr="00D911E9" w:rsidRDefault="005273F0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2019-2021гг. МИП «Разработка и внедрение технологий психолого-педагогического и медико-социального сопровождения детей с признаками одаренности  в дошкольном образовательном учреждении».</w:t>
            </w:r>
          </w:p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11E9">
              <w:rPr>
                <w:sz w:val="28"/>
                <w:szCs w:val="28"/>
              </w:rPr>
              <w:t>2017-2020гг. МИП, МРЦ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</w:t>
            </w:r>
          </w:p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</w:rPr>
              <w:t>2017-2019гг. МИП «Организация внебюджетной деятельности как средство повышения эффективности работы ДОУ в современных социально-экономических условиях».</w:t>
            </w:r>
          </w:p>
          <w:p w:rsidR="005273F0" w:rsidRPr="00D911E9" w:rsidRDefault="005273F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11E9">
              <w:rPr>
                <w:sz w:val="28"/>
                <w:szCs w:val="28"/>
              </w:rPr>
              <w:t xml:space="preserve">2016-2019гг.  МИП, МРЦ «Создание муниципальной системы сопровождения профессионального самоопределения </w:t>
            </w:r>
            <w:proofErr w:type="gramStart"/>
            <w:r w:rsidRPr="00D911E9">
              <w:rPr>
                <w:sz w:val="28"/>
                <w:szCs w:val="28"/>
              </w:rPr>
              <w:t>обучающихся</w:t>
            </w:r>
            <w:proofErr w:type="gramEnd"/>
            <w:r w:rsidRPr="00D911E9">
              <w:rPr>
                <w:sz w:val="28"/>
                <w:szCs w:val="28"/>
              </w:rPr>
              <w:t>».</w:t>
            </w:r>
          </w:p>
          <w:p w:rsidR="006D7EB1" w:rsidRPr="00D911E9" w:rsidRDefault="006D7EB1" w:rsidP="00BE446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73F0" w:rsidRPr="00D911E9" w:rsidRDefault="005273F0" w:rsidP="00BE446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МДОУ «Детский сад №118»</w:t>
            </w:r>
          </w:p>
          <w:p w:rsidR="00BE446D" w:rsidRPr="00BE446D" w:rsidRDefault="00BE446D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2020-2021гг. МИП «Разработка и внедрение технологий психолого-педагогического и медико-социального сопровождения детей с признаками одаренности  в дошкольном образовательном учреждении».</w:t>
            </w:r>
          </w:p>
          <w:p w:rsidR="00BE446D" w:rsidRPr="00BE446D" w:rsidRDefault="00BE446D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2020-2021гг. МИП «Разработка и реализация новых образовательных практик в рамках регионального проекта «Учитель будущего» национального проекта «Образование».</w:t>
            </w:r>
          </w:p>
          <w:p w:rsidR="00BE446D" w:rsidRPr="00BE446D" w:rsidRDefault="00BE446D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2020-2021г.г. МИП «Современный детский сад – островок счастливого детства».</w:t>
            </w:r>
          </w:p>
          <w:p w:rsidR="00BE446D" w:rsidRDefault="00BE446D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B7510" w:rsidRPr="00D911E9" w:rsidRDefault="004B751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  <w:u w:val="single"/>
              </w:rPr>
              <w:t xml:space="preserve">МДОУ «Детский сад № </w:t>
            </w:r>
            <w:r w:rsidR="00D911E9">
              <w:rPr>
                <w:sz w:val="28"/>
                <w:szCs w:val="28"/>
                <w:u w:val="single"/>
              </w:rPr>
              <w:t>221</w:t>
            </w:r>
            <w:r w:rsidRPr="00D911E9">
              <w:rPr>
                <w:sz w:val="28"/>
                <w:szCs w:val="28"/>
                <w:u w:val="single"/>
              </w:rPr>
              <w:t>»</w:t>
            </w:r>
          </w:p>
          <w:p w:rsidR="004B7510" w:rsidRPr="00D911E9" w:rsidRDefault="00D911E9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2016-2019 </w:t>
            </w:r>
            <w:r w:rsidR="004B7510"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гг. МИП «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Модель формирования предпосылок профессионального самоопределения  на этапе дошкольного детства» в  составе МРЦ «Создание 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муниципальной системы сопровождения профессиональн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 самоопределения обучающихся</w:t>
            </w:r>
            <w:r w:rsidR="004B7510"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4B7510" w:rsidRPr="00D911E9" w:rsidRDefault="004B7510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11E9">
              <w:rPr>
                <w:sz w:val="28"/>
                <w:szCs w:val="28"/>
              </w:rPr>
              <w:t xml:space="preserve">2019 – 2021гг. </w:t>
            </w:r>
            <w:r w:rsidR="00D911E9">
              <w:rPr>
                <w:sz w:val="28"/>
                <w:szCs w:val="28"/>
              </w:rPr>
              <w:t>МСП</w:t>
            </w:r>
            <w:r w:rsidRPr="00D911E9">
              <w:rPr>
                <w:sz w:val="28"/>
                <w:szCs w:val="28"/>
              </w:rPr>
              <w:t xml:space="preserve"> «</w:t>
            </w:r>
            <w:r w:rsidR="00D911E9" w:rsidRPr="00D911E9">
              <w:rPr>
                <w:sz w:val="28"/>
                <w:szCs w:val="28"/>
              </w:rPr>
              <w:t>Сопровождение профессионально</w:t>
            </w:r>
            <w:r w:rsidR="00D911E9">
              <w:rPr>
                <w:sz w:val="28"/>
                <w:szCs w:val="28"/>
              </w:rPr>
              <w:t>го самоопределения обучающегося</w:t>
            </w:r>
            <w:r w:rsidRPr="00D911E9">
              <w:rPr>
                <w:sz w:val="28"/>
                <w:szCs w:val="28"/>
              </w:rPr>
              <w:t>»</w:t>
            </w:r>
            <w:r w:rsidR="00D911E9">
              <w:rPr>
                <w:sz w:val="28"/>
                <w:szCs w:val="28"/>
              </w:rPr>
              <w:t>.</w:t>
            </w:r>
          </w:p>
          <w:p w:rsidR="004B7510" w:rsidRPr="00D911E9" w:rsidRDefault="00D911E9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2019-2021 </w:t>
            </w:r>
            <w:r w:rsidR="004B7510" w:rsidRPr="00D911E9">
              <w:rPr>
                <w:sz w:val="28"/>
                <w:szCs w:val="28"/>
              </w:rPr>
              <w:t>гг. МИП «</w:t>
            </w:r>
            <w:r>
              <w:rPr>
                <w:sz w:val="28"/>
                <w:szCs w:val="28"/>
              </w:rPr>
              <w:t>Образовательная сеть «</w:t>
            </w:r>
            <w:r w:rsidRPr="00D911E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нженерная школа для дошкольника</w:t>
            </w:r>
            <w:r w:rsidR="004B7510" w:rsidRPr="00D911E9">
              <w:rPr>
                <w:sz w:val="28"/>
                <w:szCs w:val="28"/>
              </w:rPr>
              <w:t>».</w:t>
            </w:r>
          </w:p>
          <w:p w:rsidR="004B7510" w:rsidRDefault="00D911E9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2019-2021 </w:t>
            </w:r>
            <w:r w:rsidR="004B7510" w:rsidRPr="00D911E9">
              <w:rPr>
                <w:sz w:val="28"/>
                <w:szCs w:val="28"/>
              </w:rPr>
              <w:t>гг.  МИП «</w:t>
            </w:r>
            <w:r w:rsidRPr="00D911E9">
              <w:rPr>
                <w:sz w:val="28"/>
                <w:szCs w:val="28"/>
              </w:rPr>
              <w:t xml:space="preserve">Разработка и внедрение технологий </w:t>
            </w:r>
            <w:proofErr w:type="spellStart"/>
            <w:r w:rsidRPr="00D911E9">
              <w:rPr>
                <w:sz w:val="28"/>
                <w:szCs w:val="28"/>
              </w:rPr>
              <w:t>психолого</w:t>
            </w:r>
            <w:proofErr w:type="spellEnd"/>
            <w:r w:rsidRPr="00D911E9">
              <w:rPr>
                <w:sz w:val="28"/>
                <w:szCs w:val="28"/>
              </w:rPr>
              <w:t xml:space="preserve"> – педагогического и  </w:t>
            </w:r>
            <w:proofErr w:type="spellStart"/>
            <w:r w:rsidRPr="00D911E9">
              <w:rPr>
                <w:sz w:val="28"/>
                <w:szCs w:val="28"/>
              </w:rPr>
              <w:t>медико</w:t>
            </w:r>
            <w:proofErr w:type="spellEnd"/>
            <w:r w:rsidRPr="00D911E9">
              <w:rPr>
                <w:sz w:val="28"/>
                <w:szCs w:val="28"/>
              </w:rPr>
              <w:t xml:space="preserve"> – социального сопровождения детей с признаками одаренности в дошкол</w:t>
            </w:r>
            <w:r w:rsidR="00A277A8">
              <w:rPr>
                <w:sz w:val="28"/>
                <w:szCs w:val="28"/>
              </w:rPr>
              <w:t>ьном образовательном учреждении</w:t>
            </w:r>
            <w:r w:rsidR="004B7510" w:rsidRPr="00D911E9">
              <w:rPr>
                <w:sz w:val="28"/>
                <w:szCs w:val="28"/>
              </w:rPr>
              <w:t>».</w:t>
            </w:r>
          </w:p>
          <w:p w:rsidR="00B111B1" w:rsidRDefault="00B111B1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277A8" w:rsidRDefault="00A277A8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911E9">
              <w:rPr>
                <w:sz w:val="28"/>
                <w:szCs w:val="28"/>
                <w:u w:val="single"/>
              </w:rPr>
              <w:t xml:space="preserve">МДОУ «Детский сад № </w:t>
            </w:r>
            <w:r>
              <w:rPr>
                <w:sz w:val="28"/>
                <w:szCs w:val="28"/>
                <w:u w:val="single"/>
              </w:rPr>
              <w:t>125</w:t>
            </w:r>
            <w:r w:rsidRPr="00D911E9">
              <w:rPr>
                <w:sz w:val="28"/>
                <w:szCs w:val="28"/>
                <w:u w:val="single"/>
              </w:rPr>
              <w:t>»</w:t>
            </w:r>
          </w:p>
          <w:p w:rsidR="00181A56" w:rsidRDefault="00181A56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 МИП «</w:t>
            </w:r>
            <w:r w:rsidRPr="00181A56">
              <w:rPr>
                <w:sz w:val="28"/>
                <w:szCs w:val="28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</w:t>
            </w:r>
            <w:r>
              <w:rPr>
                <w:sz w:val="28"/>
                <w:szCs w:val="28"/>
              </w:rPr>
              <w:t>ьном образовательном учреждении»</w:t>
            </w:r>
          </w:p>
          <w:p w:rsidR="00A277A8" w:rsidRPr="00A277A8" w:rsidRDefault="00A277A8" w:rsidP="00BE44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77A8">
              <w:rPr>
                <w:sz w:val="28"/>
                <w:szCs w:val="28"/>
              </w:rPr>
              <w:t xml:space="preserve">2019-2020 гг. МРЦ </w:t>
            </w:r>
            <w:r>
              <w:rPr>
                <w:sz w:val="28"/>
                <w:szCs w:val="28"/>
              </w:rPr>
              <w:t>«</w:t>
            </w:r>
            <w:r w:rsidRPr="00A277A8">
              <w:rPr>
                <w:sz w:val="28"/>
                <w:szCs w:val="28"/>
              </w:rPr>
              <w:t xml:space="preserve">Внедрение профессионального стандарта </w:t>
            </w:r>
            <w:r>
              <w:rPr>
                <w:sz w:val="28"/>
                <w:szCs w:val="28"/>
              </w:rPr>
              <w:t>«</w:t>
            </w:r>
            <w:r w:rsidRPr="00A277A8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»</w:t>
            </w:r>
            <w:r w:rsidRPr="00A277A8">
              <w:rPr>
                <w:sz w:val="28"/>
                <w:szCs w:val="28"/>
              </w:rPr>
              <w:t xml:space="preserve"> в практику работы дошкольных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A277A8" w:rsidRDefault="00A277A8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2017-2019 гг. МИП «</w:t>
            </w:r>
            <w:r w:rsidRPr="00A2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ых образовательных организациях»</w:t>
            </w:r>
          </w:p>
          <w:p w:rsidR="00A277A8" w:rsidRDefault="00A277A8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2017-2019 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 «</w:t>
            </w:r>
            <w:r w:rsidRPr="00A2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277A8" w:rsidRDefault="00A277A8" w:rsidP="00BE4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2015-2018 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гг. МИП «</w:t>
            </w:r>
            <w:r w:rsidRPr="00A277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ФГОС ООО на основе использования УМК "Перспективная начальная школа</w:t>
            </w:r>
            <w:r w:rsidRPr="00D91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E95ECF" w:rsidRDefault="00E95ECF" w:rsidP="00E95ECF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4E3F" w:rsidRPr="00AC4E3F" w:rsidRDefault="00AC4E3F" w:rsidP="00AC4E3F">
            <w:pPr>
              <w:pStyle w:val="a3"/>
              <w:spacing w:after="0"/>
              <w:rPr>
                <w:sz w:val="28"/>
                <w:szCs w:val="28"/>
                <w:u w:val="single"/>
              </w:rPr>
            </w:pPr>
            <w:r w:rsidRPr="00AC4E3F">
              <w:rPr>
                <w:sz w:val="28"/>
                <w:szCs w:val="28"/>
                <w:u w:val="single"/>
              </w:rPr>
              <w:t>МДОУ «Детский сад № 56»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МРЦ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«Организация работы с одаренными детьми в дошкольной образовательной организации»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AC4E3F">
              <w:rPr>
                <w:sz w:val="28"/>
                <w:szCs w:val="28"/>
              </w:rPr>
              <w:t>П «Организация работы с одаренными детьми в ДОО»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</w:t>
            </w:r>
            <w:r w:rsidRPr="00AC4E3F">
              <w:rPr>
                <w:sz w:val="28"/>
                <w:szCs w:val="28"/>
              </w:rPr>
              <w:t xml:space="preserve">гг. МИП «Разработка и внедрение технологий психолого-педагогического и медико-социального сопровождения детей с признаками одаренности  в дошкольном </w:t>
            </w:r>
            <w:r w:rsidRPr="00AC4E3F">
              <w:rPr>
                <w:sz w:val="28"/>
                <w:szCs w:val="28"/>
              </w:rPr>
              <w:lastRenderedPageBreak/>
              <w:t>образовательном учреждении».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2019 – 2021гг. МИП «Формирование финансовой грамотности участников образовательных отношений»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>2017-2019гг. МИП «Организация внебюджетной деятельности как средство повышения эффективности работы ДОУ в современных социально-экономических условиях».</w:t>
            </w:r>
          </w:p>
          <w:p w:rsidR="00AC4E3F" w:rsidRPr="00AC4E3F" w:rsidRDefault="00AC4E3F" w:rsidP="00AC4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E3F">
              <w:rPr>
                <w:sz w:val="28"/>
                <w:szCs w:val="28"/>
              </w:rPr>
              <w:t xml:space="preserve">2016-2019гг.  МИП, МРЦ «Создание муниципальной системы сопровождения профессионального самоопределения </w:t>
            </w:r>
            <w:proofErr w:type="gramStart"/>
            <w:r w:rsidRPr="00AC4E3F">
              <w:rPr>
                <w:sz w:val="28"/>
                <w:szCs w:val="28"/>
              </w:rPr>
              <w:t>обучающихся</w:t>
            </w:r>
            <w:proofErr w:type="gramEnd"/>
            <w:r w:rsidRPr="00AC4E3F">
              <w:rPr>
                <w:sz w:val="28"/>
                <w:szCs w:val="28"/>
              </w:rPr>
              <w:t>».</w:t>
            </w:r>
          </w:p>
          <w:p w:rsidR="00E95ECF" w:rsidRPr="00A277A8" w:rsidRDefault="00AC4E3F" w:rsidP="00AC4E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E3F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2018гг. МИП «Технология проблемного диалога как средство реализации ФГОС»</w:t>
            </w:r>
          </w:p>
        </w:tc>
      </w:tr>
      <w:tr w:rsidR="0038543A" w:rsidRPr="00D911E9" w:rsidTr="00AC4E3F">
        <w:trPr>
          <w:jc w:val="center"/>
        </w:trPr>
        <w:tc>
          <w:tcPr>
            <w:tcW w:w="42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36" w:type="dxa"/>
          </w:tcPr>
          <w:p w:rsidR="0038543A" w:rsidRPr="00D911E9" w:rsidRDefault="0038543A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050" w:type="dxa"/>
            <w:shd w:val="clear" w:color="auto" w:fill="auto"/>
          </w:tcPr>
          <w:p w:rsidR="00757361" w:rsidRPr="00D911E9" w:rsidRDefault="00AC4E3F" w:rsidP="00D9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руководитель проекта - кандидат медицинских наук, доктор педагогических наук, профессор Тихомирова Лариса Федоровна </w:t>
            </w:r>
          </w:p>
        </w:tc>
      </w:tr>
    </w:tbl>
    <w:p w:rsidR="0038543A" w:rsidRPr="00D911E9" w:rsidRDefault="0038543A" w:rsidP="00D9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43A" w:rsidRPr="00D911E9" w:rsidRDefault="0038543A" w:rsidP="00D9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 w:rsidR="00181A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26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43A" w:rsidRPr="00D911E9" w:rsidRDefault="0038543A" w:rsidP="00D9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A56" w:rsidRDefault="00181A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8543A" w:rsidRPr="00740058" w:rsidRDefault="0091365D" w:rsidP="00C423B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00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>ратко</w:t>
      </w:r>
      <w:r w:rsidRPr="0074005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описани</w:t>
      </w:r>
      <w:r w:rsidRPr="0074005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для участия в конкурсном отборе на соискание статуса муниципально</w:t>
      </w:r>
      <w:r w:rsidR="00E95ECF" w:rsidRPr="0074005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8543A" w:rsidRPr="0074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5ECF" w:rsidRPr="00740058">
        <w:rPr>
          <w:rFonts w:ascii="Times New Roman" w:eastAsia="Times New Roman" w:hAnsi="Times New Roman" w:cs="Times New Roman"/>
          <w:bCs/>
          <w:sz w:val="28"/>
          <w:szCs w:val="28"/>
        </w:rPr>
        <w:t>ресурсного центра</w:t>
      </w:r>
    </w:p>
    <w:p w:rsidR="00740058" w:rsidRDefault="00740058" w:rsidP="0074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58" w:rsidRPr="00740058" w:rsidRDefault="00740058" w:rsidP="007400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058">
        <w:rPr>
          <w:rFonts w:ascii="Times New Roman" w:hAnsi="Times New Roman" w:cs="Times New Roman"/>
          <w:b/>
          <w:sz w:val="28"/>
          <w:szCs w:val="28"/>
        </w:rPr>
        <w:t>«Системный подход к организации поддержки педагогов, работающих с детьми с признаками одаренности в дошкольных образовательных учреждениях»</w:t>
      </w:r>
    </w:p>
    <w:p w:rsidR="00C423BB" w:rsidRPr="00C423BB" w:rsidRDefault="00C423BB" w:rsidP="00C423B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43A" w:rsidRPr="00D911E9" w:rsidRDefault="0038543A" w:rsidP="007333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  <w:r w:rsidR="00757361" w:rsidRPr="00D91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73F0"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7618" w:rsidRPr="008C7618" w:rsidRDefault="008C7618" w:rsidP="008C76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6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 у детей. </w:t>
      </w:r>
    </w:p>
    <w:p w:rsidR="00757361" w:rsidRPr="00D911E9" w:rsidRDefault="0038543A" w:rsidP="008C761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Обоснование актуальности и инновационности проекта</w:t>
      </w:r>
      <w:r w:rsidR="006A2D0A" w:rsidRPr="00D91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3CB" w:rsidRPr="009639D5" w:rsidRDefault="006863CB" w:rsidP="0068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t xml:space="preserve">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Интерес к ней в настоящее время очень высок. Это объясняется общественными потребностями и, прежде всего, потребностью общества в неординарной творческой личности. </w:t>
      </w:r>
      <w:r>
        <w:rPr>
          <w:rFonts w:ascii="Times New Roman" w:eastAsia="Times New Roman" w:hAnsi="Times New Roman" w:cs="Times New Roman"/>
          <w:sz w:val="28"/>
          <w:szCs w:val="28"/>
        </w:rPr>
        <w:t>Именно поэтому о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дним из приоритетных направлений инновационной деятельности в муниципальной системе образования </w:t>
      </w:r>
      <w:proofErr w:type="gramStart"/>
      <w:r w:rsidRPr="009639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. Ярославля на </w:t>
      </w:r>
      <w:r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="006B262D">
        <w:rPr>
          <w:rFonts w:ascii="Times New Roman" w:eastAsia="Times New Roman" w:hAnsi="Times New Roman" w:cs="Times New Roman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</w:rPr>
        <w:t>делено формирование эффективной системы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выявления, поддержки и развития способностей и талантов у детей.</w:t>
      </w:r>
    </w:p>
    <w:p w:rsidR="006863CB" w:rsidRDefault="006863CB" w:rsidP="0068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t>Работа с одарёнными детьми выступает одним из вариантов конкретной реализации права личности на индивидуальность. Современная система образования, в частности детские сады, испытывают особую потребность в программах, которые учитывали бы индивидуальные запросы и интересы одарённых детей.</w:t>
      </w:r>
    </w:p>
    <w:p w:rsidR="006863CB" w:rsidRDefault="006863CB" w:rsidP="0068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индивидуальных различий по способностям имеет существенное значение в дошкольном детстве, определяющее развитие личности в целом, ее дальнейшее становление и проявления на последующих возрастных этапах. Именно перед специалистами дошкольной педагогики и психологии, родителями стоит решающая задача развития природных возможностей детей и как можно более раннего выявления у них особого потенциала, свидетельствующего о наличии одаренности. </w:t>
      </w:r>
    </w:p>
    <w:p w:rsidR="009639D5" w:rsidRPr="009639D5" w:rsidRDefault="009639D5" w:rsidP="009639D5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Бессистемность в работе, недостаточность средств и форм в арсенале педагогов не способствует развитию одаренных дошкольников. Вместе с тем одаренные дети не являются некой монолитной группой, имеющей универсальные характеристики. Одаренность уник</w:t>
      </w:r>
      <w:r w:rsidR="00462997">
        <w:rPr>
          <w:rFonts w:ascii="Times New Roman" w:eastAsia="Times New Roman" w:hAnsi="Times New Roman" w:cs="Times New Roman"/>
          <w:sz w:val="28"/>
          <w:szCs w:val="28"/>
        </w:rPr>
        <w:t>альна. Она отражает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человеческую индивидуальность, реализуемую в деятельности. Распознать в ребенке потенциал его развития, создать условия для реализации его интересов, помочь преодолеть трудности, которые сопровождают процесс становления личности, являются основными задачами педагогической деятельности.</w:t>
      </w:r>
    </w:p>
    <w:p w:rsidR="006863CB" w:rsidRDefault="009639D5" w:rsidP="009639D5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Процесс поддержки и развития одаренности в дошкольном возрасте требует использования специфических форм и методов работы. Недостаточно составить программу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(ускорения, усложнения и др.). В работе с одаренными детьми в ДО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необходимо создавать условия для формирования внутренней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системы ценностей, которые создают основу становления духовности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9D5" w:rsidRPr="009639D5" w:rsidRDefault="006863CB" w:rsidP="009639D5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CB">
        <w:rPr>
          <w:rFonts w:ascii="Times New Roman" w:eastAsia="Times New Roman" w:hAnsi="Times New Roman" w:cs="Times New Roman"/>
          <w:sz w:val="28"/>
          <w:szCs w:val="28"/>
        </w:rPr>
        <w:lastRenderedPageBreak/>
        <w:t>Неправильное воспитание одаренных детей в ДОУ и дома может повлечь за собой ряд проблем. Поэтому работа с такими детьми должна быть соответственной и правильной.</w:t>
      </w:r>
    </w:p>
    <w:p w:rsidR="0038543A" w:rsidRPr="00D911E9" w:rsidRDefault="0038543A" w:rsidP="002125D7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9639D5" w:rsidRDefault="006A2D0A" w:rsidP="00C14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9D5" w:rsidRPr="009639D5">
        <w:rPr>
          <w:rFonts w:ascii="Times New Roman" w:eastAsia="Times New Roman" w:hAnsi="Times New Roman" w:cs="Times New Roman"/>
          <w:sz w:val="28"/>
          <w:szCs w:val="28"/>
        </w:rPr>
        <w:t>поддержка и мотивация педагогов ДОО города Ярославля для работы с одаренными детьми;  повышение профессиональной компетентности слушателей в вопросах актуальности проблемы детской одаренности.</w:t>
      </w:r>
      <w:r w:rsidR="00F26C92" w:rsidRPr="00D91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4F72" w:rsidRDefault="00C74F72" w:rsidP="00C14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2D0A" w:rsidRPr="00D911E9" w:rsidRDefault="006A2D0A" w:rsidP="00C14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11E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уровня профессионального мастерства в сфере организации работы с одаренными дошкольниками;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 xml:space="preserve">Освоение педагогами современными технологиями обучения и воспитания, создающих условия для выявления и развития способностей воспитанников; 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Поддержка педагогов ДОО, распространение лучшей практики и опыта работы с одаренными детьми.</w:t>
      </w:r>
    </w:p>
    <w:p w:rsidR="009639D5" w:rsidRPr="009639D5" w:rsidRDefault="009639D5" w:rsidP="009639D5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D5">
        <w:rPr>
          <w:rFonts w:ascii="Times New Roman" w:eastAsia="Times New Roman" w:hAnsi="Times New Roman" w:cs="Times New Roman"/>
          <w:sz w:val="28"/>
          <w:szCs w:val="28"/>
        </w:rPr>
        <w:t>Формирование у слушателей представлений о современных педагогических технологиях воспитания и развития детей дошкольного возраста с признаками одаренности.</w:t>
      </w:r>
    </w:p>
    <w:p w:rsidR="0038543A" w:rsidRPr="00D911E9" w:rsidRDefault="0038543A" w:rsidP="007333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Срок и механизмы реализации инновационного проекта</w:t>
      </w:r>
    </w:p>
    <w:p w:rsidR="00302875" w:rsidRPr="00D911E9" w:rsidRDefault="00302875" w:rsidP="007333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E9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BD3CAA" w:rsidRPr="00D911E9">
        <w:rPr>
          <w:rFonts w:ascii="Times New Roman" w:hAnsi="Times New Roman" w:cs="Times New Roman"/>
          <w:sz w:val="28"/>
          <w:szCs w:val="28"/>
        </w:rPr>
        <w:t xml:space="preserve"> 1</w:t>
      </w:r>
      <w:r w:rsidR="002846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11E9">
        <w:rPr>
          <w:rFonts w:ascii="Times New Roman" w:hAnsi="Times New Roman" w:cs="Times New Roman"/>
          <w:sz w:val="28"/>
          <w:szCs w:val="28"/>
        </w:rPr>
        <w:t xml:space="preserve"> (202</w:t>
      </w:r>
      <w:r w:rsidR="00BD3CAA" w:rsidRPr="00D911E9">
        <w:rPr>
          <w:rFonts w:ascii="Times New Roman" w:hAnsi="Times New Roman" w:cs="Times New Roman"/>
          <w:sz w:val="28"/>
          <w:szCs w:val="28"/>
        </w:rPr>
        <w:t>1</w:t>
      </w:r>
      <w:r w:rsidRPr="00D911E9">
        <w:rPr>
          <w:rFonts w:ascii="Times New Roman" w:hAnsi="Times New Roman" w:cs="Times New Roman"/>
          <w:sz w:val="28"/>
          <w:szCs w:val="28"/>
        </w:rPr>
        <w:t xml:space="preserve"> – 202</w:t>
      </w:r>
      <w:r w:rsidR="00BD3CAA" w:rsidRPr="00D911E9">
        <w:rPr>
          <w:rFonts w:ascii="Times New Roman" w:hAnsi="Times New Roman" w:cs="Times New Roman"/>
          <w:sz w:val="28"/>
          <w:szCs w:val="28"/>
        </w:rPr>
        <w:t>2</w:t>
      </w:r>
      <w:r w:rsidRPr="00D911E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D3CAA" w:rsidRPr="00D911E9">
        <w:rPr>
          <w:rFonts w:ascii="Times New Roman" w:hAnsi="Times New Roman" w:cs="Times New Roman"/>
          <w:sz w:val="28"/>
          <w:szCs w:val="28"/>
        </w:rPr>
        <w:t>й год</w:t>
      </w:r>
      <w:r w:rsidRPr="00D911E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02875" w:rsidRPr="00D911E9" w:rsidRDefault="00302875" w:rsidP="007333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6863CB" w:rsidRPr="006863CB" w:rsidRDefault="006863CB" w:rsidP="00C853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CB">
        <w:rPr>
          <w:rFonts w:ascii="Times New Roman" w:hAnsi="Times New Roman" w:cs="Times New Roman"/>
          <w:b/>
          <w:sz w:val="28"/>
          <w:szCs w:val="28"/>
        </w:rPr>
        <w:t>Ме</w:t>
      </w:r>
      <w:r w:rsidR="00F27AE1">
        <w:rPr>
          <w:rFonts w:ascii="Times New Roman" w:hAnsi="Times New Roman" w:cs="Times New Roman"/>
          <w:b/>
          <w:sz w:val="28"/>
          <w:szCs w:val="28"/>
        </w:rPr>
        <w:t>тоди</w:t>
      </w:r>
      <w:r w:rsidRPr="006863CB">
        <w:rPr>
          <w:rFonts w:ascii="Times New Roman" w:hAnsi="Times New Roman" w:cs="Times New Roman"/>
          <w:b/>
          <w:sz w:val="28"/>
          <w:szCs w:val="28"/>
        </w:rPr>
        <w:t>ко-обобщающий этап.</w:t>
      </w:r>
      <w:r w:rsidRPr="006863CB">
        <w:rPr>
          <w:rFonts w:ascii="Times New Roman" w:hAnsi="Times New Roman" w:cs="Times New Roman"/>
          <w:sz w:val="28"/>
          <w:szCs w:val="28"/>
        </w:rPr>
        <w:t xml:space="preserve"> Мониторинг и анализ существующих проблем, обобщение и разработка практического инструментария по 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r w:rsidRPr="00686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диагностике и </w:t>
      </w:r>
      <w:r w:rsidRPr="006863CB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C85385">
        <w:rPr>
          <w:rFonts w:ascii="Times New Roman" w:hAnsi="Times New Roman" w:cs="Times New Roman"/>
          <w:sz w:val="28"/>
          <w:szCs w:val="28"/>
        </w:rPr>
        <w:t>детей с признаками одаренности</w:t>
      </w:r>
      <w:r w:rsidR="00462997">
        <w:rPr>
          <w:rFonts w:ascii="Times New Roman" w:hAnsi="Times New Roman" w:cs="Times New Roman"/>
          <w:sz w:val="28"/>
          <w:szCs w:val="28"/>
        </w:rPr>
        <w:t>, разработка</w:t>
      </w:r>
      <w:r w:rsidRPr="006863CB">
        <w:rPr>
          <w:rFonts w:ascii="Times New Roman" w:hAnsi="Times New Roman" w:cs="Times New Roman"/>
          <w:sz w:val="28"/>
          <w:szCs w:val="28"/>
        </w:rPr>
        <w:t xml:space="preserve"> единого нормативного, диагностического и организационного пакета для образовательных организаций, консультативная работа.</w:t>
      </w:r>
    </w:p>
    <w:p w:rsidR="006863CB" w:rsidRPr="006863CB" w:rsidRDefault="006863CB" w:rsidP="00C853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85">
        <w:rPr>
          <w:rFonts w:ascii="Times New Roman" w:hAnsi="Times New Roman" w:cs="Times New Roman"/>
          <w:b/>
          <w:sz w:val="28"/>
          <w:szCs w:val="28"/>
        </w:rPr>
        <w:t>Дессиминационный</w:t>
      </w:r>
      <w:proofErr w:type="spellEnd"/>
      <w:r w:rsidRPr="00C8538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6863CB">
        <w:rPr>
          <w:rFonts w:ascii="Times New Roman" w:hAnsi="Times New Roman" w:cs="Times New Roman"/>
          <w:sz w:val="28"/>
          <w:szCs w:val="28"/>
        </w:rPr>
        <w:t xml:space="preserve"> Проведение обучающих семинаров, круглых столов, курса повышения квалификации, конференции по заявленной проблеме для широкого круга специалистов муниципальной образовательной системы.</w:t>
      </w:r>
    </w:p>
    <w:p w:rsidR="0038543A" w:rsidRPr="00D911E9" w:rsidRDefault="0038543A" w:rsidP="007333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1E9">
        <w:rPr>
          <w:rFonts w:ascii="Times New Roman" w:eastAsia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="005159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25D7" w:rsidRPr="002125D7" w:rsidRDefault="002125D7" w:rsidP="002125D7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данного проекта 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>произойдет обновление профессиональных компетен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тностей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кадров в вопросах </w:t>
      </w:r>
      <w:r w:rsidR="00C8538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выявления, сопровождения и 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>развития детей,</w:t>
      </w:r>
      <w:r w:rsidR="00C85385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признаки одаренности, 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 сформируются единые механизмы в составлении </w:t>
      </w:r>
      <w:r w:rsidR="00C85385">
        <w:rPr>
          <w:rFonts w:ascii="Times New Roman" w:hAnsi="Times New Roman" w:cs="Times New Roman"/>
          <w:color w:val="000000"/>
          <w:sz w:val="28"/>
          <w:szCs w:val="28"/>
        </w:rPr>
        <w:t>индивидуальных маршрутов сопровождения одаренных детей</w:t>
      </w:r>
      <w:r w:rsidRPr="00D911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543A" w:rsidRPr="002125D7" w:rsidRDefault="0038543A" w:rsidP="002125D7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EB458B" w:rsidRPr="00EB458B" w:rsidRDefault="00EB458B" w:rsidP="00EB45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8B">
        <w:rPr>
          <w:rFonts w:ascii="Times New Roman" w:hAnsi="Times New Roman" w:cs="Times New Roman"/>
          <w:sz w:val="28"/>
          <w:szCs w:val="28"/>
        </w:rPr>
        <w:t>Кадровое обеспечение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– В МРЦ будут принимать участи</w:t>
      </w:r>
      <w:r w:rsidRPr="00EB458B">
        <w:rPr>
          <w:rFonts w:ascii="Times New Roman" w:hAnsi="Times New Roman" w:cs="Times New Roman"/>
          <w:sz w:val="28"/>
          <w:szCs w:val="28"/>
        </w:rPr>
        <w:t>е коллективы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58B">
        <w:rPr>
          <w:rFonts w:ascii="Times New Roman" w:hAnsi="Times New Roman" w:cs="Times New Roman"/>
          <w:sz w:val="28"/>
          <w:szCs w:val="28"/>
        </w:rPr>
        <w:t xml:space="preserve"> имеющих опыт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 в области выявления и сопровождения детей с признаками одаренности</w:t>
      </w:r>
      <w:r w:rsidRPr="00EB458B">
        <w:rPr>
          <w:rFonts w:ascii="Times New Roman" w:hAnsi="Times New Roman" w:cs="Times New Roman"/>
          <w:sz w:val="28"/>
          <w:szCs w:val="28"/>
        </w:rPr>
        <w:t>.</w:t>
      </w:r>
    </w:p>
    <w:p w:rsidR="00EB458B" w:rsidRPr="00EB458B" w:rsidRDefault="00EB458B" w:rsidP="00EB45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8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проекта – МРЦ будет реализовываться в учреждениях, оснащенных проекторами, компьютерами, имеющих залы для проведения занятий, располагающих методическими разработками по сопровождению </w:t>
      </w:r>
      <w:r>
        <w:rPr>
          <w:rFonts w:ascii="Times New Roman" w:hAnsi="Times New Roman" w:cs="Times New Roman"/>
          <w:sz w:val="28"/>
          <w:szCs w:val="28"/>
        </w:rPr>
        <w:t>одаренных детей</w:t>
      </w:r>
      <w:r w:rsidRPr="00EB458B">
        <w:rPr>
          <w:rFonts w:ascii="Times New Roman" w:hAnsi="Times New Roman" w:cs="Times New Roman"/>
          <w:sz w:val="28"/>
          <w:szCs w:val="28"/>
        </w:rPr>
        <w:t>.</w:t>
      </w:r>
    </w:p>
    <w:p w:rsidR="00EB458B" w:rsidRPr="00EB458B" w:rsidRDefault="00EB458B" w:rsidP="00EB45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8B">
        <w:rPr>
          <w:rFonts w:ascii="Times New Roman" w:hAnsi="Times New Roman" w:cs="Times New Roman"/>
          <w:sz w:val="28"/>
          <w:szCs w:val="28"/>
        </w:rPr>
        <w:t>Нормативно-правовое обеспечение проекта – реализация проекта будет осуществляться в полном соответствии с нормативно-правовой базой, регламентирующей образовательную деятельность в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3A" w:rsidRPr="00EB458B" w:rsidRDefault="0038543A" w:rsidP="00EB458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58B">
        <w:rPr>
          <w:rFonts w:ascii="Times New Roman" w:eastAsia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F27AE1" w:rsidRPr="00EF6C29" w:rsidRDefault="00F27AE1" w:rsidP="00F27AE1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lastRenderedPageBreak/>
        <w:t>Разработана программа повышения квалификации педагогических кадров «Психолого-педагогическое сопровождение детей с признаками одаренности»</w:t>
      </w:r>
    </w:p>
    <w:p w:rsidR="00F27AE1" w:rsidRPr="00EF6C29" w:rsidRDefault="00F27AE1" w:rsidP="00F27AE1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для педагогических кадров по сопровождению одаренных детей.</w:t>
      </w:r>
    </w:p>
    <w:p w:rsidR="008323E0" w:rsidRPr="00EF6C29" w:rsidRDefault="00DB2758" w:rsidP="002411A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>Разработан</w:t>
      </w:r>
      <w:r w:rsidR="008323E0" w:rsidRPr="00EF6C29">
        <w:rPr>
          <w:rFonts w:ascii="Times New Roman" w:hAnsi="Times New Roman" w:cs="Times New Roman"/>
          <w:sz w:val="28"/>
          <w:szCs w:val="28"/>
        </w:rPr>
        <w:t>ы модели</w:t>
      </w:r>
      <w:r w:rsidR="00EF70E9" w:rsidRPr="00EF6C29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сопровождения одаренных детей (по всем видам одаренности)</w:t>
      </w:r>
      <w:r w:rsidR="008323E0" w:rsidRPr="00EF6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0E9" w:rsidRPr="00EF6C29" w:rsidRDefault="00EF70E9" w:rsidP="002411A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 xml:space="preserve">Разработан пакет </w:t>
      </w:r>
      <w:r w:rsidR="00EF6C29" w:rsidRPr="00EF6C29">
        <w:rPr>
          <w:rFonts w:ascii="Times New Roman" w:hAnsi="Times New Roman" w:cs="Times New Roman"/>
          <w:sz w:val="28"/>
          <w:szCs w:val="28"/>
        </w:rPr>
        <w:t>диагностических материалов по выявлению детей, имеющих признаки одаренности.</w:t>
      </w:r>
    </w:p>
    <w:p w:rsidR="00DB2758" w:rsidRPr="00EF6C29" w:rsidRDefault="00BA12A2" w:rsidP="002411A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29">
        <w:rPr>
          <w:rFonts w:ascii="Times New Roman" w:hAnsi="Times New Roman" w:cs="Times New Roman"/>
          <w:sz w:val="28"/>
          <w:szCs w:val="28"/>
        </w:rPr>
        <w:t>Разработан п</w:t>
      </w:r>
      <w:r w:rsidR="00DB2758" w:rsidRPr="00EF6C29">
        <w:rPr>
          <w:rFonts w:ascii="Times New Roman" w:hAnsi="Times New Roman" w:cs="Times New Roman"/>
          <w:sz w:val="28"/>
          <w:szCs w:val="28"/>
        </w:rPr>
        <w:t xml:space="preserve">акет </w:t>
      </w:r>
      <w:r w:rsidR="00EF70E9" w:rsidRPr="00EF6C29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DB2758" w:rsidRPr="00EF6C29">
        <w:rPr>
          <w:rFonts w:ascii="Times New Roman" w:hAnsi="Times New Roman" w:cs="Times New Roman"/>
          <w:sz w:val="28"/>
          <w:szCs w:val="28"/>
        </w:rPr>
        <w:t>документов, необходимых для создания условий</w:t>
      </w:r>
      <w:r w:rsidRPr="00EF6C29">
        <w:rPr>
          <w:rFonts w:ascii="Times New Roman" w:hAnsi="Times New Roman" w:cs="Times New Roman"/>
          <w:sz w:val="28"/>
          <w:szCs w:val="28"/>
        </w:rPr>
        <w:t>,</w:t>
      </w:r>
      <w:r w:rsidR="00DB2758" w:rsidRPr="00EF6C29"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 w:rsidRPr="00EF6C29">
        <w:rPr>
          <w:rFonts w:ascii="Times New Roman" w:eastAsia="Calibri" w:hAnsi="Times New Roman" w:cs="Times New Roman"/>
          <w:sz w:val="28"/>
          <w:szCs w:val="28"/>
        </w:rPr>
        <w:t xml:space="preserve">полноценное </w:t>
      </w:r>
      <w:r w:rsidR="00EF70E9" w:rsidRPr="00EF6C29">
        <w:rPr>
          <w:rFonts w:ascii="Times New Roman" w:eastAsia="Calibri" w:hAnsi="Times New Roman" w:cs="Times New Roman"/>
          <w:sz w:val="28"/>
          <w:szCs w:val="28"/>
        </w:rPr>
        <w:t>сопровождение детей, имеющих признаки одаренности</w:t>
      </w:r>
      <w:r w:rsidRPr="00EF6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55F" w:rsidRPr="002125D7" w:rsidRDefault="00C513D8" w:rsidP="002125D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 при реа</w:t>
      </w:r>
      <w:r w:rsidR="00D8555F" w:rsidRPr="002125D7">
        <w:rPr>
          <w:rFonts w:ascii="Times New Roman" w:eastAsia="Times New Roman" w:hAnsi="Times New Roman" w:cs="Times New Roman"/>
          <w:b/>
          <w:sz w:val="28"/>
          <w:szCs w:val="28"/>
        </w:rPr>
        <w:t>лизации проекта (программы) и предложения организации – соискателя по способам  преодоления</w:t>
      </w:r>
    </w:p>
    <w:tbl>
      <w:tblPr>
        <w:tblStyle w:val="a7"/>
        <w:tblW w:w="10490" w:type="dxa"/>
        <w:tblInd w:w="-34" w:type="dxa"/>
        <w:tblLook w:val="04A0"/>
      </w:tblPr>
      <w:tblGrid>
        <w:gridCol w:w="2977"/>
        <w:gridCol w:w="7513"/>
      </w:tblGrid>
      <w:tr w:rsidR="00C513D8" w:rsidRPr="00D911E9" w:rsidTr="002125D7">
        <w:tc>
          <w:tcPr>
            <w:tcW w:w="2977" w:type="dxa"/>
            <w:vAlign w:val="center"/>
          </w:tcPr>
          <w:p w:rsidR="00C513D8" w:rsidRPr="00D911E9" w:rsidRDefault="00C513D8" w:rsidP="002411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 в ходе реализации проекта</w:t>
            </w:r>
          </w:p>
          <w:p w:rsidR="00C513D8" w:rsidRPr="00D911E9" w:rsidRDefault="00C513D8" w:rsidP="002411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513D8" w:rsidRPr="00D911E9" w:rsidRDefault="00C513D8" w:rsidP="002411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по минимизации рисков</w:t>
            </w:r>
          </w:p>
        </w:tc>
      </w:tr>
      <w:tr w:rsidR="00C513D8" w:rsidRPr="00D911E9" w:rsidTr="001B62F1">
        <w:tc>
          <w:tcPr>
            <w:tcW w:w="2977" w:type="dxa"/>
            <w:vAlign w:val="center"/>
          </w:tcPr>
          <w:p w:rsidR="00C513D8" w:rsidRPr="00D911E9" w:rsidRDefault="00C513D8" w:rsidP="001B6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Пассивность и формальное отношение участников образовательных отношений</w:t>
            </w:r>
          </w:p>
        </w:tc>
        <w:tc>
          <w:tcPr>
            <w:tcW w:w="7513" w:type="dxa"/>
            <w:vAlign w:val="center"/>
          </w:tcPr>
          <w:p w:rsidR="00630386" w:rsidRPr="00D911E9" w:rsidRDefault="00630386" w:rsidP="002125D7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ропаганда значимости </w:t>
            </w:r>
            <w:r w:rsidR="00EF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раннего выявления и сопровождения</w:t>
            </w:r>
            <w:r w:rsidR="0052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одаренных детей</w:t>
            </w:r>
            <w:r w:rsidR="00EF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513D8" w:rsidRPr="002411AF" w:rsidRDefault="00D12D14" w:rsidP="002125D7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педагогами и родителями</w:t>
            </w:r>
          </w:p>
          <w:p w:rsidR="00D12D14" w:rsidRPr="002411AF" w:rsidRDefault="00D12D14" w:rsidP="002125D7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информационных встреч</w:t>
            </w: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круглых столов</w:t>
            </w:r>
          </w:p>
          <w:p w:rsidR="00D12D14" w:rsidRPr="00630386" w:rsidRDefault="002411AF" w:rsidP="002125D7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12D72"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ривлечение других организаций и партнёров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C12D72" w:rsidRP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сотрудничества</w:t>
            </w:r>
          </w:p>
        </w:tc>
      </w:tr>
      <w:tr w:rsidR="00D12D14" w:rsidRPr="00D911E9" w:rsidTr="001B62F1">
        <w:tc>
          <w:tcPr>
            <w:tcW w:w="2977" w:type="dxa"/>
            <w:vAlign w:val="center"/>
          </w:tcPr>
          <w:p w:rsidR="00D12D14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</w:p>
          <w:p w:rsidR="00D12D14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  <w:p w:rsidR="002411AF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педагогов, 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2D14" w:rsidRPr="00D911E9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узких</w:t>
            </w:r>
          </w:p>
          <w:p w:rsidR="00D12D14" w:rsidRPr="00630386" w:rsidRDefault="00D12D14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</w:p>
        </w:tc>
        <w:tc>
          <w:tcPr>
            <w:tcW w:w="7513" w:type="dxa"/>
          </w:tcPr>
          <w:p w:rsidR="00D12D14" w:rsidRPr="00D911E9" w:rsidRDefault="00D12D14" w:rsidP="00A223E0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обучающих семинаров, мастер-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классов, распространение электронных версий разработок, со</w:t>
            </w:r>
            <w:r w:rsidR="0024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 рабочих групп в Интернет-ресурсах, вз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аимодействие с высшими учебными заведениями.</w:t>
            </w:r>
          </w:p>
        </w:tc>
      </w:tr>
      <w:tr w:rsidR="00C12D72" w:rsidRPr="00D911E9" w:rsidTr="001B62F1">
        <w:tc>
          <w:tcPr>
            <w:tcW w:w="2977" w:type="dxa"/>
            <w:vAlign w:val="center"/>
          </w:tcPr>
          <w:p w:rsidR="00C12D72" w:rsidRPr="00D911E9" w:rsidRDefault="00C12D72" w:rsidP="001B6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Недостаточность материально – технического обеспечения и финансового сопровождения </w:t>
            </w:r>
          </w:p>
        </w:tc>
        <w:tc>
          <w:tcPr>
            <w:tcW w:w="7513" w:type="dxa"/>
          </w:tcPr>
          <w:p w:rsidR="00C12D72" w:rsidRPr="00D911E9" w:rsidRDefault="00C12D72" w:rsidP="002125D7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ind w:left="33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меценатов</w:t>
            </w:r>
          </w:p>
          <w:p w:rsidR="00C12D72" w:rsidRPr="00D911E9" w:rsidRDefault="00C12D72" w:rsidP="00A223E0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ind w:left="33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ользование  финансовых ресурсов, получаемых от осуществления приносящей доход деятельности (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платны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1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 w:rsidR="00A22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</w:tr>
    </w:tbl>
    <w:p w:rsidR="0051396E" w:rsidRPr="002125D7" w:rsidRDefault="0038543A" w:rsidP="002125D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51396E" w:rsidRPr="002125D7" w:rsidRDefault="0051396E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7">
        <w:rPr>
          <w:rFonts w:ascii="Times New Roman" w:hAnsi="Times New Roman" w:cs="Times New Roman"/>
          <w:sz w:val="28"/>
          <w:szCs w:val="28"/>
        </w:rPr>
        <w:t xml:space="preserve">Проведение мастер-классов, </w:t>
      </w:r>
      <w:r w:rsidR="00EF6C29">
        <w:rPr>
          <w:rFonts w:ascii="Times New Roman" w:hAnsi="Times New Roman" w:cs="Times New Roman"/>
          <w:sz w:val="28"/>
          <w:szCs w:val="28"/>
        </w:rPr>
        <w:t>консультаций, обучающих семинаров в рамках повышения квалификации педагогических кадров</w:t>
      </w:r>
      <w:r w:rsidR="00C12D72" w:rsidRPr="002125D7">
        <w:rPr>
          <w:rFonts w:ascii="Times New Roman" w:hAnsi="Times New Roman" w:cs="Times New Roman"/>
          <w:sz w:val="28"/>
          <w:szCs w:val="28"/>
        </w:rPr>
        <w:t>.</w:t>
      </w:r>
    </w:p>
    <w:p w:rsidR="0051396E" w:rsidRPr="002125D7" w:rsidRDefault="00630386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D7">
        <w:rPr>
          <w:rFonts w:ascii="Times New Roman" w:hAnsi="Times New Roman" w:cs="Times New Roman"/>
          <w:sz w:val="28"/>
          <w:szCs w:val="28"/>
        </w:rPr>
        <w:t>Презентация</w:t>
      </w:r>
      <w:r w:rsidR="0051396E" w:rsidRPr="002125D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125D7">
        <w:rPr>
          <w:rFonts w:ascii="Times New Roman" w:hAnsi="Times New Roman" w:cs="Times New Roman"/>
          <w:sz w:val="28"/>
          <w:szCs w:val="28"/>
        </w:rPr>
        <w:t xml:space="preserve">ов проекта </w:t>
      </w:r>
      <w:r w:rsidR="0051396E" w:rsidRPr="002125D7">
        <w:rPr>
          <w:rFonts w:ascii="Times New Roman" w:hAnsi="Times New Roman" w:cs="Times New Roman"/>
          <w:sz w:val="28"/>
          <w:szCs w:val="28"/>
        </w:rPr>
        <w:t>на научных конференциях в г</w:t>
      </w:r>
      <w:r w:rsidRPr="002125D7">
        <w:rPr>
          <w:rFonts w:ascii="Times New Roman" w:hAnsi="Times New Roman" w:cs="Times New Roman"/>
          <w:sz w:val="28"/>
          <w:szCs w:val="28"/>
        </w:rPr>
        <w:t>.</w:t>
      </w:r>
      <w:r w:rsidR="0051396E" w:rsidRPr="002125D7">
        <w:rPr>
          <w:rFonts w:ascii="Times New Roman" w:hAnsi="Times New Roman" w:cs="Times New Roman"/>
          <w:sz w:val="28"/>
          <w:szCs w:val="28"/>
        </w:rPr>
        <w:t xml:space="preserve"> Ярославле</w:t>
      </w:r>
      <w:r w:rsidRPr="002125D7">
        <w:rPr>
          <w:rFonts w:ascii="Times New Roman" w:hAnsi="Times New Roman" w:cs="Times New Roman"/>
          <w:sz w:val="28"/>
          <w:szCs w:val="28"/>
        </w:rPr>
        <w:t>.</w:t>
      </w:r>
    </w:p>
    <w:p w:rsidR="0091365D" w:rsidRDefault="00EF6C29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продуктов МРЦ в бумажном и электронном виде.</w:t>
      </w:r>
    </w:p>
    <w:p w:rsidR="00EF6C29" w:rsidRDefault="00EF6C29" w:rsidP="002125D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Публикации.</w:t>
      </w:r>
    </w:p>
    <w:p w:rsidR="0038543A" w:rsidRPr="002125D7" w:rsidRDefault="0038543A" w:rsidP="002125D7">
      <w:pPr>
        <w:pStyle w:val="a6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</w:t>
      </w:r>
      <w:r w:rsidR="0051396E" w:rsidRPr="002125D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125D7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  <w:r w:rsidR="002125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МДОУ «Детский сад №38», МДОУ «Детский сад №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8», МДОУ «Детский сад №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221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», МДОУ «Детский сад №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2125D7" w:rsidRPr="002125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53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385" w:rsidRPr="002125D7">
        <w:rPr>
          <w:rFonts w:ascii="Times New Roman" w:eastAsia="Times New Roman" w:hAnsi="Times New Roman" w:cs="Times New Roman"/>
          <w:sz w:val="28"/>
          <w:szCs w:val="28"/>
        </w:rPr>
        <w:t>МДОУ «Детский сад №</w:t>
      </w:r>
      <w:r w:rsidR="00C85385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85385" w:rsidRPr="002125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43A" w:rsidRPr="00D911E9" w:rsidRDefault="0038543A" w:rsidP="00D911E9">
      <w:pPr>
        <w:keepNext/>
        <w:tabs>
          <w:tab w:val="left" w:pos="737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8543A" w:rsidRPr="00D911E9" w:rsidRDefault="0038543A" w:rsidP="00D91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22E" w:rsidRDefault="00FF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22E" w:rsidRPr="00FF722E" w:rsidRDefault="00FF722E" w:rsidP="00FF722E">
      <w:pPr>
        <w:jc w:val="right"/>
        <w:rPr>
          <w:rFonts w:ascii="Times New Roman" w:hAnsi="Times New Roman"/>
          <w:b/>
          <w:sz w:val="24"/>
          <w:szCs w:val="24"/>
        </w:rPr>
      </w:pPr>
      <w:r w:rsidRPr="00FF722E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FF722E" w:rsidRPr="00E31F97" w:rsidRDefault="00FF722E" w:rsidP="00FF722E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FF722E" w:rsidRDefault="00FF722E" w:rsidP="00FF722E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74005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740058">
        <w:rPr>
          <w:b/>
          <w:sz w:val="32"/>
          <w:szCs w:val="32"/>
        </w:rPr>
        <w:t>2</w:t>
      </w:r>
      <w:r w:rsidRPr="00E31F97">
        <w:rPr>
          <w:b/>
          <w:sz w:val="32"/>
          <w:szCs w:val="32"/>
        </w:rPr>
        <w:t xml:space="preserve"> учебный год </w:t>
      </w:r>
    </w:p>
    <w:tbl>
      <w:tblPr>
        <w:tblW w:w="10669" w:type="dxa"/>
        <w:jc w:val="center"/>
        <w:tblInd w:w="-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5864"/>
        <w:gridCol w:w="1701"/>
        <w:gridCol w:w="2446"/>
      </w:tblGrid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520D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0D2D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520D2D" w:rsidRPr="00520D2D" w:rsidRDefault="00520D2D" w:rsidP="00520D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391D">
              <w:rPr>
                <w:rFonts w:ascii="Times New Roman" w:hAnsi="Times New Roman"/>
                <w:b/>
                <w:sz w:val="28"/>
                <w:szCs w:val="24"/>
              </w:rPr>
              <w:t>Сроки реализации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520D2D" w:rsidRDefault="00520D2D" w:rsidP="00B139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0D2D"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520D2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52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520D2D" w:rsidRPr="00B1391D">
              <w:rPr>
                <w:rFonts w:ascii="Times New Roman" w:hAnsi="Times New Roman" w:cs="Times New Roman"/>
                <w:sz w:val="28"/>
                <w:szCs w:val="28"/>
              </w:rPr>
              <w:t>«Реализация индивидуального потенциала одаренного ребенка через внедрение индивидуального образовательного маршрута»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№118»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520D2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B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520D2D" w:rsidRPr="00B1391D">
              <w:rPr>
                <w:rFonts w:ascii="Times New Roman" w:hAnsi="Times New Roman" w:cs="Times New Roman"/>
                <w:sz w:val="28"/>
                <w:szCs w:val="28"/>
              </w:rPr>
              <w:t>Социальная  адаптация  одаренных  детей  и особенность    взаимоде</w:t>
            </w: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йствия  с семьями воспитанников»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B1391D" w:rsidRDefault="00520D2D" w:rsidP="00B1391D">
            <w:pPr>
              <w:pStyle w:val="a6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52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520D2D" w:rsidRPr="00B1391D">
              <w:rPr>
                <w:rFonts w:ascii="Times New Roman" w:hAnsi="Times New Roman" w:cs="Times New Roman"/>
                <w:sz w:val="28"/>
                <w:szCs w:val="28"/>
              </w:rPr>
              <w:t>Выявление и сопровождение детей, имеющих признаки физической одаренности. Диагностический инструментарий.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520D2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№125»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B1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Семинар «Реализация стратегии воспитания и развития одаренного ребенка через преемственность образовательной и дополнительной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№118»</w:t>
            </w:r>
          </w:p>
        </w:tc>
      </w:tr>
      <w:tr w:rsidR="00520D2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20D2D" w:rsidRPr="00520D2D" w:rsidRDefault="00520D2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520D2D" w:rsidRPr="00B1391D" w:rsidRDefault="00B1391D" w:rsidP="00B13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Мастер-класс « Построение  модели  работы  педагогов  с   одаренными, талантливыми  детьми  в художественно - эстетической  деятельности (сценическая, литературно-поэтическая  и музыкальная одаренность)»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0D2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Семинар: "Особенности эмоционально-личностного развития дошкольников с высоким творческим потенциалом"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№38»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Мастер-класс «Совершенствование физического развития одаренных детей через различные виды деятельности».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№125»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Мастер-класс: "Развитие художественных способностей дошкольников с признаками одаренности посредством нетрадиционных техник рисования"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№38»</w:t>
            </w:r>
          </w:p>
        </w:tc>
      </w:tr>
      <w:tr w:rsidR="00B1391D" w:rsidRPr="00520D2D" w:rsidTr="00B1391D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1391D" w:rsidRPr="00520D2D" w:rsidRDefault="00B1391D" w:rsidP="00B1391D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B1391D" w:rsidRPr="00B1391D" w:rsidRDefault="00B1391D" w:rsidP="00520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Мастер-класс «Средства развития  сценической,  литературно-поэтической и музыкальной одаренности  дошкольников».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1391D" w:rsidRPr="00B1391D" w:rsidRDefault="00B1391D" w:rsidP="00B13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D">
              <w:rPr>
                <w:rFonts w:ascii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</w:tbl>
    <w:p w:rsidR="00E50839" w:rsidRDefault="00E50839" w:rsidP="00FF722E"/>
    <w:p w:rsidR="00E50839" w:rsidRDefault="00E50839">
      <w:r>
        <w:br w:type="page"/>
      </w:r>
    </w:p>
    <w:p w:rsidR="00FF722E" w:rsidRDefault="00E50839" w:rsidP="00E50839">
      <w:pPr>
        <w:jc w:val="right"/>
        <w:rPr>
          <w:rFonts w:ascii="Times New Roman" w:hAnsi="Times New Roman" w:cs="Times New Roman"/>
          <w:b/>
          <w:sz w:val="24"/>
        </w:rPr>
      </w:pPr>
      <w:r w:rsidRPr="00E50839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E50839" w:rsidRDefault="00E50839" w:rsidP="00E508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анкетирования дошкольных образовательных учреждений города Ярославля с целью определения актуальности темы «Работа с одаренными детьми в ДОУ»</w:t>
      </w:r>
    </w:p>
    <w:p w:rsidR="00AE5545" w:rsidRPr="00AE5545" w:rsidRDefault="00AE5545" w:rsidP="00AE5545">
      <w:pPr>
        <w:rPr>
          <w:rFonts w:ascii="Times New Roman" w:hAnsi="Times New Roman" w:cs="Times New Roman"/>
          <w:sz w:val="28"/>
        </w:rPr>
      </w:pPr>
      <w:r w:rsidRPr="00AE5545">
        <w:rPr>
          <w:rFonts w:ascii="Times New Roman" w:hAnsi="Times New Roman" w:cs="Times New Roman"/>
          <w:sz w:val="28"/>
        </w:rPr>
        <w:t xml:space="preserve">Количество учреждений, принявших участие в опросе  - </w:t>
      </w:r>
      <w:r w:rsidR="00C164FC">
        <w:rPr>
          <w:rFonts w:ascii="Times New Roman" w:hAnsi="Times New Roman" w:cs="Times New Roman"/>
          <w:sz w:val="28"/>
        </w:rPr>
        <w:t>41 ДОУ</w:t>
      </w:r>
    </w:p>
    <w:p w:rsidR="00E50839" w:rsidRDefault="00E50839" w:rsidP="00E508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1.</w:t>
      </w:r>
    </w:p>
    <w:p w:rsidR="00E50839" w:rsidRDefault="00E50839" w:rsidP="00E50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ли работа в МДОУ по выявлению и сопровождению талантливых детей?</w:t>
      </w:r>
    </w:p>
    <w:tbl>
      <w:tblPr>
        <w:tblStyle w:val="a7"/>
        <w:tblW w:w="0" w:type="auto"/>
        <w:tblLook w:val="04A0"/>
      </w:tblPr>
      <w:tblGrid>
        <w:gridCol w:w="1515"/>
        <w:gridCol w:w="1959"/>
        <w:gridCol w:w="1695"/>
        <w:gridCol w:w="1779"/>
        <w:gridCol w:w="1815"/>
        <w:gridCol w:w="1659"/>
      </w:tblGrid>
      <w:tr w:rsidR="00AE5545" w:rsidTr="00AE5545">
        <w:tc>
          <w:tcPr>
            <w:tcW w:w="3474" w:type="dxa"/>
            <w:gridSpan w:val="2"/>
          </w:tcPr>
          <w:p w:rsidR="00AE5545" w:rsidRPr="00AE5545" w:rsidRDefault="00AE5545" w:rsidP="00AE55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545">
              <w:rPr>
                <w:rFonts w:ascii="Times New Roman" w:hAnsi="Times New Roman" w:cs="Times New Roman"/>
                <w:b/>
                <w:sz w:val="28"/>
              </w:rPr>
              <w:t>Ведется в полном объеме</w:t>
            </w:r>
          </w:p>
        </w:tc>
        <w:tc>
          <w:tcPr>
            <w:tcW w:w="3474" w:type="dxa"/>
            <w:gridSpan w:val="2"/>
          </w:tcPr>
          <w:p w:rsidR="00AE5545" w:rsidRPr="00AE5545" w:rsidRDefault="00AE5545" w:rsidP="00AE55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545">
              <w:rPr>
                <w:rFonts w:ascii="Times New Roman" w:hAnsi="Times New Roman" w:cs="Times New Roman"/>
                <w:b/>
                <w:sz w:val="28"/>
              </w:rPr>
              <w:t>Ведется частично</w:t>
            </w:r>
          </w:p>
        </w:tc>
        <w:tc>
          <w:tcPr>
            <w:tcW w:w="3474" w:type="dxa"/>
            <w:gridSpan w:val="2"/>
          </w:tcPr>
          <w:p w:rsidR="00AE5545" w:rsidRPr="00AE5545" w:rsidRDefault="00AE5545" w:rsidP="00AE55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545">
              <w:rPr>
                <w:rFonts w:ascii="Times New Roman" w:hAnsi="Times New Roman" w:cs="Times New Roman"/>
                <w:b/>
                <w:sz w:val="28"/>
              </w:rPr>
              <w:t>Не ведется</w:t>
            </w:r>
          </w:p>
        </w:tc>
      </w:tr>
      <w:tr w:rsidR="00AE5545" w:rsidTr="00AE5545">
        <w:tc>
          <w:tcPr>
            <w:tcW w:w="151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32%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32%</w:t>
            </w:r>
          </w:p>
        </w:tc>
      </w:tr>
    </w:tbl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</w:p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2.</w:t>
      </w:r>
    </w:p>
    <w:p w:rsidR="00E50839" w:rsidRDefault="00AE5545" w:rsidP="00AE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ли в учреждении потребность в повышении профессиональной компетентности педагогических кадров при организации работы с одаренными детьми?</w:t>
      </w:r>
    </w:p>
    <w:tbl>
      <w:tblPr>
        <w:tblStyle w:val="a7"/>
        <w:tblW w:w="0" w:type="auto"/>
        <w:tblLook w:val="04A0"/>
      </w:tblPr>
      <w:tblGrid>
        <w:gridCol w:w="2175"/>
        <w:gridCol w:w="3178"/>
        <w:gridCol w:w="2460"/>
        <w:gridCol w:w="2360"/>
      </w:tblGrid>
      <w:tr w:rsidR="00AE5545" w:rsidRPr="00AE5545" w:rsidTr="00AE5545">
        <w:tc>
          <w:tcPr>
            <w:tcW w:w="5353" w:type="dxa"/>
            <w:gridSpan w:val="2"/>
          </w:tcPr>
          <w:p w:rsidR="00AE5545" w:rsidRPr="00AE5545" w:rsidRDefault="00AE5545" w:rsidP="00726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Да, потребность существует</w:t>
            </w:r>
          </w:p>
        </w:tc>
        <w:tc>
          <w:tcPr>
            <w:tcW w:w="4820" w:type="dxa"/>
            <w:gridSpan w:val="2"/>
          </w:tcPr>
          <w:p w:rsidR="00AE5545" w:rsidRPr="00AE5545" w:rsidRDefault="00AE5545" w:rsidP="00726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потребности</w:t>
            </w:r>
          </w:p>
        </w:tc>
      </w:tr>
      <w:tr w:rsidR="00AE5545" w:rsidTr="00AE5545">
        <w:tc>
          <w:tcPr>
            <w:tcW w:w="2175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AE5545" w:rsidRDefault="00C164FC" w:rsidP="00C164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</w:tbl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</w:p>
    <w:p w:rsidR="00AE5545" w:rsidRDefault="00AE5545" w:rsidP="00AE55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3.</w:t>
      </w:r>
    </w:p>
    <w:p w:rsidR="00AE5545" w:rsidRDefault="00AE5545" w:rsidP="00AE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количество педагогических работников смогут принять участие в мастер-классах, семинарах, тренингах и других мероприятий по теме «Работа с одаренными детьми» в 2021-2022 учебном году?</w:t>
      </w:r>
    </w:p>
    <w:p w:rsidR="00AE5545" w:rsidRPr="00C164FC" w:rsidRDefault="00AE5545" w:rsidP="00AE55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– </w:t>
      </w:r>
      <w:r w:rsidR="00C164FC" w:rsidRPr="00C164FC">
        <w:rPr>
          <w:rFonts w:ascii="Times New Roman" w:hAnsi="Times New Roman" w:cs="Times New Roman"/>
          <w:b/>
          <w:sz w:val="28"/>
        </w:rPr>
        <w:t>209 человек</w:t>
      </w:r>
    </w:p>
    <w:p w:rsidR="00AE5545" w:rsidRPr="00E50839" w:rsidRDefault="00AE5545" w:rsidP="00AE5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Среднее количество – </w:t>
      </w:r>
      <w:r w:rsidR="00C164FC" w:rsidRPr="00C164FC">
        <w:rPr>
          <w:rFonts w:ascii="Times New Roman" w:hAnsi="Times New Roman" w:cs="Times New Roman"/>
          <w:b/>
          <w:sz w:val="28"/>
        </w:rPr>
        <w:t>5 человек от учрежд</w:t>
      </w:r>
      <w:bookmarkStart w:id="0" w:name="_GoBack"/>
      <w:bookmarkEnd w:id="0"/>
      <w:r w:rsidR="00C164FC" w:rsidRPr="00C164FC">
        <w:rPr>
          <w:rFonts w:ascii="Times New Roman" w:hAnsi="Times New Roman" w:cs="Times New Roman"/>
          <w:b/>
          <w:sz w:val="28"/>
        </w:rPr>
        <w:t>ения</w:t>
      </w:r>
    </w:p>
    <w:sectPr w:rsidR="00AE5545" w:rsidRPr="00E50839" w:rsidSect="002125D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single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904435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9228D"/>
    <w:multiLevelType w:val="hybridMultilevel"/>
    <w:tmpl w:val="40381BBC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92A7A"/>
    <w:multiLevelType w:val="hybridMultilevel"/>
    <w:tmpl w:val="72302FDE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F6A"/>
    <w:multiLevelType w:val="hybridMultilevel"/>
    <w:tmpl w:val="B0BA7E42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BE1B0A"/>
    <w:multiLevelType w:val="hybridMultilevel"/>
    <w:tmpl w:val="F96A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2055A"/>
    <w:multiLevelType w:val="multilevel"/>
    <w:tmpl w:val="DEFE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9110A"/>
    <w:multiLevelType w:val="hybridMultilevel"/>
    <w:tmpl w:val="C7D6EC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819A1"/>
    <w:multiLevelType w:val="hybridMultilevel"/>
    <w:tmpl w:val="F230DEE4"/>
    <w:lvl w:ilvl="0" w:tplc="9258E6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22053"/>
    <w:multiLevelType w:val="multilevel"/>
    <w:tmpl w:val="7298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77F54E79"/>
    <w:multiLevelType w:val="hybridMultilevel"/>
    <w:tmpl w:val="7E6A2232"/>
    <w:lvl w:ilvl="0" w:tplc="497226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3F7C2F"/>
    <w:multiLevelType w:val="hybridMultilevel"/>
    <w:tmpl w:val="005E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19"/>
  </w:num>
  <w:num w:numId="10">
    <w:abstractNumId w:val="13"/>
  </w:num>
  <w:num w:numId="11">
    <w:abstractNumId w:val="10"/>
  </w:num>
  <w:num w:numId="12">
    <w:abstractNumId w:val="17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43A"/>
    <w:rsid w:val="00005C6D"/>
    <w:rsid w:val="0001666B"/>
    <w:rsid w:val="000423D8"/>
    <w:rsid w:val="0005083A"/>
    <w:rsid w:val="00072121"/>
    <w:rsid w:val="000B4C73"/>
    <w:rsid w:val="000C163A"/>
    <w:rsid w:val="000D2F9E"/>
    <w:rsid w:val="000E03F1"/>
    <w:rsid w:val="00181A56"/>
    <w:rsid w:val="00192448"/>
    <w:rsid w:val="001A146B"/>
    <w:rsid w:val="001B62F1"/>
    <w:rsid w:val="002125D7"/>
    <w:rsid w:val="002411AF"/>
    <w:rsid w:val="0028462E"/>
    <w:rsid w:val="002C7291"/>
    <w:rsid w:val="002E5E05"/>
    <w:rsid w:val="00302875"/>
    <w:rsid w:val="0038543A"/>
    <w:rsid w:val="004176AE"/>
    <w:rsid w:val="00462997"/>
    <w:rsid w:val="004A29DE"/>
    <w:rsid w:val="004B7510"/>
    <w:rsid w:val="0051396E"/>
    <w:rsid w:val="00515962"/>
    <w:rsid w:val="00520D2D"/>
    <w:rsid w:val="005273F0"/>
    <w:rsid w:val="0059175F"/>
    <w:rsid w:val="005D6986"/>
    <w:rsid w:val="005F051A"/>
    <w:rsid w:val="00603373"/>
    <w:rsid w:val="00607BBC"/>
    <w:rsid w:val="00630386"/>
    <w:rsid w:val="006863CB"/>
    <w:rsid w:val="006A2D0A"/>
    <w:rsid w:val="006B262D"/>
    <w:rsid w:val="006C3F34"/>
    <w:rsid w:val="006D7EB1"/>
    <w:rsid w:val="006E5345"/>
    <w:rsid w:val="00712A0D"/>
    <w:rsid w:val="007267DC"/>
    <w:rsid w:val="007333CA"/>
    <w:rsid w:val="00740058"/>
    <w:rsid w:val="00757361"/>
    <w:rsid w:val="00760826"/>
    <w:rsid w:val="007F5D01"/>
    <w:rsid w:val="008323E0"/>
    <w:rsid w:val="008421B8"/>
    <w:rsid w:val="008C1112"/>
    <w:rsid w:val="008C7618"/>
    <w:rsid w:val="0091365D"/>
    <w:rsid w:val="009326ED"/>
    <w:rsid w:val="009639D5"/>
    <w:rsid w:val="009B116A"/>
    <w:rsid w:val="009B5FBE"/>
    <w:rsid w:val="00A112A0"/>
    <w:rsid w:val="00A223E0"/>
    <w:rsid w:val="00A277A8"/>
    <w:rsid w:val="00A352CD"/>
    <w:rsid w:val="00AC4E3F"/>
    <w:rsid w:val="00AE5545"/>
    <w:rsid w:val="00AE7CE9"/>
    <w:rsid w:val="00AF79EB"/>
    <w:rsid w:val="00B111B1"/>
    <w:rsid w:val="00B1391D"/>
    <w:rsid w:val="00B20B7B"/>
    <w:rsid w:val="00BA12A2"/>
    <w:rsid w:val="00BA32DE"/>
    <w:rsid w:val="00BB4005"/>
    <w:rsid w:val="00BC6150"/>
    <w:rsid w:val="00BD3CAA"/>
    <w:rsid w:val="00BE446D"/>
    <w:rsid w:val="00C12D72"/>
    <w:rsid w:val="00C1443E"/>
    <w:rsid w:val="00C14F5B"/>
    <w:rsid w:val="00C164FC"/>
    <w:rsid w:val="00C423BB"/>
    <w:rsid w:val="00C513D8"/>
    <w:rsid w:val="00C635B3"/>
    <w:rsid w:val="00C74F72"/>
    <w:rsid w:val="00C84588"/>
    <w:rsid w:val="00C85385"/>
    <w:rsid w:val="00D12D14"/>
    <w:rsid w:val="00D673D7"/>
    <w:rsid w:val="00D821D7"/>
    <w:rsid w:val="00D8555F"/>
    <w:rsid w:val="00D911E9"/>
    <w:rsid w:val="00DB2758"/>
    <w:rsid w:val="00DF5478"/>
    <w:rsid w:val="00E07DB4"/>
    <w:rsid w:val="00E139C1"/>
    <w:rsid w:val="00E404E8"/>
    <w:rsid w:val="00E50839"/>
    <w:rsid w:val="00E613B8"/>
    <w:rsid w:val="00E95ECF"/>
    <w:rsid w:val="00EA0F84"/>
    <w:rsid w:val="00EB458B"/>
    <w:rsid w:val="00EF6C29"/>
    <w:rsid w:val="00EF70E9"/>
    <w:rsid w:val="00F26C92"/>
    <w:rsid w:val="00F27AE1"/>
    <w:rsid w:val="00F63678"/>
    <w:rsid w:val="00FB2C9F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273F0"/>
    <w:rPr>
      <w:color w:val="0563C1"/>
      <w:u w:val="single"/>
    </w:rPr>
  </w:style>
  <w:style w:type="character" w:styleId="a5">
    <w:name w:val="Strong"/>
    <w:uiPriority w:val="22"/>
    <w:qFormat/>
    <w:rsid w:val="00757361"/>
    <w:rPr>
      <w:b/>
      <w:bCs/>
    </w:rPr>
  </w:style>
  <w:style w:type="paragraph" w:styleId="a6">
    <w:name w:val="List Paragraph"/>
    <w:basedOn w:val="a"/>
    <w:uiPriority w:val="34"/>
    <w:qFormat/>
    <w:rsid w:val="00757361"/>
    <w:pPr>
      <w:ind w:left="720"/>
      <w:contextualSpacing/>
    </w:pPr>
  </w:style>
  <w:style w:type="table" w:styleId="a7">
    <w:name w:val="Table Grid"/>
    <w:basedOn w:val="a1"/>
    <w:uiPriority w:val="59"/>
    <w:unhideWhenUsed/>
    <w:rsid w:val="00C5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273F0"/>
    <w:rPr>
      <w:color w:val="0563C1"/>
      <w:u w:val="single"/>
    </w:rPr>
  </w:style>
  <w:style w:type="character" w:styleId="a5">
    <w:name w:val="Strong"/>
    <w:uiPriority w:val="22"/>
    <w:qFormat/>
    <w:rsid w:val="00757361"/>
    <w:rPr>
      <w:b/>
      <w:bCs/>
    </w:rPr>
  </w:style>
  <w:style w:type="paragraph" w:styleId="a6">
    <w:name w:val="List Paragraph"/>
    <w:basedOn w:val="a"/>
    <w:uiPriority w:val="34"/>
    <w:qFormat/>
    <w:rsid w:val="00757361"/>
    <w:pPr>
      <w:ind w:left="720"/>
      <w:contextualSpacing/>
    </w:pPr>
  </w:style>
  <w:style w:type="table" w:styleId="a7">
    <w:name w:val="Table Grid"/>
    <w:basedOn w:val="a1"/>
    <w:uiPriority w:val="59"/>
    <w:unhideWhenUsed/>
    <w:rsid w:val="00C5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8@yandex.ru" TargetMode="External"/><Relationship Id="rId13" Type="http://schemas.openxmlformats.org/officeDocument/2006/relationships/hyperlink" Target="https://mdou125.edu.yar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dou38edu.yar.ru" TargetMode="External"/><Relationship Id="rId12" Type="http://schemas.openxmlformats.org/officeDocument/2006/relationships/hyperlink" Target="mailto:yardou125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38@yandex.ru" TargetMode="External"/><Relationship Id="rId11" Type="http://schemas.openxmlformats.org/officeDocument/2006/relationships/hyperlink" Target="https://mdou221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56.edu.yar.ru/" TargetMode="External"/><Relationship Id="rId10" Type="http://schemas.openxmlformats.org/officeDocument/2006/relationships/hyperlink" Target="mailto:yardou22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118edu.yar.ru" TargetMode="External"/><Relationship Id="rId14" Type="http://schemas.openxmlformats.org/officeDocument/2006/relationships/hyperlink" Target="mailto:yardou0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6D91-32BA-4395-AA41-5DBE400C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</cp:revision>
  <cp:lastPrinted>2021-04-23T07:03:00Z</cp:lastPrinted>
  <dcterms:created xsi:type="dcterms:W3CDTF">2021-10-01T08:01:00Z</dcterms:created>
  <dcterms:modified xsi:type="dcterms:W3CDTF">2021-10-01T08:01:00Z</dcterms:modified>
</cp:coreProperties>
</file>