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7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355"/>
        <w:gridCol w:w="631"/>
      </w:tblGrid>
      <w:tr w:rsidR="00146B33" w:rsidRPr="00146B33" w:rsidTr="008137F5">
        <w:trPr>
          <w:tblCellSpacing w:w="0" w:type="dxa"/>
        </w:trPr>
        <w:tc>
          <w:tcPr>
            <w:tcW w:w="4684" w:type="pct"/>
            <w:hideMark/>
          </w:tcPr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b/>
                <w:bCs/>
                <w:kern w:val="36"/>
                <w:sz w:val="48"/>
                <w:szCs w:val="48"/>
                <w:lang w:eastAsia="ru-RU"/>
              </w:rPr>
              <w:t>Здоровый образ жизни для детей!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C</w:t>
            </w:r>
            <w:proofErr w:type="gramEnd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вой</w:t>
            </w:r>
            <w:proofErr w:type="spellEnd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 xml:space="preserve"> дар - здоровье нужно беречь и всеми доступными средствами укреплять его с раннего детства. Ведение здорового образа жизни поможет детям, своевременно и гармонично развиваться и сохранить здоровье. </w:t>
            </w:r>
            <w:proofErr w:type="gramStart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Если Вы желаете своему ребёнку расти сильным и здоровым, то следует прислушаться к следующим правилам, которые помогут вашему малышу вести здоровый образ жизни.</w:t>
            </w:r>
            <w:proofErr w:type="gramEnd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 Придерживаясь этих простых рекомендаций, можно избавиться от многих проблем, касающихся здоровья. 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center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ru-RU"/>
              </w:rPr>
              <w:t>Много свежести и воздуха!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Как можно дольше нужно бывать на свежем воздухе. В любую погоду максимальное количество времени нужно уделять прогулкам на улице. Гулять лучше по озеленённым паркам и скверам, избегая загазованных улиц. Сон малыша лучше организовать на свежем воздухе - на балконе, возле открытого окна, в коляске. Как можно чаще нужно проветривать помещение.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center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ru-RU"/>
              </w:rPr>
              <w:t>Жизнь в движении!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Двигательную активность ребёнку нужно максимально обеспечить главным образом во время прогулки. Ребёнок может не только сидеть и лежать в коляске, но и больше двигаться: залезать на горки и турники, ползать по расстеленному одеялу, ходить. Спорт - это источник крепкого здоровья и правильного развития ребёнка, ведь занятия положительно влияют как на его физическое, так и на эмоциональное состояние. Отдавать ребёнка в какую-либо секцию лучше в возрасте от шести лет, когда он уже понимает, нравятся ему эти занятия или нет. 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center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ru-RU"/>
              </w:rPr>
              <w:t>Меньше одежды для ребёнка!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Перегрев гораздо опаснее, чем переохлаждение, поэтому чрезмерного укутывания лучше избегать. На ребёнке должно быть такое же количество слоёв одежды, как на взрослом человеке, а если есть сомнения, можно добавить ещё один слой - этот простой принцип нужно взять себе на вооружение. Когда ребёнок находится дома, лучше держать его чаще голым или только в распашонке.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 </w:t>
            </w:r>
            <w:r w:rsidRPr="00146B33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ru-RU"/>
              </w:rPr>
              <w:t>Здоровое питание важный фактор здорового образа жизни детей!</w:t>
            </w: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 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 xml:space="preserve">Грудное вскармливание для ребёнка в раннем возрасте - это, естественно, самое здоровое питание. Баночным питанием не стоит увлекаться, всё-таки оно консервированное, и как говорится, "мёртвое". Идеальный вариант - это овощи, приготовленные на пару или в </w:t>
            </w:r>
            <w:proofErr w:type="spellStart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аэрогриле</w:t>
            </w:r>
            <w:proofErr w:type="spellEnd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 xml:space="preserve"> со своего огорода или огорода людей, которые гарантированно не используют химические удобрения. Так малыш получит максимальное количество пользы и витаминов. В идеале между приготовлением и принятием пищи должно пройти не более двух-трех часов. Ну и конечно, заранее </w:t>
            </w: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lastRenderedPageBreak/>
              <w:t>приготовленное детское питание нужно держать в холодильнике в плотно закрытом или вакуумном контейнере. 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center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eastAsia="ru-RU"/>
              </w:rPr>
              <w:t>Закаливание ребёнка!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 xml:space="preserve">Укрепить иммунитет и повысить устойчивость организма к перепаду температур поможет закаливание водой. Это положительно повлияет на работу всех внутренних органов, </w:t>
            </w:r>
            <w:proofErr w:type="spellStart"/>
            <w:proofErr w:type="gramStart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 xml:space="preserve"> и нервной системы, повысит сопротивляемость кожи ребёнка к инфекциям. Обливания, обтирания и душ - самые распространённые виды закаливания в домашних условиях. Купание в открытых водоёмах - также полезный вид закаливания. Наиболее безопасный вид закаливания - это закаливание воздухом. Применять воздушные ванны можно начинать с двухмесячного возраста. Температура воздуха должна быть не менее 20 градусов, а длительность процедуры первоначально составляет 10-15 минут. При закаливании важно соблюдать в помещении температурный режим и как можно чаще проветривать комнаты. Не стоит забывать о прогулках. На улице ребёнок должен находиться не менее двух часов в день в холодное время года и неограниченное количество времени в летний период. Основные принципы закаливания - это систематичность, а также постепенное последовательное увеличение дозировки закаливающих процедур. 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Счастливый смех и радостные эмоции оказывают положительное воздействие на гормональный фон организма и укрепляют иммунитет человека.</w:t>
            </w:r>
          </w:p>
          <w:p w:rsidR="00146B33" w:rsidRPr="00146B33" w:rsidRDefault="00146B33" w:rsidP="008137F5">
            <w:pPr>
              <w:spacing w:before="100" w:beforeAutospacing="1" w:after="100" w:afterAutospacing="1" w:line="240" w:lineRule="auto"/>
              <w:ind w:right="-1" w:firstLine="568"/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</w:pPr>
            <w:r w:rsidRPr="00146B33">
              <w:rPr>
                <w:rFonts w:ascii="Arial Narrow" w:eastAsia="Times New Roman" w:hAnsi="Arial Narrow" w:cs="Times New Roman"/>
                <w:sz w:val="28"/>
                <w:szCs w:val="24"/>
                <w:lang w:eastAsia="ru-RU"/>
              </w:rPr>
              <w:t> Ведите здоровый образ жизни, чаще улыбайтесь, смешите своего ребёнка и веселитесь всей семьёй!</w:t>
            </w:r>
          </w:p>
          <w:p w:rsidR="00146B33" w:rsidRPr="00146B33" w:rsidRDefault="00146B33" w:rsidP="00146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B33" w:rsidRPr="00146B33" w:rsidRDefault="00146B33" w:rsidP="00146B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"/>
              <w:gridCol w:w="341"/>
              <w:gridCol w:w="123"/>
              <w:gridCol w:w="341"/>
              <w:gridCol w:w="8427"/>
            </w:tblGrid>
            <w:tr w:rsidR="00146B33" w:rsidRPr="00146B33" w:rsidTr="00146B3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17" w:type="dxa"/>
                  </w:tcMar>
                  <w:hideMark/>
                </w:tcPr>
                <w:p w:rsidR="00146B33" w:rsidRPr="00146B33" w:rsidRDefault="00146B33" w:rsidP="00146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335" w:type="dxa"/>
                  </w:tcMar>
                  <w:hideMark/>
                </w:tcPr>
                <w:p w:rsidR="00146B33" w:rsidRPr="00146B33" w:rsidRDefault="00146B33" w:rsidP="00146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17" w:type="dxa"/>
                  </w:tcMar>
                  <w:hideMark/>
                </w:tcPr>
                <w:p w:rsidR="00146B33" w:rsidRPr="00146B33" w:rsidRDefault="00146B33" w:rsidP="00146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335" w:type="dxa"/>
                  </w:tcMar>
                  <w:hideMark/>
                </w:tcPr>
                <w:p w:rsidR="00146B33" w:rsidRPr="00146B33" w:rsidRDefault="00146B33" w:rsidP="00146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146B33" w:rsidRPr="00146B33" w:rsidRDefault="00146B33" w:rsidP="00146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6B33" w:rsidRPr="00146B33" w:rsidRDefault="00146B33" w:rsidP="0014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146B33" w:rsidRPr="00146B33" w:rsidRDefault="00146B33" w:rsidP="0014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3680" cy="10795"/>
                  <wp:effectExtent l="0" t="0" r="0" b="0"/>
                  <wp:docPr id="3" name="Рисунок 3" descr="http://cgie.62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gie.62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725" w:rsidRDefault="00B07725"/>
    <w:sectPr w:rsidR="00B07725" w:rsidSect="00B0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B33"/>
    <w:rsid w:val="00043A0A"/>
    <w:rsid w:val="000D1783"/>
    <w:rsid w:val="00146B33"/>
    <w:rsid w:val="0017280A"/>
    <w:rsid w:val="002603DF"/>
    <w:rsid w:val="002B7E12"/>
    <w:rsid w:val="00377CE0"/>
    <w:rsid w:val="00654CD7"/>
    <w:rsid w:val="006E4FA8"/>
    <w:rsid w:val="008137F5"/>
    <w:rsid w:val="00836EFA"/>
    <w:rsid w:val="00924039"/>
    <w:rsid w:val="00A94E4B"/>
    <w:rsid w:val="00AB7C92"/>
    <w:rsid w:val="00AF7465"/>
    <w:rsid w:val="00B07725"/>
    <w:rsid w:val="00B45171"/>
    <w:rsid w:val="00FA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25"/>
  </w:style>
  <w:style w:type="paragraph" w:styleId="1">
    <w:name w:val="heading 1"/>
    <w:basedOn w:val="a"/>
    <w:link w:val="10"/>
    <w:uiPriority w:val="9"/>
    <w:qFormat/>
    <w:rsid w:val="00146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B33"/>
    <w:rPr>
      <w:color w:val="0000FF"/>
      <w:u w:val="single"/>
    </w:rPr>
  </w:style>
  <w:style w:type="character" w:customStyle="1" w:styleId="tags">
    <w:name w:val="tags"/>
    <w:basedOn w:val="a0"/>
    <w:rsid w:val="00146B33"/>
  </w:style>
  <w:style w:type="paragraph" w:styleId="a5">
    <w:name w:val="Balloon Text"/>
    <w:basedOn w:val="a"/>
    <w:link w:val="a6"/>
    <w:uiPriority w:val="99"/>
    <w:semiHidden/>
    <w:unhideWhenUsed/>
    <w:rsid w:val="0014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2021-10-18T13:04:00Z</dcterms:created>
  <dcterms:modified xsi:type="dcterms:W3CDTF">2021-10-18T14:26:00Z</dcterms:modified>
</cp:coreProperties>
</file>