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0F" w:rsidRDefault="003C110F" w:rsidP="00266F8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266F81" w:rsidRPr="003C110F" w:rsidRDefault="00266F81" w:rsidP="00266F8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3C110F">
        <w:rPr>
          <w:rStyle w:val="c4"/>
          <w:b/>
          <w:bCs/>
          <w:iCs/>
          <w:color w:val="000000"/>
          <w:sz w:val="40"/>
          <w:szCs w:val="40"/>
        </w:rPr>
        <w:t>НЕТРАДИЦИОННЫЕ ТЕХНИКИ РАБОТЫ С БУМАГОЙ</w:t>
      </w:r>
    </w:p>
    <w:p w:rsidR="00266F81" w:rsidRPr="003C110F" w:rsidRDefault="00266F81" w:rsidP="00266F8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40"/>
          <w:szCs w:val="40"/>
        </w:rPr>
      </w:pPr>
    </w:p>
    <w:p w:rsidR="00266F81" w:rsidRPr="003C110F" w:rsidRDefault="00266F81" w:rsidP="00266F8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3C110F">
        <w:rPr>
          <w:rStyle w:val="c4"/>
          <w:b/>
          <w:bCs/>
          <w:color w:val="000000"/>
          <w:sz w:val="40"/>
          <w:szCs w:val="40"/>
        </w:rPr>
        <w:t>Консультация для родителей</w:t>
      </w:r>
      <w:r w:rsidR="005E687A">
        <w:rPr>
          <w:rStyle w:val="c4"/>
          <w:b/>
          <w:bCs/>
          <w:color w:val="000000"/>
          <w:sz w:val="40"/>
          <w:szCs w:val="40"/>
        </w:rPr>
        <w:t>.</w:t>
      </w: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 w:rsidRPr="003C110F">
        <w:rPr>
          <w:rStyle w:val="c10"/>
          <w:b/>
          <w:bCs/>
          <w:color w:val="000000"/>
          <w:sz w:val="40"/>
          <w:szCs w:val="40"/>
        </w:rPr>
        <w:t>«Нетрадиционные техники работы с бумагой»</w:t>
      </w:r>
    </w:p>
    <w:p w:rsidR="00956AC8" w:rsidRPr="003C110F" w:rsidRDefault="00956AC8" w:rsidP="00266F8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</w:p>
    <w:p w:rsidR="00266F81" w:rsidRPr="00956AC8" w:rsidRDefault="00956AC8" w:rsidP="00266F81">
      <w:pPr>
        <w:pStyle w:val="c1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2"/>
          <w:szCs w:val="32"/>
        </w:rPr>
      </w:pPr>
      <w:r w:rsidRPr="00956AC8">
        <w:rPr>
          <w:i/>
          <w:color w:val="000000"/>
          <w:sz w:val="32"/>
          <w:szCs w:val="32"/>
        </w:rPr>
        <w:t xml:space="preserve">Воспитатель </w:t>
      </w:r>
      <w:proofErr w:type="spellStart"/>
      <w:r w:rsidRPr="00956AC8">
        <w:rPr>
          <w:i/>
          <w:color w:val="000000"/>
          <w:sz w:val="32"/>
          <w:szCs w:val="32"/>
        </w:rPr>
        <w:t>Картышева</w:t>
      </w:r>
      <w:proofErr w:type="spellEnd"/>
      <w:r w:rsidRPr="00956AC8">
        <w:rPr>
          <w:i/>
          <w:color w:val="000000"/>
          <w:sz w:val="32"/>
          <w:szCs w:val="32"/>
        </w:rPr>
        <w:t xml:space="preserve"> Н.А.</w:t>
      </w:r>
    </w:p>
    <w:p w:rsidR="00266F81" w:rsidRPr="00956AC8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32"/>
          <w:szCs w:val="32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66F81" w:rsidRDefault="00266F81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3B5B3F5" wp14:editId="5A39D090">
            <wp:extent cx="5134660" cy="4612640"/>
            <wp:effectExtent l="0" t="0" r="8890" b="0"/>
            <wp:docPr id="1" name="Рисунок 1" descr="http://cp12.nevsepic.com.ua/61/1353764296-047398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p12.nevsepic.com.ua/61/1353764296-047398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04" cy="46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0F" w:rsidRDefault="003C110F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C110F" w:rsidRDefault="003C110F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C110F" w:rsidRDefault="003C110F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C110F" w:rsidRDefault="003C110F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C110F" w:rsidRDefault="003C110F" w:rsidP="003C110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C110F" w:rsidRPr="003C110F" w:rsidRDefault="003C110F" w:rsidP="006533E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266F81" w:rsidRPr="00956AC8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6AC8">
        <w:rPr>
          <w:rStyle w:val="c0"/>
          <w:color w:val="000000"/>
          <w:sz w:val="28"/>
          <w:szCs w:val="28"/>
        </w:rPr>
        <w:lastRenderedPageBreak/>
        <w:t xml:space="preserve">Развивать творчество детей можно различными путями, в том числе с помощью работы с различными материалами, например, с бумагой. Техника работы с бумагой может быть различной: обрывная и вырезная, объемная аппликации, мозаика, поделки в стиле оригами, создание различных объемов с использованием техники </w:t>
      </w:r>
      <w:proofErr w:type="spellStart"/>
      <w:r w:rsidRPr="00956AC8">
        <w:rPr>
          <w:rStyle w:val="c0"/>
          <w:color w:val="000000"/>
          <w:sz w:val="28"/>
          <w:szCs w:val="28"/>
        </w:rPr>
        <w:t>бумагопластики</w:t>
      </w:r>
      <w:proofErr w:type="spellEnd"/>
      <w:proofErr w:type="gramStart"/>
      <w:r w:rsidRPr="00956AC8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956AC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956AC8">
        <w:rPr>
          <w:rStyle w:val="c0"/>
          <w:color w:val="000000"/>
          <w:sz w:val="28"/>
          <w:szCs w:val="28"/>
        </w:rPr>
        <w:t>бумагокручения</w:t>
      </w:r>
      <w:proofErr w:type="spellEnd"/>
      <w:r w:rsidRPr="00956AC8">
        <w:rPr>
          <w:rStyle w:val="c0"/>
          <w:color w:val="000000"/>
          <w:sz w:val="28"/>
          <w:szCs w:val="28"/>
        </w:rPr>
        <w:t>, торцевание.</w:t>
      </w:r>
    </w:p>
    <w:p w:rsidR="00266F81" w:rsidRPr="00956AC8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6AC8">
        <w:rPr>
          <w:rStyle w:val="c0"/>
          <w:color w:val="000000"/>
          <w:sz w:val="28"/>
          <w:szCs w:val="28"/>
        </w:rPr>
        <w:t>Занятия в процессе использования нетрадиционных техник работы с бумагой:</w:t>
      </w:r>
    </w:p>
    <w:p w:rsidR="00266F81" w:rsidRP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66F81" w:rsidRPr="00956AC8">
        <w:rPr>
          <w:rStyle w:val="c0"/>
          <w:color w:val="000000"/>
          <w:sz w:val="28"/>
          <w:szCs w:val="28"/>
        </w:rPr>
        <w:t>формируют  восприятие формы, фактуры, цвета, объема;</w:t>
      </w:r>
    </w:p>
    <w:p w:rsidR="00266F81" w:rsidRP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</w:t>
      </w:r>
      <w:r w:rsidR="00266F81" w:rsidRPr="00956AC8">
        <w:rPr>
          <w:rStyle w:val="c0"/>
          <w:color w:val="000000"/>
          <w:sz w:val="28"/>
          <w:szCs w:val="28"/>
        </w:rPr>
        <w:t>азвивают воображение, пространственное мышление;</w:t>
      </w:r>
    </w:p>
    <w:p w:rsidR="00266F81" w:rsidRP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66F81" w:rsidRPr="00956AC8">
        <w:rPr>
          <w:rStyle w:val="c0"/>
          <w:color w:val="000000"/>
          <w:sz w:val="28"/>
          <w:szCs w:val="28"/>
        </w:rPr>
        <w:t>развивают общую ру</w:t>
      </w:r>
      <w:r>
        <w:rPr>
          <w:rStyle w:val="c0"/>
          <w:color w:val="000000"/>
          <w:sz w:val="28"/>
          <w:szCs w:val="28"/>
        </w:rPr>
        <w:t>чную умелость, мелкую моторику;</w:t>
      </w:r>
    </w:p>
    <w:p w:rsidR="00266F81" w:rsidRP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66F81" w:rsidRPr="00956AC8">
        <w:rPr>
          <w:rStyle w:val="c0"/>
          <w:color w:val="000000"/>
          <w:sz w:val="28"/>
          <w:szCs w:val="28"/>
        </w:rPr>
        <w:t>формируют умение планировать работу по реализации замысла, предвидеть результат и достигать его;</w:t>
      </w: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66F81" w:rsidRPr="00956AC8">
        <w:rPr>
          <w:rStyle w:val="c0"/>
          <w:color w:val="000000"/>
          <w:sz w:val="28"/>
          <w:szCs w:val="28"/>
        </w:rPr>
        <w:t>вносят при необходимости коррективы в первоначальный замысел.</w:t>
      </w:r>
    </w:p>
    <w:p w:rsidR="00266F81" w:rsidRPr="00956AC8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6AC8">
        <w:rPr>
          <w:rStyle w:val="c0"/>
          <w:color w:val="000000"/>
          <w:sz w:val="28"/>
          <w:szCs w:val="28"/>
        </w:rPr>
        <w:t>Но самое важное и ценное заключается в том, что дети учатся видеть, чувствовать, оценивать и творить по законам красоты. Ребенок, владеющий различными способами преобразования материалов, может в своей деятельности осознанно выбрать тип материала и способ его преобразования в зависимости от специфики задуманной поделки и в соответствии с ее назначением, комбинировать материалы, выбирать средства для реализации эстетических требований к результату работы.</w:t>
      </w:r>
    </w:p>
    <w:p w:rsidR="00266F81" w:rsidRPr="00956AC8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56AC8">
        <w:rPr>
          <w:rStyle w:val="c0"/>
          <w:color w:val="000000"/>
          <w:sz w:val="28"/>
          <w:szCs w:val="28"/>
        </w:rPr>
        <w:t>Ловкие детские и взрослые руки, а так же фантазия способны привести детей в удивительную страну, где можно познать и пережить одно из самых прекрасных чувств – радость созидания и творчества. Работа с нетрадиционными материалами заключает в себе большие возможности для гармоничного развития ребенка. Эти занятия способствуют развитию у него творчества, пробуждают волю, развивают ручные умения и трудовые навыки, чувство формы, глазомер и цветоощущение. Работа над композицией способствует воспитанию художественного вкуса. Дети проявляют интерес к занятиям с нетрадиционными материалами, что является основой положительного отношения к труду.</w:t>
      </w: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6533EF" w:rsidRDefault="006533EF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</w:p>
    <w:p w:rsidR="006533EF" w:rsidRDefault="006533EF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Cs/>
          <w:color w:val="000000"/>
          <w:sz w:val="32"/>
          <w:szCs w:val="32"/>
        </w:rPr>
      </w:pPr>
      <w:bookmarkStart w:id="0" w:name="_GoBack"/>
      <w:bookmarkEnd w:id="0"/>
    </w:p>
    <w:p w:rsidR="00266F81" w:rsidRPr="00CB7914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CB7914">
        <w:rPr>
          <w:rStyle w:val="c0"/>
          <w:b/>
          <w:bCs/>
          <w:color w:val="000000"/>
          <w:sz w:val="28"/>
          <w:szCs w:val="28"/>
        </w:rPr>
        <w:t>Нетрадиционные техники аппликации:</w:t>
      </w:r>
    </w:p>
    <w:p w:rsidR="00B36660" w:rsidRPr="003C110F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32"/>
          <w:szCs w:val="32"/>
        </w:rPr>
      </w:pPr>
    </w:p>
    <w:p w:rsidR="00266F81" w:rsidRPr="005E687A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5E687A">
        <w:rPr>
          <w:rStyle w:val="c0"/>
          <w:b/>
          <w:bCs/>
          <w:color w:val="FF0000"/>
          <w:sz w:val="28"/>
          <w:szCs w:val="28"/>
        </w:rPr>
        <w:t>Обрывная аппликация.</w:t>
      </w:r>
    </w:p>
    <w:p w:rsidR="00B36660" w:rsidRPr="00CB7914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</w:p>
    <w:p w:rsidR="00266F81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Обрывная аппликация очень полезна для развития мелкой моторики рук и творческого мышления.</w:t>
      </w:r>
    </w:p>
    <w:p w:rsidR="00CB7914" w:rsidRPr="00CB7914" w:rsidRDefault="00CB791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DCE0836" wp14:editId="76BDA624">
            <wp:extent cx="4948555" cy="3711575"/>
            <wp:effectExtent l="0" t="0" r="4445" b="3175"/>
            <wp:docPr id="3" name="Рисунок 3" descr="https://ds04.infourok.ru/uploads/ex/0196/0003978d-f3436b7f/hello_html_3f7ff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196/0003978d-f3436b7f/hello_html_3f7ff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Default="003C110F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Default="003C110F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Default="003C110F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Default="003C110F" w:rsidP="00B3666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266F81" w:rsidRPr="005E687A" w:rsidRDefault="00266F81" w:rsidP="00B3666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5E687A">
        <w:rPr>
          <w:rStyle w:val="c0"/>
          <w:b/>
          <w:bCs/>
          <w:color w:val="FF0000"/>
          <w:sz w:val="28"/>
          <w:szCs w:val="28"/>
        </w:rPr>
        <w:t>Накладная аппликация.</w:t>
      </w:r>
    </w:p>
    <w:p w:rsidR="00B36660" w:rsidRPr="00CB7914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66F81" w:rsidRPr="00CB7914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B36660" w:rsidRPr="00CB7914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8CA0A" wp14:editId="6DBBE488">
            <wp:simplePos x="0" y="0"/>
            <wp:positionH relativeFrom="column">
              <wp:posOffset>1026160</wp:posOffset>
            </wp:positionH>
            <wp:positionV relativeFrom="paragraph">
              <wp:posOffset>67310</wp:posOffset>
            </wp:positionV>
            <wp:extent cx="5303520" cy="3758140"/>
            <wp:effectExtent l="0" t="0" r="0" b="0"/>
            <wp:wrapNone/>
            <wp:docPr id="2" name="Рисунок 2" descr="http://borgul.ru/uploads/images/Gallery/podelki/applikatsii-iz-tsvetnoj-bumagi/1413146529general_pages_13_October_2014_i9510_studenty_fptit_na_uborke_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rgul.ru/uploads/images/Gallery/podelki/applikatsii-iz-tsvetnoj-bumagi/1413146529general_pages_13_October_2014_i9510_studenty_fptit_na_uborke_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74" cy="37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266F81" w:rsidRPr="00266F81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66F81">
        <w:rPr>
          <w:rStyle w:val="c0"/>
          <w:rFonts w:ascii="Arial" w:hAnsi="Arial" w:cs="Arial"/>
          <w:b/>
          <w:bCs/>
          <w:color w:val="000000"/>
          <w:sz w:val="32"/>
          <w:szCs w:val="32"/>
        </w:rPr>
        <w:t>Ленточная аппликация.</w:t>
      </w: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3C110F" w:rsidRDefault="003C110F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B36660" w:rsidRPr="00CB7914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28"/>
          <w:szCs w:val="28"/>
        </w:rPr>
      </w:pPr>
    </w:p>
    <w:p w:rsidR="00B36660" w:rsidRPr="005E687A" w:rsidRDefault="00B36660" w:rsidP="00B3666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FF0000"/>
          <w:sz w:val="28"/>
          <w:szCs w:val="28"/>
        </w:rPr>
      </w:pPr>
      <w:r w:rsidRPr="005E687A">
        <w:rPr>
          <w:rStyle w:val="c0"/>
          <w:b/>
          <w:color w:val="FF0000"/>
          <w:sz w:val="28"/>
          <w:szCs w:val="28"/>
        </w:rPr>
        <w:lastRenderedPageBreak/>
        <w:t>Ленточная аппликация</w:t>
      </w:r>
    </w:p>
    <w:p w:rsidR="00B36660" w:rsidRPr="00CB7914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66F81" w:rsidRPr="00CB7914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B36660" w:rsidRPr="003C110F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BDD5603" wp14:editId="59BA08DE">
            <wp:extent cx="6931025" cy="4650115"/>
            <wp:effectExtent l="0" t="0" r="3175" b="0"/>
            <wp:docPr id="4" name="Рисунок 4" descr="http://gooddaynow.com/wp-content/uploads/2015/08/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oddaynow.com/wp-content/uploads/2015/08/index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65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CB7914" w:rsidRDefault="00CB791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CB7914" w:rsidRDefault="00CB791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956AC8" w:rsidRDefault="00956AC8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B36660" w:rsidRDefault="00B36660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Pr="00CB7914" w:rsidRDefault="003C110F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266F81" w:rsidRPr="005E687A" w:rsidRDefault="00266F81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5E687A">
        <w:rPr>
          <w:rStyle w:val="c0"/>
          <w:b/>
          <w:bCs/>
          <w:color w:val="FF0000"/>
          <w:sz w:val="28"/>
          <w:szCs w:val="28"/>
        </w:rPr>
        <w:t>Торцевание</w:t>
      </w:r>
    </w:p>
    <w:p w:rsidR="004C3C94" w:rsidRPr="00CB791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66F81" w:rsidRPr="00CB7914" w:rsidRDefault="00266F81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 xml:space="preserve">Торцевание - один из видов бумажного рукоделия. Эту технику можно отнести и к способу аппликации и к виду </w:t>
      </w:r>
      <w:proofErr w:type="spellStart"/>
      <w:r w:rsidRPr="00CB7914">
        <w:rPr>
          <w:rStyle w:val="c0"/>
          <w:color w:val="000000"/>
          <w:sz w:val="28"/>
          <w:szCs w:val="28"/>
        </w:rPr>
        <w:t>квиллинга</w:t>
      </w:r>
      <w:proofErr w:type="spellEnd"/>
      <w:r w:rsidRPr="00CB7914">
        <w:rPr>
          <w:rStyle w:val="c0"/>
          <w:color w:val="000000"/>
          <w:sz w:val="28"/>
          <w:szCs w:val="28"/>
        </w:rPr>
        <w:t>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популярна, интерес к ней объясняется необычным эффектом "пушистости" и лёгким способом её исполнения.</w:t>
      </w:r>
    </w:p>
    <w:p w:rsidR="004C3C94" w:rsidRPr="00CB791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A92D17A" wp14:editId="64328C4A">
            <wp:extent cx="6252882" cy="4689663"/>
            <wp:effectExtent l="0" t="0" r="0" b="0"/>
            <wp:docPr id="5" name="Рисунок 5" descr="https://pimg.mycdn.me/getImage?url=http%3A%2F%2Fwww.maam.ru%2Fupload%2Fblogs%2Fdetsad-189359-1467347039.jpg&amp;type=WIDE_FEED_PANORAMA&amp;signatureToken=dEpXgnPdqNuwmp_mPlO4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img.mycdn.me/getImage?url=http%3A%2F%2Fwww.maam.ru%2Fupload%2Fblogs%2Fdetsad-189359-1467347039.jpg&amp;type=WIDE_FEED_PANORAMA&amp;signatureToken=dEpXgnPdqNuwmp_mPlO4L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50" cy="46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/>
          <w:bCs/>
          <w:color w:val="000000"/>
          <w:sz w:val="32"/>
          <w:szCs w:val="32"/>
        </w:rPr>
      </w:pPr>
    </w:p>
    <w:p w:rsidR="003C110F" w:rsidRDefault="003C110F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Cs/>
          <w:color w:val="000000"/>
          <w:sz w:val="48"/>
          <w:szCs w:val="48"/>
        </w:rPr>
      </w:pPr>
    </w:p>
    <w:p w:rsidR="003C110F" w:rsidRDefault="003C110F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Cs/>
          <w:color w:val="000000"/>
          <w:sz w:val="48"/>
          <w:szCs w:val="48"/>
        </w:rPr>
      </w:pPr>
    </w:p>
    <w:p w:rsidR="003C110F" w:rsidRDefault="003C110F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Cs/>
          <w:color w:val="000000"/>
          <w:sz w:val="48"/>
          <w:szCs w:val="48"/>
        </w:rPr>
      </w:pPr>
    </w:p>
    <w:p w:rsidR="003C110F" w:rsidRDefault="003C110F" w:rsidP="004C3C9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Arial" w:hAnsi="Arial" w:cs="Arial"/>
          <w:bCs/>
          <w:color w:val="000000"/>
          <w:sz w:val="48"/>
          <w:szCs w:val="48"/>
        </w:rPr>
      </w:pPr>
    </w:p>
    <w:p w:rsidR="00956AC8" w:rsidRDefault="00956AC8" w:rsidP="00CB791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56AC8" w:rsidRDefault="00956AC8" w:rsidP="00CB791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66F81" w:rsidRPr="005E687A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5E687A">
        <w:rPr>
          <w:rStyle w:val="c0"/>
          <w:b/>
          <w:bCs/>
          <w:color w:val="FF0000"/>
          <w:sz w:val="28"/>
          <w:szCs w:val="28"/>
        </w:rPr>
        <w:t>Гофрированная бумага</w:t>
      </w:r>
    </w:p>
    <w:p w:rsidR="004C3C94" w:rsidRPr="00CB7914" w:rsidRDefault="004C3C94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66F81" w:rsidRPr="003C110F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CB7914">
        <w:rPr>
          <w:rStyle w:val="c0"/>
          <w:color w:val="000000"/>
          <w:sz w:val="28"/>
          <w:szCs w:val="28"/>
        </w:rPr>
        <w:t>Гофрированная бумага —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</w:t>
      </w:r>
      <w:r w:rsidRPr="003C110F">
        <w:rPr>
          <w:rStyle w:val="c0"/>
          <w:color w:val="000000"/>
          <w:sz w:val="32"/>
          <w:szCs w:val="32"/>
        </w:rPr>
        <w:t>.</w:t>
      </w: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3DE68C" wp14:editId="4BC2804B">
            <wp:simplePos x="0" y="0"/>
            <wp:positionH relativeFrom="column">
              <wp:posOffset>370990</wp:posOffset>
            </wp:positionH>
            <wp:positionV relativeFrom="paragraph">
              <wp:posOffset>251049</wp:posOffset>
            </wp:positionV>
            <wp:extent cx="6373906" cy="4519860"/>
            <wp:effectExtent l="0" t="0" r="8255" b="0"/>
            <wp:wrapNone/>
            <wp:docPr id="7" name="Рисунок 7" descr="http://wipics.ru/images/1114117_applikaciya-iz-bumagi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ipics.ru/images/1114117_applikaciya-iz-bumagi-ves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906" cy="45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4C3C94" w:rsidRDefault="004C3C94" w:rsidP="00266F8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32"/>
          <w:szCs w:val="32"/>
        </w:rPr>
      </w:pPr>
    </w:p>
    <w:p w:rsidR="00266F81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 xml:space="preserve">Создавая красивые аппликации своими руками, видя результат своей работы, дети испытывают положительные эмоции. Работа с бумагой дает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</w:t>
      </w:r>
      <w:r w:rsidRPr="00CB7914">
        <w:rPr>
          <w:rStyle w:val="c0"/>
          <w:color w:val="000000"/>
          <w:sz w:val="28"/>
          <w:szCs w:val="28"/>
        </w:rPr>
        <w:lastRenderedPageBreak/>
        <w:t>самостоятельными. Все это благотворно влияет на формирование здоровой и гармонично развитой личности.</w:t>
      </w:r>
    </w:p>
    <w:p w:rsidR="00956AC8" w:rsidRPr="00CB7914" w:rsidRDefault="00956AC8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C3C94" w:rsidRPr="00CB7914" w:rsidRDefault="004C3C94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266F81" w:rsidRPr="005E687A" w:rsidRDefault="005E687A" w:rsidP="00CB791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rStyle w:val="c0"/>
          <w:b/>
          <w:bCs/>
          <w:color w:val="FF0000"/>
          <w:sz w:val="28"/>
          <w:szCs w:val="28"/>
        </w:rPr>
        <w:t>РЕКОМЕНДАЦИИ РОДИТЕЛЯМ</w:t>
      </w:r>
    </w:p>
    <w:p w:rsidR="009172BE" w:rsidRPr="00CB7914" w:rsidRDefault="009172BE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266F81" w:rsidRPr="00CB7914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*занятия творчеством должны стать для ребенка новым и интересным средством познания окружающего мира;</w:t>
      </w:r>
    </w:p>
    <w:p w:rsidR="00266F81" w:rsidRPr="00CB7914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*не стремиться навялить ребенку тот или иной творческий процесс, а попытаться увлечь его различными видами деятельности;</w:t>
      </w:r>
    </w:p>
    <w:p w:rsidR="00266F81" w:rsidRPr="00CB7914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*не ограничивать детскую свободу и раскованность;</w:t>
      </w:r>
    </w:p>
    <w:p w:rsidR="00266F81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 xml:space="preserve">*доброжелательность, поддержка, радостная обстановка выдумки и </w:t>
      </w:r>
      <w:proofErr w:type="gramStart"/>
      <w:r w:rsidRPr="00CB7914">
        <w:rPr>
          <w:rStyle w:val="c0"/>
          <w:color w:val="000000"/>
          <w:sz w:val="28"/>
          <w:szCs w:val="28"/>
        </w:rPr>
        <w:t>фантазии-только</w:t>
      </w:r>
      <w:proofErr w:type="gramEnd"/>
      <w:r w:rsidRPr="00CB7914">
        <w:rPr>
          <w:rStyle w:val="c0"/>
          <w:color w:val="000000"/>
          <w:sz w:val="28"/>
          <w:szCs w:val="28"/>
        </w:rPr>
        <w:t xml:space="preserve"> в этом случаи занятия будут полезны для развития ребенка.</w:t>
      </w:r>
    </w:p>
    <w:p w:rsidR="00956AC8" w:rsidRPr="00CB7914" w:rsidRDefault="00956AC8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C3C94" w:rsidRPr="00CB7914" w:rsidRDefault="004C3C94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4C3C94" w:rsidRPr="005E687A" w:rsidRDefault="004C3C94" w:rsidP="00CB791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FF0000"/>
          <w:sz w:val="28"/>
          <w:szCs w:val="28"/>
        </w:rPr>
      </w:pPr>
      <w:r w:rsidRPr="005E687A">
        <w:rPr>
          <w:rStyle w:val="c0"/>
          <w:b/>
          <w:bCs/>
          <w:color w:val="FF0000"/>
          <w:sz w:val="28"/>
          <w:szCs w:val="28"/>
        </w:rPr>
        <w:t>Уважаемые родители!!!</w:t>
      </w:r>
    </w:p>
    <w:p w:rsidR="004C3C94" w:rsidRPr="005E687A" w:rsidRDefault="004C3C94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FF0000"/>
          <w:sz w:val="28"/>
          <w:szCs w:val="28"/>
        </w:rPr>
      </w:pPr>
    </w:p>
    <w:p w:rsidR="00266F81" w:rsidRPr="00CB7914" w:rsidRDefault="00266F81" w:rsidP="00CB791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B7914">
        <w:rPr>
          <w:rStyle w:val="c0"/>
          <w:color w:val="000000"/>
          <w:sz w:val="28"/>
          <w:szCs w:val="28"/>
        </w:rPr>
        <w:t>Простор для такой приятной работы может дать любой подручный материал, найденный в закромах вашего дома. Побуждайте ребёнка думать по- новому. Пробуйте новое. Позволяйте ему экспериментировать, исследовать и ошибаться. Подталкивайте ребёнка к тому, чтобы он не боялся опробовать действие или незнакомую ему идею, которая кажется глупой или необычной. Ведь открытия могут делаться ежедневно и на каждом шагу!</w:t>
      </w:r>
    </w:p>
    <w:p w:rsidR="0032135F" w:rsidRPr="00CB7914" w:rsidRDefault="0032135F" w:rsidP="00CB79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135F" w:rsidRPr="00CB7914" w:rsidSect="00956AC8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24"/>
    <w:rsid w:val="00266F81"/>
    <w:rsid w:val="0032135F"/>
    <w:rsid w:val="003C110F"/>
    <w:rsid w:val="004C3C94"/>
    <w:rsid w:val="005E687A"/>
    <w:rsid w:val="006533EF"/>
    <w:rsid w:val="00695B24"/>
    <w:rsid w:val="009172BE"/>
    <w:rsid w:val="00956AC8"/>
    <w:rsid w:val="00B36660"/>
    <w:rsid w:val="00C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6F81"/>
  </w:style>
  <w:style w:type="paragraph" w:customStyle="1" w:styleId="c1">
    <w:name w:val="c1"/>
    <w:basedOn w:val="a"/>
    <w:rsid w:val="002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6F81"/>
  </w:style>
  <w:style w:type="character" w:customStyle="1" w:styleId="c0">
    <w:name w:val="c0"/>
    <w:basedOn w:val="a0"/>
    <w:rsid w:val="00266F81"/>
  </w:style>
  <w:style w:type="paragraph" w:styleId="a3">
    <w:name w:val="Balloon Text"/>
    <w:basedOn w:val="a"/>
    <w:link w:val="a4"/>
    <w:uiPriority w:val="99"/>
    <w:semiHidden/>
    <w:unhideWhenUsed/>
    <w:rsid w:val="0026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6F81"/>
  </w:style>
  <w:style w:type="paragraph" w:customStyle="1" w:styleId="c1">
    <w:name w:val="c1"/>
    <w:basedOn w:val="a"/>
    <w:rsid w:val="0026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6F81"/>
  </w:style>
  <w:style w:type="character" w:customStyle="1" w:styleId="c0">
    <w:name w:val="c0"/>
    <w:basedOn w:val="a0"/>
    <w:rsid w:val="00266F81"/>
  </w:style>
  <w:style w:type="paragraph" w:styleId="a3">
    <w:name w:val="Balloon Text"/>
    <w:basedOn w:val="a"/>
    <w:link w:val="a4"/>
    <w:uiPriority w:val="99"/>
    <w:semiHidden/>
    <w:unhideWhenUsed/>
    <w:rsid w:val="0026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47AD-AB8D-4662-AE29-0EE5D1D7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ДСад</cp:lastModifiedBy>
  <cp:revision>7</cp:revision>
  <dcterms:created xsi:type="dcterms:W3CDTF">2017-03-27T18:57:00Z</dcterms:created>
  <dcterms:modified xsi:type="dcterms:W3CDTF">2017-03-29T09:37:00Z</dcterms:modified>
</cp:coreProperties>
</file>