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B2" w:rsidRPr="00F44BB2" w:rsidRDefault="00F44BB2" w:rsidP="00F44BB2">
      <w:pPr>
        <w:spacing w:after="0" w:line="240" w:lineRule="auto"/>
        <w:ind w:firstLine="709"/>
        <w:jc w:val="center"/>
        <w:rPr>
          <w:rFonts w:ascii="Times New Roman" w:hAnsi="Times New Roman" w:cs="Times New Roman"/>
          <w:b/>
          <w:color w:val="000000" w:themeColor="text1"/>
          <w:sz w:val="28"/>
          <w:szCs w:val="28"/>
          <w:shd w:val="clear" w:color="auto" w:fill="FFFFFF"/>
        </w:rPr>
      </w:pPr>
      <w:r w:rsidRPr="00F44BB2">
        <w:rPr>
          <w:rFonts w:ascii="Times New Roman" w:hAnsi="Times New Roman" w:cs="Times New Roman"/>
          <w:b/>
          <w:color w:val="000000" w:themeColor="text1"/>
          <w:sz w:val="28"/>
          <w:szCs w:val="28"/>
          <w:shd w:val="clear" w:color="auto" w:fill="FFFFFF"/>
        </w:rPr>
        <w:t>Консультация для педагогов и родителей</w:t>
      </w:r>
    </w:p>
    <w:p w:rsidR="00F44BB2" w:rsidRDefault="00F44BB2" w:rsidP="00F44BB2">
      <w:pPr>
        <w:spacing w:after="0" w:line="240" w:lineRule="auto"/>
        <w:ind w:firstLine="709"/>
        <w:jc w:val="center"/>
        <w:rPr>
          <w:rFonts w:ascii="Times New Roman" w:hAnsi="Times New Roman" w:cs="Times New Roman"/>
          <w:b/>
          <w:color w:val="000000" w:themeColor="text1"/>
          <w:sz w:val="28"/>
          <w:szCs w:val="28"/>
          <w:shd w:val="clear" w:color="auto" w:fill="FFFFFF"/>
        </w:rPr>
      </w:pPr>
      <w:r w:rsidRPr="00F44BB2">
        <w:rPr>
          <w:rFonts w:ascii="Times New Roman" w:hAnsi="Times New Roman" w:cs="Times New Roman"/>
          <w:b/>
          <w:color w:val="000000" w:themeColor="text1"/>
          <w:sz w:val="28"/>
          <w:szCs w:val="28"/>
          <w:shd w:val="clear" w:color="auto" w:fill="FFFFFF"/>
        </w:rPr>
        <w:t xml:space="preserve">«Лэпбук, как средство обучения дошкольников, </w:t>
      </w:r>
    </w:p>
    <w:p w:rsidR="00F44BB2" w:rsidRDefault="00852816" w:rsidP="00F44BB2">
      <w:pPr>
        <w:spacing w:after="0" w:line="240" w:lineRule="auto"/>
        <w:ind w:firstLine="709"/>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w:t>
      </w:r>
      <w:r w:rsidR="00F44BB2" w:rsidRPr="00F44BB2">
        <w:rPr>
          <w:rFonts w:ascii="Times New Roman" w:hAnsi="Times New Roman" w:cs="Times New Roman"/>
          <w:b/>
          <w:color w:val="000000" w:themeColor="text1"/>
          <w:sz w:val="28"/>
          <w:szCs w:val="28"/>
          <w:shd w:val="clear" w:color="auto" w:fill="FFFFFF"/>
        </w:rPr>
        <w:t>оответствующее требованиям ФГОС»</w:t>
      </w:r>
      <w:r w:rsidR="00F44BB2">
        <w:rPr>
          <w:rFonts w:ascii="Times New Roman" w:hAnsi="Times New Roman" w:cs="Times New Roman"/>
          <w:b/>
          <w:color w:val="000000" w:themeColor="text1"/>
          <w:sz w:val="28"/>
          <w:szCs w:val="28"/>
          <w:shd w:val="clear" w:color="auto" w:fill="FFFFFF"/>
        </w:rPr>
        <w:t>.</w:t>
      </w:r>
    </w:p>
    <w:p w:rsidR="00852816" w:rsidRPr="00F44BB2" w:rsidRDefault="00852816" w:rsidP="00F44BB2">
      <w:pPr>
        <w:spacing w:after="0" w:line="240" w:lineRule="auto"/>
        <w:ind w:firstLine="709"/>
        <w:jc w:val="center"/>
        <w:rPr>
          <w:rFonts w:ascii="Times New Roman" w:hAnsi="Times New Roman" w:cs="Times New Roman"/>
          <w:b/>
          <w:color w:val="000000" w:themeColor="text1"/>
          <w:sz w:val="28"/>
          <w:szCs w:val="28"/>
          <w:shd w:val="clear" w:color="auto" w:fill="FFFFFF"/>
        </w:rPr>
      </w:pP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В связи с внедрением ФГОС </w:t>
      </w:r>
      <w:proofErr w:type="gramStart"/>
      <w:r w:rsidRPr="00C3590C">
        <w:rPr>
          <w:rFonts w:ascii="Times New Roman" w:hAnsi="Times New Roman" w:cs="Times New Roman"/>
          <w:color w:val="000000" w:themeColor="text1"/>
          <w:sz w:val="28"/>
          <w:szCs w:val="28"/>
          <w:shd w:val="clear" w:color="auto" w:fill="FFFFFF"/>
        </w:rPr>
        <w:t>ДО</w:t>
      </w:r>
      <w:proofErr w:type="gramEnd"/>
      <w:r w:rsidRPr="00C3590C">
        <w:rPr>
          <w:rFonts w:ascii="Times New Roman" w:hAnsi="Times New Roman" w:cs="Times New Roman"/>
          <w:color w:val="000000" w:themeColor="text1"/>
          <w:sz w:val="28"/>
          <w:szCs w:val="28"/>
          <w:shd w:val="clear" w:color="auto" w:fill="FFFFFF"/>
        </w:rPr>
        <w:t xml:space="preserve"> </w:t>
      </w:r>
      <w:proofErr w:type="gramStart"/>
      <w:r w:rsidRPr="00C3590C">
        <w:rPr>
          <w:rFonts w:ascii="Times New Roman" w:hAnsi="Times New Roman" w:cs="Times New Roman"/>
          <w:color w:val="000000" w:themeColor="text1"/>
          <w:sz w:val="28"/>
          <w:szCs w:val="28"/>
          <w:shd w:val="clear" w:color="auto" w:fill="FFFFFF"/>
        </w:rPr>
        <w:t>современные</w:t>
      </w:r>
      <w:proofErr w:type="gramEnd"/>
      <w:r w:rsidRPr="00C3590C">
        <w:rPr>
          <w:rFonts w:ascii="Times New Roman" w:hAnsi="Times New Roman" w:cs="Times New Roman"/>
          <w:color w:val="000000" w:themeColor="text1"/>
          <w:sz w:val="28"/>
          <w:szCs w:val="28"/>
          <w:shd w:val="clear" w:color="auto" w:fill="FFFFFF"/>
        </w:rPr>
        <w:t xml:space="preserve"> педагоги ищут новые подходы, идеи, способы обучения, для того чтобы соответствовать современным требованиям, предъявляемым к образованию и воспитанию дошкольников.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Одним из таких средств обучения сегодняшних дошкольников является лэпбук или иными словами тематическая или интерактивная папка. Это такая книжка - раскладушка или самодельная бумажная папка с множеством разнообразных деталей, кармашками всевозможных форм, мини-книжками, книжками-гармошками, конвертами разных форм, которые ребенок может доставать, перекладывать, складывать по своему желанию. В этой папке собирается материал по определенной теме.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proofErr w:type="gramStart"/>
      <w:r w:rsidRPr="00C3590C">
        <w:rPr>
          <w:rFonts w:ascii="Times New Roman" w:hAnsi="Times New Roman" w:cs="Times New Roman"/>
          <w:color w:val="000000" w:themeColor="text1"/>
          <w:sz w:val="28"/>
          <w:szCs w:val="28"/>
          <w:shd w:val="clear" w:color="auto" w:fill="FFFFFF"/>
        </w:rPr>
        <w:t>Лэпбук отвечает требованиям ФГОС дошкольного образования к пространственной предметно-развивающей среде: информативен (в одной папке можно разместить достаточно много информации по определенной теме, а не подбирать различный дидактический материал), полифункционален: способствует развитию творчества, воображения, есть возможность использовать его как с подгруппой детей, так и индивидуально; обладает дидактическими свойствами, является средством художественно — эстетического развития ребенка, приобщает его к миру искусства;</w:t>
      </w:r>
      <w:proofErr w:type="gramEnd"/>
      <w:r w:rsidRPr="00C3590C">
        <w:rPr>
          <w:rFonts w:ascii="Times New Roman" w:hAnsi="Times New Roman" w:cs="Times New Roman"/>
          <w:color w:val="000000" w:themeColor="text1"/>
          <w:sz w:val="28"/>
          <w:szCs w:val="28"/>
          <w:shd w:val="clear" w:color="auto" w:fill="FFFFFF"/>
        </w:rPr>
        <w:t xml:space="preserve"> вариативный (существует несколько вариантов использования каждой его части); его структура и содержание доступны детям дошкольного возраста, обеспечивает игровую, познавательную, исследовательскую и творческую активность всех воспитанников.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Работа с лэпбуком отвечает основным направлениям партнерской деятельности взрослого с детьми, включенность воспитателя наравне с детьми, добровольное присоединение детей к деятельности, свободное общение и перемещение детей во время деятельности, открытый временной конец деятельности (каждый работает в своем темпе).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Содержание лэпбука будет зависеть от того, реализацию каких задач предполагает образовательная программа по той или иной лексической теме. Работая над определённой лексической темой, необходимо затронуть все образовательные </w:t>
      </w:r>
      <w:proofErr w:type="gramStart"/>
      <w:r w:rsidRPr="00C3590C">
        <w:rPr>
          <w:rFonts w:ascii="Times New Roman" w:hAnsi="Times New Roman" w:cs="Times New Roman"/>
          <w:color w:val="000000" w:themeColor="text1"/>
          <w:sz w:val="28"/>
          <w:szCs w:val="28"/>
          <w:shd w:val="clear" w:color="auto" w:fill="FFFFFF"/>
        </w:rPr>
        <w:t>области</w:t>
      </w:r>
      <w:proofErr w:type="gramEnd"/>
      <w:r w:rsidRPr="00C3590C">
        <w:rPr>
          <w:rFonts w:ascii="Times New Roman" w:hAnsi="Times New Roman" w:cs="Times New Roman"/>
          <w:color w:val="000000" w:themeColor="text1"/>
          <w:sz w:val="28"/>
          <w:szCs w:val="28"/>
          <w:shd w:val="clear" w:color="auto" w:fill="FFFFFF"/>
        </w:rPr>
        <w:t xml:space="preserve"> поэтому содержание лэпбука может содержать материал по всем пяти направлениям. Наполняемость лэпбука может быть разнообразной, это зависит от возраста детей и задач, поставленных программой и педагогом.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Например, по теме «Космос» для детей младшего дошкольного возраста наполняемость папки может быть следующим: Изображение Ю. А. Гагарина, фотографии Белки и Стрелки, космонавты в скафандрах, картинки с изображением ракет, разной формы, размера и цвета, пальчиковая гимнастика по теме, звезды разной величины, раскраски. Детям можно предложить собрать картинку ракеты, разрезанную на две части, выложить звезды (ракеты) от самой большой до самой маленькой. Найти две одинаковые ракеты. Подобрать одинаковые по форме летающие тарелки. Выполнить с детьми пальчиковую, артикуляционную гимнастику.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Лэпбук для детей старшего дошкольного возраста может включать в себя следующие упражнения: согласование числительных с существительными </w:t>
      </w:r>
      <w:r w:rsidRPr="00C3590C">
        <w:rPr>
          <w:rFonts w:ascii="Times New Roman" w:hAnsi="Times New Roman" w:cs="Times New Roman"/>
          <w:color w:val="000000" w:themeColor="text1"/>
          <w:sz w:val="28"/>
          <w:szCs w:val="28"/>
          <w:shd w:val="clear" w:color="auto" w:fill="FFFFFF"/>
        </w:rPr>
        <w:lastRenderedPageBreak/>
        <w:t xml:space="preserve">(«Сосчитай-ка» одна красная ракета, …, пять красных ракет, и т. п.), составление рассказа по картине, по серии сюжетных картин. Собери картинку (собрать картинку, разрезанную на 5–6 частей по диагонали), обведи, дорисуй. Расставь планеты по порядку, собери нашу солнечную систему. Отгадай загадки. «Необычный марсианин» (из разнообразных геометрических фигур, руководствуясь своей фантазией, нужно собрать марсиан). Выложи созвездие (детям предлагается рассмотреть зодиакальное созвездие, посчитать количество звезд и выложить самостоятельно, любое понравившееся, с помощью мозаики). Можно организовать с детьми сюжетно-ролевые игры: «Полет в космос», «Путешествие на марс», «Звездочеты».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Объединяя обучение и воспитание в целостный образовательный процесс, лэпбук дает возможность педагогу построить деятельность на основе индивидуальных особенностей каждого ребенка, создать условия, при которых сам ребенок становится активен в выборе содержания своего образования. 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 Именно поэтому тематическая папка может стать незаменимым помощником в работе всех специалистов детского сада.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Лэпбук в своей работе могут использовать не только воспитатели, но и узкие специалисты: логопеды, дефектологи, музыкальные руководители, инструкторы по физической культуре. Логопеды могут создавать лэпбук на определенный звук, включив туда всевозможные задания на автоматизацию этого звука: в словах, предложениях и текстах разной степени сложности; задания направленные на формирование </w:t>
      </w:r>
      <w:proofErr w:type="spellStart"/>
      <w:r w:rsidRPr="00C3590C">
        <w:rPr>
          <w:rFonts w:ascii="Times New Roman" w:hAnsi="Times New Roman" w:cs="Times New Roman"/>
          <w:color w:val="000000" w:themeColor="text1"/>
          <w:sz w:val="28"/>
          <w:szCs w:val="28"/>
          <w:shd w:val="clear" w:color="auto" w:fill="FFFFFF"/>
        </w:rPr>
        <w:t>звуко-слогового</w:t>
      </w:r>
      <w:proofErr w:type="spellEnd"/>
      <w:r w:rsidRPr="00C3590C">
        <w:rPr>
          <w:rFonts w:ascii="Times New Roman" w:hAnsi="Times New Roman" w:cs="Times New Roman"/>
          <w:color w:val="000000" w:themeColor="text1"/>
          <w:sz w:val="28"/>
          <w:szCs w:val="28"/>
          <w:shd w:val="clear" w:color="auto" w:fill="FFFFFF"/>
        </w:rPr>
        <w:t xml:space="preserve"> анализа и синтеза, грамматические упражнения, задания, направленные на запоминание графического образа буквы, пальчиковую гимнастику. Есть возможность объединить игры и упражнения, направленные на совершенствование грамматического строя речи, расширение словаря и формирование связной речи, по какой-либо лексической теме в одну папку. Инструкторы по физической культуре могут в такой папке расположить информацию о каком-либо виде спорта, спортсменах, олимпийских играх и чемпионах, изображения с упражнениями, которые необходимо выполнить.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Создание лэпбука является одним из видов совместной деятельности взрослого и детей. А может быть еще и формой представления итогов проекта или тематической недели. В будущем ребенок научится самостоятельно собирать и организовывать информацию. Данная форма организации деятельности в будущем поможет детям в написании рефератов и курсовых работ.</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Ни для кого не секрет, что в дошкольном возрасте именно родители оказывают самое большое влияние на развитие ребенка, и, если они будут интересоваться тем, как протекает этот процесс, сотрудничать с детским садом, усилия педагогического коллектива будут ненапрасными. Семья вместе с детским садом создает важнейший комплекс факторов воспитывающей среды, который определяет успешность всего учебно-воспитательного процесса. Родители — неотъемлемое звено в образовательном пространстве детского сада.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На современном этапе в работе с родителями появилось понятие «вовлечение родителей» в деятельность дошкольного учреждения, т. е. активное участие родителей </w:t>
      </w:r>
      <w:r w:rsidRPr="00C3590C">
        <w:rPr>
          <w:rFonts w:ascii="Times New Roman" w:hAnsi="Times New Roman" w:cs="Times New Roman"/>
          <w:color w:val="000000" w:themeColor="text1"/>
          <w:sz w:val="28"/>
          <w:szCs w:val="28"/>
          <w:shd w:val="clear" w:color="auto" w:fill="FFFFFF"/>
        </w:rPr>
        <w:lastRenderedPageBreak/>
        <w:t>в работе ДОУ, которое оказывает влияние на его функционирование и развитие. В федеральном государственном образовательном стандарте дошкольного образования сформулированы требования по взаимодействию Организации с родителями. Подчеркнуто, что одним из принципов дошкольного образования является сотрудничество организации с семьёй.</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Формы работы с родителями постоянно меняются. Традиционные формы работы, в которых главное место отводилось сообщениям, докладам, утратили свое значение из-за малой их эффективности, из-за недостаточной обратной связи. Все шире используются новые, активные формы работы с родителями, позволяющие вовлечь родителей в процесс обучения, развития и познания собственного ребенка. Одной из таких форм работы с родителями является лэпбук.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При этом лэпбук — это не просто поделка. Это заключительный этап самостоятельной исследовательской работы, которую ребенок совместно </w:t>
      </w:r>
      <w:proofErr w:type="gramStart"/>
      <w:r w:rsidRPr="00C3590C">
        <w:rPr>
          <w:rFonts w:ascii="Times New Roman" w:hAnsi="Times New Roman" w:cs="Times New Roman"/>
          <w:color w:val="000000" w:themeColor="text1"/>
          <w:sz w:val="28"/>
          <w:szCs w:val="28"/>
          <w:shd w:val="clear" w:color="auto" w:fill="FFFFFF"/>
        </w:rPr>
        <w:t>со</w:t>
      </w:r>
      <w:proofErr w:type="gramEnd"/>
      <w:r w:rsidRPr="00C3590C">
        <w:rPr>
          <w:rFonts w:ascii="Times New Roman" w:hAnsi="Times New Roman" w:cs="Times New Roman"/>
          <w:color w:val="000000" w:themeColor="text1"/>
          <w:sz w:val="28"/>
          <w:szCs w:val="28"/>
          <w:shd w:val="clear" w:color="auto" w:fill="FFFFFF"/>
        </w:rPr>
        <w:t xml:space="preserve"> взрослыми проделал в ходе изучения данной темы. Чтобы заполнить эту папку, малышу нужно будет выполнить определенные задания, провести наблюдения, изучить представленный материал. Какое значение имеет использование лэпбука в работе педагогов дошкольного образования для ребенка: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1. Он помогает ребенку по своему желанию организовать информацию по изучаемой теме и лучше понять и запомнить материал (особенно если ребенок </w:t>
      </w:r>
      <w:proofErr w:type="spellStart"/>
      <w:r w:rsidRPr="00C3590C">
        <w:rPr>
          <w:rFonts w:ascii="Times New Roman" w:hAnsi="Times New Roman" w:cs="Times New Roman"/>
          <w:color w:val="000000" w:themeColor="text1"/>
          <w:sz w:val="28"/>
          <w:szCs w:val="28"/>
          <w:shd w:val="clear" w:color="auto" w:fill="FFFFFF"/>
        </w:rPr>
        <w:t>визуал</w:t>
      </w:r>
      <w:proofErr w:type="spellEnd"/>
      <w:r w:rsidRPr="00C3590C">
        <w:rPr>
          <w:rFonts w:ascii="Times New Roman" w:hAnsi="Times New Roman" w:cs="Times New Roman"/>
          <w:color w:val="000000" w:themeColor="text1"/>
          <w:sz w:val="28"/>
          <w:szCs w:val="28"/>
          <w:shd w:val="clear" w:color="auto" w:fill="FFFFFF"/>
        </w:rPr>
        <w:t xml:space="preserve">).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2. Ребенок не раз будет возвращаться к тематической папке, чтобы полистать ее, поиграть в игры, распложенные в ней, и незаметно для себя повторить пройденный материал.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3. Лэпбук способствует развитию творческого мышления, развивает познавательный интерес.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4. </w:t>
      </w:r>
      <w:proofErr w:type="gramStart"/>
      <w:r w:rsidRPr="00C3590C">
        <w:rPr>
          <w:rFonts w:ascii="Times New Roman" w:hAnsi="Times New Roman" w:cs="Times New Roman"/>
          <w:color w:val="000000" w:themeColor="text1"/>
          <w:sz w:val="28"/>
          <w:szCs w:val="28"/>
          <w:shd w:val="clear" w:color="auto" w:fill="FFFFFF"/>
        </w:rPr>
        <w:t xml:space="preserve">Лэпбук, содержащий в себе множество кармашков, окошечек, книжек раскладушек, по разному раскрывающихся, будет способствовать развитию мелкой моторики детей. </w:t>
      </w:r>
      <w:proofErr w:type="gramEnd"/>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5. Ребенок научится самостоятельно собирать и организовывать информацию.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6. Лэпбук помогает объединить родителей и детей, в ходе совместно его изготовления в процессе реализации определенного проекта. </w:t>
      </w:r>
    </w:p>
    <w:p w:rsidR="00F44BB2"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Какую пользу может принести такая тематическая папка для педагога?</w:t>
      </w:r>
    </w:p>
    <w:p w:rsidR="00F44BB2" w:rsidRDefault="00F44BB2" w:rsidP="00F44BB2">
      <w:pPr>
        <w:pStyle w:val="a5"/>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F44BB2">
        <w:rPr>
          <w:rFonts w:ascii="Times New Roman" w:hAnsi="Times New Roman" w:cs="Times New Roman"/>
          <w:color w:val="000000" w:themeColor="text1"/>
          <w:sz w:val="28"/>
          <w:szCs w:val="28"/>
          <w:shd w:val="clear" w:color="auto" w:fill="FFFFFF"/>
        </w:rPr>
        <w:t xml:space="preserve">способствует организации материала по изучаемой теме в рамках комплексно-тематического планирования; </w:t>
      </w:r>
    </w:p>
    <w:p w:rsidR="00F44BB2" w:rsidRDefault="00F44BB2" w:rsidP="00F44BB2">
      <w:pPr>
        <w:pStyle w:val="a5"/>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F44BB2">
        <w:rPr>
          <w:rFonts w:ascii="Times New Roman" w:hAnsi="Times New Roman" w:cs="Times New Roman"/>
          <w:color w:val="000000" w:themeColor="text1"/>
          <w:sz w:val="28"/>
          <w:szCs w:val="28"/>
          <w:shd w:val="clear" w:color="auto" w:fill="FFFFFF"/>
        </w:rPr>
        <w:t xml:space="preserve">способствует оформлению результатов совместной проектной деятельности; </w:t>
      </w:r>
    </w:p>
    <w:p w:rsidR="00F44BB2" w:rsidRDefault="00F44BB2" w:rsidP="00F44BB2">
      <w:pPr>
        <w:pStyle w:val="a5"/>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F44BB2">
        <w:rPr>
          <w:rFonts w:ascii="Times New Roman" w:hAnsi="Times New Roman" w:cs="Times New Roman"/>
          <w:color w:val="000000" w:themeColor="text1"/>
          <w:sz w:val="28"/>
          <w:szCs w:val="28"/>
          <w:shd w:val="clear" w:color="auto" w:fill="FFFFFF"/>
        </w:rPr>
        <w:t xml:space="preserve">способствует организации индивидуальной и </w:t>
      </w:r>
      <w:r>
        <w:rPr>
          <w:rFonts w:ascii="Times New Roman" w:hAnsi="Times New Roman" w:cs="Times New Roman"/>
          <w:color w:val="000000" w:themeColor="text1"/>
          <w:sz w:val="28"/>
          <w:szCs w:val="28"/>
          <w:shd w:val="clear" w:color="auto" w:fill="FFFFFF"/>
        </w:rPr>
        <w:t>самостоятельной работы с детьми;</w:t>
      </w:r>
      <w:r w:rsidRPr="00F44BB2">
        <w:rPr>
          <w:rFonts w:ascii="Times New Roman" w:hAnsi="Times New Roman" w:cs="Times New Roman"/>
          <w:color w:val="000000" w:themeColor="text1"/>
          <w:sz w:val="28"/>
          <w:szCs w:val="28"/>
          <w:shd w:val="clear" w:color="auto" w:fill="FFFFFF"/>
        </w:rPr>
        <w:t xml:space="preserve"> </w:t>
      </w:r>
    </w:p>
    <w:p w:rsidR="00F44BB2" w:rsidRDefault="00F44BB2" w:rsidP="00F44BB2">
      <w:pPr>
        <w:pStyle w:val="a5"/>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F44BB2">
        <w:rPr>
          <w:rFonts w:ascii="Times New Roman" w:hAnsi="Times New Roman" w:cs="Times New Roman"/>
          <w:color w:val="000000" w:themeColor="text1"/>
          <w:sz w:val="28"/>
          <w:szCs w:val="28"/>
          <w:shd w:val="clear" w:color="auto" w:fill="FFFFFF"/>
        </w:rPr>
        <w:t>обеспечивает реализацию партнерских взаимоотношений между взрослыми и детьми</w:t>
      </w:r>
      <w:r>
        <w:rPr>
          <w:rFonts w:ascii="Times New Roman" w:hAnsi="Times New Roman" w:cs="Times New Roman"/>
          <w:color w:val="000000" w:themeColor="text1"/>
          <w:sz w:val="28"/>
          <w:szCs w:val="28"/>
          <w:shd w:val="clear" w:color="auto" w:fill="FFFFFF"/>
        </w:rPr>
        <w:t>;</w:t>
      </w:r>
    </w:p>
    <w:p w:rsidR="00F44BB2" w:rsidRPr="00F44BB2" w:rsidRDefault="00F44BB2" w:rsidP="00F44BB2">
      <w:pPr>
        <w:pStyle w:val="a5"/>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F44BB2">
        <w:rPr>
          <w:rFonts w:ascii="Times New Roman" w:hAnsi="Times New Roman" w:cs="Times New Roman"/>
          <w:color w:val="000000" w:themeColor="text1"/>
          <w:sz w:val="28"/>
          <w:szCs w:val="28"/>
          <w:shd w:val="clear" w:color="auto" w:fill="FFFFFF"/>
        </w:rPr>
        <w:t>способствует творческой самореализации педагога</w:t>
      </w:r>
      <w:r>
        <w:rPr>
          <w:rFonts w:ascii="Times New Roman" w:hAnsi="Times New Roman" w:cs="Times New Roman"/>
          <w:color w:val="000000" w:themeColor="text1"/>
          <w:sz w:val="28"/>
          <w:szCs w:val="28"/>
          <w:shd w:val="clear" w:color="auto" w:fill="FFFFFF"/>
        </w:rPr>
        <w:t>.</w:t>
      </w:r>
      <w:r w:rsidRPr="00F44BB2">
        <w:rPr>
          <w:rFonts w:ascii="Times New Roman" w:hAnsi="Times New Roman" w:cs="Times New Roman"/>
          <w:color w:val="000000" w:themeColor="text1"/>
          <w:sz w:val="28"/>
          <w:szCs w:val="28"/>
          <w:shd w:val="clear" w:color="auto" w:fill="FFFFFF"/>
        </w:rPr>
        <w:t xml:space="preserve">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Для того чтобы изготовить </w:t>
      </w:r>
      <w:proofErr w:type="gramStart"/>
      <w:r w:rsidRPr="00C3590C">
        <w:rPr>
          <w:rFonts w:ascii="Times New Roman" w:hAnsi="Times New Roman" w:cs="Times New Roman"/>
          <w:color w:val="000000" w:themeColor="text1"/>
          <w:sz w:val="28"/>
          <w:szCs w:val="28"/>
          <w:shd w:val="clear" w:color="auto" w:fill="FFFFFF"/>
        </w:rPr>
        <w:t>свой</w:t>
      </w:r>
      <w:proofErr w:type="gramEnd"/>
      <w:r w:rsidRPr="00C3590C">
        <w:rPr>
          <w:rFonts w:ascii="Times New Roman" w:hAnsi="Times New Roman" w:cs="Times New Roman"/>
          <w:color w:val="000000" w:themeColor="text1"/>
          <w:sz w:val="28"/>
          <w:szCs w:val="28"/>
          <w:shd w:val="clear" w:color="auto" w:fill="FFFFFF"/>
        </w:rPr>
        <w:t xml:space="preserve"> собственный лэпбук нужно: во-первых, определиться с его темой. Тема может быть совершенно любой. </w:t>
      </w:r>
      <w:proofErr w:type="gramStart"/>
      <w:r w:rsidRPr="00C3590C">
        <w:rPr>
          <w:rFonts w:ascii="Times New Roman" w:hAnsi="Times New Roman" w:cs="Times New Roman"/>
          <w:color w:val="000000" w:themeColor="text1"/>
          <w:sz w:val="28"/>
          <w:szCs w:val="28"/>
          <w:shd w:val="clear" w:color="auto" w:fill="FFFFFF"/>
        </w:rPr>
        <w:t>Для детей младшего дошкольного возраста лучше брать более «широкие, обобщающие» темы — например, по временам года: зима, весна, осень, лето.</w:t>
      </w:r>
      <w:proofErr w:type="gramEnd"/>
      <w:r w:rsidRPr="00C3590C">
        <w:rPr>
          <w:rFonts w:ascii="Times New Roman" w:hAnsi="Times New Roman" w:cs="Times New Roman"/>
          <w:color w:val="000000" w:themeColor="text1"/>
          <w:sz w:val="28"/>
          <w:szCs w:val="28"/>
          <w:shd w:val="clear" w:color="auto" w:fill="FFFFFF"/>
        </w:rPr>
        <w:t xml:space="preserve"> То есть должна получиться книга с общеизвестными знаниями, которые для маленьких детей будут новыми. Для детей </w:t>
      </w:r>
      <w:r w:rsidRPr="00C3590C">
        <w:rPr>
          <w:rFonts w:ascii="Times New Roman" w:hAnsi="Times New Roman" w:cs="Times New Roman"/>
          <w:color w:val="000000" w:themeColor="text1"/>
          <w:sz w:val="28"/>
          <w:szCs w:val="28"/>
          <w:shd w:val="clear" w:color="auto" w:fill="FFFFFF"/>
        </w:rPr>
        <w:lastRenderedPageBreak/>
        <w:t xml:space="preserve">старшего дошкольного возраста необходимо брать узкие темы, несущие конкретную информацию. Можно брать общую тему, например «Космос», а можно выбрать какую-нибудь планету и собрать подробную информацию о ней, сравнить ее с Землей.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После того как вы определились с темой, нужно составить план, так как лэпбук — это учебное пособие. Поэтому нужно продумать, что он будет в себя включать, какие разделы содержать, чтобы полностью раскрыть выбранную вами тему.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Следующий этап — это реализация всех ваших замыслов и оформление их в красочной, информативной тематической папке. Здесь нет границ, все зависит только от вашей фантазии, воображения и желания, от того, сколько времени вы готовы затратить на изготовление данного развивающего пособия.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Последним этапом работы будет представление своего продукта родителям и детям, его применение в своей педагогической деятельности и подключение родителей к совместному детско-родительскому познавательному исследовательскому творчеству. </w:t>
      </w:r>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На сегодняшний день в необъятных просторах сети Интернет можно встретить многочисленные примеры готовых интерактивных папок, которые можно брать за основу или приобретать готовые, подходящие по вашей теме и соответствующие возрасту детей и использовать в работе. Но лучше всего изготавливать Лэпбук самостоятельно, так как это дешевле (не все шаблоны бесплатны), уникально и более творчески, не ограничивается рамками существующего шаблона, больше ценится и бережется детьми, так как создано своими руками. </w:t>
      </w:r>
      <w:bookmarkStart w:id="0" w:name="_GoBack"/>
      <w:bookmarkEnd w:id="0"/>
    </w:p>
    <w:p w:rsidR="00F44BB2" w:rsidRPr="00C3590C"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C3590C">
        <w:rPr>
          <w:rFonts w:ascii="Times New Roman" w:hAnsi="Times New Roman" w:cs="Times New Roman"/>
          <w:color w:val="000000" w:themeColor="text1"/>
          <w:sz w:val="28"/>
          <w:szCs w:val="28"/>
          <w:shd w:val="clear" w:color="auto" w:fill="FFFFFF"/>
        </w:rPr>
        <w:t xml:space="preserve">Таким образом, помимо информационно-коммуникативных технологий, которые активно внедряются в образовательный процесс и замещают живое эмоциональное общение детей </w:t>
      </w:r>
      <w:proofErr w:type="gramStart"/>
      <w:r w:rsidRPr="00C3590C">
        <w:rPr>
          <w:rFonts w:ascii="Times New Roman" w:hAnsi="Times New Roman" w:cs="Times New Roman"/>
          <w:color w:val="000000" w:themeColor="text1"/>
          <w:sz w:val="28"/>
          <w:szCs w:val="28"/>
          <w:shd w:val="clear" w:color="auto" w:fill="FFFFFF"/>
        </w:rPr>
        <w:t>со</w:t>
      </w:r>
      <w:proofErr w:type="gramEnd"/>
      <w:r w:rsidRPr="00C3590C">
        <w:rPr>
          <w:rFonts w:ascii="Times New Roman" w:hAnsi="Times New Roman" w:cs="Times New Roman"/>
          <w:color w:val="000000" w:themeColor="text1"/>
          <w:sz w:val="28"/>
          <w:szCs w:val="28"/>
          <w:shd w:val="clear" w:color="auto" w:fill="FFFFFF"/>
        </w:rPr>
        <w:t xml:space="preserve"> взрослыми, с родителями, детей друг с другом, есть замечательное современное доступное средство обучения, способствующее взаимодействию всех участников образовательного процесса — лэпбук. Он способствует творческому развитию педагога.</w:t>
      </w:r>
    </w:p>
    <w:p w:rsidR="00F44BB2"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r w:rsidRPr="00F44BB2">
        <w:rPr>
          <w:rFonts w:ascii="Times New Roman" w:hAnsi="Times New Roman" w:cs="Times New Roman"/>
          <w:b/>
          <w:color w:val="000000" w:themeColor="text1"/>
          <w:sz w:val="28"/>
          <w:szCs w:val="28"/>
        </w:rPr>
        <w:t>Использованная литература:</w:t>
      </w:r>
      <w:r>
        <w:rPr>
          <w:rFonts w:ascii="Times New Roman" w:hAnsi="Times New Roman" w:cs="Times New Roman"/>
          <w:color w:val="000000" w:themeColor="text1"/>
          <w:sz w:val="28"/>
          <w:szCs w:val="28"/>
        </w:rPr>
        <w:t xml:space="preserve">  </w:t>
      </w:r>
      <w:proofErr w:type="spellStart"/>
      <w:r w:rsidRPr="00C3590C">
        <w:rPr>
          <w:rFonts w:ascii="Times New Roman" w:hAnsi="Times New Roman" w:cs="Times New Roman"/>
          <w:color w:val="000000" w:themeColor="text1"/>
          <w:sz w:val="28"/>
          <w:szCs w:val="28"/>
          <w:shd w:val="clear" w:color="auto" w:fill="FFFFFF"/>
        </w:rPr>
        <w:t>Нурисламова</w:t>
      </w:r>
      <w:proofErr w:type="spellEnd"/>
      <w:r w:rsidRPr="00C3590C">
        <w:rPr>
          <w:rFonts w:ascii="Times New Roman" w:hAnsi="Times New Roman" w:cs="Times New Roman"/>
          <w:color w:val="000000" w:themeColor="text1"/>
          <w:sz w:val="28"/>
          <w:szCs w:val="28"/>
          <w:shd w:val="clear" w:color="auto" w:fill="FFFFFF"/>
        </w:rPr>
        <w:t xml:space="preserve"> А. Д., Давыдова Н. С., </w:t>
      </w:r>
      <w:proofErr w:type="spellStart"/>
      <w:r w:rsidRPr="00C3590C">
        <w:rPr>
          <w:rFonts w:ascii="Times New Roman" w:hAnsi="Times New Roman" w:cs="Times New Roman"/>
          <w:color w:val="000000" w:themeColor="text1"/>
          <w:sz w:val="28"/>
          <w:szCs w:val="28"/>
          <w:shd w:val="clear" w:color="auto" w:fill="FFFFFF"/>
        </w:rPr>
        <w:t>Тазова</w:t>
      </w:r>
      <w:proofErr w:type="spellEnd"/>
      <w:r w:rsidRPr="00C3590C">
        <w:rPr>
          <w:rFonts w:ascii="Times New Roman" w:hAnsi="Times New Roman" w:cs="Times New Roman"/>
          <w:color w:val="000000" w:themeColor="text1"/>
          <w:sz w:val="28"/>
          <w:szCs w:val="28"/>
          <w:shd w:val="clear" w:color="auto" w:fill="FFFFFF"/>
        </w:rPr>
        <w:t xml:space="preserve"> Ю. С. Лэпбук в работе педагогов дошкольного образования [Текст] // Актуальные вопросы современной педагогики: материалы VIII </w:t>
      </w:r>
      <w:proofErr w:type="spellStart"/>
      <w:r w:rsidRPr="00C3590C">
        <w:rPr>
          <w:rFonts w:ascii="Times New Roman" w:hAnsi="Times New Roman" w:cs="Times New Roman"/>
          <w:color w:val="000000" w:themeColor="text1"/>
          <w:sz w:val="28"/>
          <w:szCs w:val="28"/>
          <w:shd w:val="clear" w:color="auto" w:fill="FFFFFF"/>
        </w:rPr>
        <w:t>междунар</w:t>
      </w:r>
      <w:proofErr w:type="spellEnd"/>
      <w:r w:rsidRPr="00C3590C">
        <w:rPr>
          <w:rFonts w:ascii="Times New Roman" w:hAnsi="Times New Roman" w:cs="Times New Roman"/>
          <w:color w:val="000000" w:themeColor="text1"/>
          <w:sz w:val="28"/>
          <w:szCs w:val="28"/>
          <w:shd w:val="clear" w:color="auto" w:fill="FFFFFF"/>
        </w:rPr>
        <w:t xml:space="preserve">. </w:t>
      </w:r>
      <w:proofErr w:type="spellStart"/>
      <w:r w:rsidRPr="00C3590C">
        <w:rPr>
          <w:rFonts w:ascii="Times New Roman" w:hAnsi="Times New Roman" w:cs="Times New Roman"/>
          <w:color w:val="000000" w:themeColor="text1"/>
          <w:sz w:val="28"/>
          <w:szCs w:val="28"/>
          <w:shd w:val="clear" w:color="auto" w:fill="FFFFFF"/>
        </w:rPr>
        <w:t>науч</w:t>
      </w:r>
      <w:proofErr w:type="spellEnd"/>
      <w:r w:rsidRPr="00C3590C">
        <w:rPr>
          <w:rFonts w:ascii="Times New Roman" w:hAnsi="Times New Roman" w:cs="Times New Roman"/>
          <w:color w:val="000000" w:themeColor="text1"/>
          <w:sz w:val="28"/>
          <w:szCs w:val="28"/>
          <w:shd w:val="clear" w:color="auto" w:fill="FFFFFF"/>
        </w:rPr>
        <w:t xml:space="preserve">. </w:t>
      </w:r>
      <w:proofErr w:type="spellStart"/>
      <w:r w:rsidRPr="00C3590C">
        <w:rPr>
          <w:rFonts w:ascii="Times New Roman" w:hAnsi="Times New Roman" w:cs="Times New Roman"/>
          <w:color w:val="000000" w:themeColor="text1"/>
          <w:sz w:val="28"/>
          <w:szCs w:val="28"/>
          <w:shd w:val="clear" w:color="auto" w:fill="FFFFFF"/>
        </w:rPr>
        <w:t>конф</w:t>
      </w:r>
      <w:proofErr w:type="spellEnd"/>
      <w:r w:rsidRPr="00C3590C">
        <w:rPr>
          <w:rFonts w:ascii="Times New Roman" w:hAnsi="Times New Roman" w:cs="Times New Roman"/>
          <w:color w:val="000000" w:themeColor="text1"/>
          <w:sz w:val="28"/>
          <w:szCs w:val="28"/>
          <w:shd w:val="clear" w:color="auto" w:fill="FFFFFF"/>
        </w:rPr>
        <w:t xml:space="preserve">. (г. Самара, март 2016 г.). — Самара: </w:t>
      </w:r>
      <w:proofErr w:type="spellStart"/>
      <w:r w:rsidRPr="00C3590C">
        <w:rPr>
          <w:rFonts w:ascii="Times New Roman" w:hAnsi="Times New Roman" w:cs="Times New Roman"/>
          <w:color w:val="000000" w:themeColor="text1"/>
          <w:sz w:val="28"/>
          <w:szCs w:val="28"/>
          <w:shd w:val="clear" w:color="auto" w:fill="FFFFFF"/>
        </w:rPr>
        <w:t>Асгард</w:t>
      </w:r>
      <w:proofErr w:type="spellEnd"/>
      <w:r w:rsidRPr="00C3590C">
        <w:rPr>
          <w:rFonts w:ascii="Times New Roman" w:hAnsi="Times New Roman" w:cs="Times New Roman"/>
          <w:color w:val="000000" w:themeColor="text1"/>
          <w:sz w:val="28"/>
          <w:szCs w:val="28"/>
          <w:shd w:val="clear" w:color="auto" w:fill="FFFFFF"/>
        </w:rPr>
        <w:t>, 2016. — С. 89-91.</w:t>
      </w:r>
    </w:p>
    <w:p w:rsidR="00F44BB2"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p>
    <w:p w:rsidR="00F44BB2"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p>
    <w:p w:rsidR="00F44BB2"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p>
    <w:p w:rsidR="00F44BB2"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p>
    <w:p w:rsidR="00F44BB2"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p>
    <w:p w:rsidR="00F44BB2" w:rsidRDefault="00F44BB2" w:rsidP="00F44BB2">
      <w:pPr>
        <w:spacing w:after="0" w:line="240" w:lineRule="auto"/>
        <w:ind w:firstLine="709"/>
        <w:jc w:val="both"/>
        <w:rPr>
          <w:rFonts w:ascii="Times New Roman" w:hAnsi="Times New Roman" w:cs="Times New Roman"/>
          <w:color w:val="000000" w:themeColor="text1"/>
          <w:sz w:val="28"/>
          <w:szCs w:val="28"/>
          <w:shd w:val="clear" w:color="auto" w:fill="FFFFFF"/>
        </w:rPr>
      </w:pPr>
    </w:p>
    <w:p w:rsidR="007F35CE" w:rsidRDefault="007F35CE" w:rsidP="00F44BB2">
      <w:pPr>
        <w:spacing w:after="0" w:line="240" w:lineRule="auto"/>
        <w:jc w:val="center"/>
        <w:rPr>
          <w:rFonts w:ascii="Times New Roman" w:hAnsi="Times New Roman" w:cs="Times New Roman"/>
          <w:b/>
          <w:color w:val="000000" w:themeColor="text1"/>
          <w:sz w:val="28"/>
          <w:szCs w:val="28"/>
          <w:shd w:val="clear" w:color="auto" w:fill="FFFFFF"/>
          <w:lang w:val="en-US"/>
        </w:rPr>
      </w:pPr>
    </w:p>
    <w:p w:rsidR="007F35CE" w:rsidRDefault="007F35CE" w:rsidP="00F44BB2">
      <w:pPr>
        <w:spacing w:after="0" w:line="240" w:lineRule="auto"/>
        <w:jc w:val="center"/>
        <w:rPr>
          <w:rFonts w:ascii="Times New Roman" w:hAnsi="Times New Roman" w:cs="Times New Roman"/>
          <w:b/>
          <w:color w:val="000000" w:themeColor="text1"/>
          <w:sz w:val="28"/>
          <w:szCs w:val="28"/>
          <w:shd w:val="clear" w:color="auto" w:fill="FFFFFF"/>
          <w:lang w:val="en-US"/>
        </w:rPr>
      </w:pPr>
    </w:p>
    <w:p w:rsidR="007F35CE" w:rsidRDefault="007F35CE" w:rsidP="00F44BB2">
      <w:pPr>
        <w:spacing w:after="0" w:line="240" w:lineRule="auto"/>
        <w:jc w:val="center"/>
        <w:rPr>
          <w:rFonts w:ascii="Times New Roman" w:hAnsi="Times New Roman" w:cs="Times New Roman"/>
          <w:b/>
          <w:color w:val="000000" w:themeColor="text1"/>
          <w:sz w:val="28"/>
          <w:szCs w:val="28"/>
          <w:shd w:val="clear" w:color="auto" w:fill="FFFFFF"/>
          <w:lang w:val="en-US"/>
        </w:rPr>
      </w:pPr>
    </w:p>
    <w:p w:rsidR="007F35CE" w:rsidRDefault="007F35CE" w:rsidP="00F44BB2">
      <w:pPr>
        <w:spacing w:after="0" w:line="240" w:lineRule="auto"/>
        <w:jc w:val="center"/>
        <w:rPr>
          <w:rFonts w:ascii="Times New Roman" w:hAnsi="Times New Roman" w:cs="Times New Roman"/>
          <w:b/>
          <w:color w:val="000000" w:themeColor="text1"/>
          <w:sz w:val="28"/>
          <w:szCs w:val="28"/>
          <w:shd w:val="clear" w:color="auto" w:fill="FFFFFF"/>
          <w:lang w:val="en-US"/>
        </w:rPr>
      </w:pPr>
    </w:p>
    <w:p w:rsidR="007F35CE" w:rsidRDefault="007F35CE" w:rsidP="00F44BB2">
      <w:pPr>
        <w:spacing w:after="0" w:line="240" w:lineRule="auto"/>
        <w:jc w:val="center"/>
        <w:rPr>
          <w:rFonts w:ascii="Times New Roman" w:hAnsi="Times New Roman" w:cs="Times New Roman"/>
          <w:b/>
          <w:color w:val="000000" w:themeColor="text1"/>
          <w:sz w:val="28"/>
          <w:szCs w:val="28"/>
          <w:shd w:val="clear" w:color="auto" w:fill="FFFFFF"/>
          <w:lang w:val="en-US"/>
        </w:rPr>
      </w:pPr>
    </w:p>
    <w:p w:rsidR="007F35CE" w:rsidRDefault="007F35CE" w:rsidP="00F44BB2">
      <w:pPr>
        <w:spacing w:after="0" w:line="240" w:lineRule="auto"/>
        <w:jc w:val="center"/>
        <w:rPr>
          <w:rFonts w:ascii="Times New Roman" w:hAnsi="Times New Roman" w:cs="Times New Roman"/>
          <w:b/>
          <w:color w:val="000000" w:themeColor="text1"/>
          <w:sz w:val="28"/>
          <w:szCs w:val="28"/>
          <w:shd w:val="clear" w:color="auto" w:fill="FFFFFF"/>
          <w:lang w:val="en-US"/>
        </w:rPr>
      </w:pPr>
    </w:p>
    <w:p w:rsidR="007F35CE" w:rsidRDefault="007F35CE" w:rsidP="00F44BB2">
      <w:pPr>
        <w:spacing w:after="0" w:line="240" w:lineRule="auto"/>
        <w:jc w:val="center"/>
        <w:rPr>
          <w:rFonts w:ascii="Times New Roman" w:hAnsi="Times New Roman" w:cs="Times New Roman"/>
          <w:b/>
          <w:color w:val="000000" w:themeColor="text1"/>
          <w:sz w:val="28"/>
          <w:szCs w:val="28"/>
          <w:shd w:val="clear" w:color="auto" w:fill="FFFFFF"/>
          <w:lang w:val="en-US"/>
        </w:rPr>
      </w:pPr>
    </w:p>
    <w:p w:rsidR="007F35CE" w:rsidRDefault="007F35CE" w:rsidP="00F44BB2">
      <w:pPr>
        <w:spacing w:after="0" w:line="240" w:lineRule="auto"/>
        <w:jc w:val="center"/>
        <w:rPr>
          <w:rFonts w:ascii="Times New Roman" w:hAnsi="Times New Roman" w:cs="Times New Roman"/>
          <w:b/>
          <w:color w:val="000000" w:themeColor="text1"/>
          <w:sz w:val="28"/>
          <w:szCs w:val="28"/>
          <w:shd w:val="clear" w:color="auto" w:fill="FFFFFF"/>
          <w:lang w:val="en-US"/>
        </w:rPr>
      </w:pPr>
    </w:p>
    <w:p w:rsidR="007F35CE" w:rsidRDefault="007F35CE" w:rsidP="00F44BB2">
      <w:pPr>
        <w:spacing w:after="0" w:line="240" w:lineRule="auto"/>
        <w:jc w:val="center"/>
        <w:rPr>
          <w:rFonts w:ascii="Times New Roman" w:hAnsi="Times New Roman" w:cs="Times New Roman"/>
          <w:b/>
          <w:color w:val="000000" w:themeColor="text1"/>
          <w:sz w:val="28"/>
          <w:szCs w:val="28"/>
          <w:shd w:val="clear" w:color="auto" w:fill="FFFFFF"/>
          <w:lang w:val="en-US"/>
        </w:rPr>
      </w:pPr>
    </w:p>
    <w:p w:rsidR="00F44BB2" w:rsidRPr="00F44BB2" w:rsidRDefault="00F44BB2" w:rsidP="00F44BB2">
      <w:pPr>
        <w:spacing w:after="0" w:line="240" w:lineRule="auto"/>
        <w:jc w:val="center"/>
        <w:rPr>
          <w:rFonts w:ascii="Times New Roman" w:hAnsi="Times New Roman" w:cs="Times New Roman"/>
          <w:b/>
          <w:color w:val="000000" w:themeColor="text1"/>
          <w:sz w:val="28"/>
          <w:szCs w:val="28"/>
          <w:shd w:val="clear" w:color="auto" w:fill="FFFFFF"/>
        </w:rPr>
      </w:pPr>
      <w:r w:rsidRPr="00F44BB2">
        <w:rPr>
          <w:rFonts w:ascii="Times New Roman" w:hAnsi="Times New Roman" w:cs="Times New Roman"/>
          <w:b/>
          <w:color w:val="000000" w:themeColor="text1"/>
          <w:sz w:val="28"/>
          <w:szCs w:val="28"/>
          <w:shd w:val="clear" w:color="auto" w:fill="FFFFFF"/>
        </w:rPr>
        <w:lastRenderedPageBreak/>
        <w:t>Консультация для родителей</w:t>
      </w:r>
    </w:p>
    <w:p w:rsidR="00F44BB2" w:rsidRDefault="00F44BB2" w:rsidP="00F44BB2">
      <w:pPr>
        <w:spacing w:after="0" w:line="240" w:lineRule="auto"/>
        <w:jc w:val="center"/>
        <w:rPr>
          <w:rFonts w:ascii="Times New Roman" w:hAnsi="Times New Roman" w:cs="Times New Roman"/>
          <w:b/>
          <w:color w:val="000000" w:themeColor="text1"/>
          <w:sz w:val="28"/>
          <w:szCs w:val="28"/>
          <w:shd w:val="clear" w:color="auto" w:fill="FFFFFF"/>
        </w:rPr>
      </w:pPr>
      <w:r w:rsidRPr="00F44BB2">
        <w:rPr>
          <w:rFonts w:ascii="Times New Roman" w:hAnsi="Times New Roman" w:cs="Times New Roman"/>
          <w:b/>
          <w:color w:val="000000" w:themeColor="text1"/>
          <w:sz w:val="28"/>
          <w:szCs w:val="28"/>
          <w:shd w:val="clear" w:color="auto" w:fill="FFFFFF"/>
        </w:rPr>
        <w:t>«Как сделать лэпбук?»</w:t>
      </w:r>
    </w:p>
    <w:p w:rsidR="00F44BB2" w:rsidRDefault="00F44BB2" w:rsidP="00F44BB2">
      <w:pPr>
        <w:spacing w:after="0" w:line="240" w:lineRule="auto"/>
        <w:jc w:val="center"/>
        <w:rPr>
          <w:rFonts w:ascii="Times New Roman" w:hAnsi="Times New Roman" w:cs="Times New Roman"/>
          <w:b/>
          <w:color w:val="000000" w:themeColor="text1"/>
          <w:sz w:val="28"/>
          <w:szCs w:val="28"/>
          <w:shd w:val="clear" w:color="auto" w:fill="FFFFFF"/>
        </w:rPr>
      </w:pPr>
    </w:p>
    <w:p w:rsidR="00A6538B" w:rsidRDefault="00A6538B" w:rsidP="00A6538B">
      <w:pPr>
        <w:shd w:val="clear" w:color="auto" w:fill="FEFDFA"/>
        <w:spacing w:after="0" w:line="240" w:lineRule="auto"/>
        <w:ind w:firstLine="709"/>
        <w:jc w:val="both"/>
        <w:rPr>
          <w:rFonts w:ascii="Times New Roman" w:eastAsia="Times New Roman" w:hAnsi="Times New Roman" w:cs="Times New Roman"/>
          <w:iCs/>
          <w:color w:val="000000" w:themeColor="text1"/>
          <w:sz w:val="28"/>
          <w:szCs w:val="28"/>
          <w:shd w:val="clear" w:color="auto" w:fill="FFFFFF"/>
          <w:lang w:eastAsia="ru-RU"/>
        </w:rPr>
      </w:pPr>
      <w:r>
        <w:rPr>
          <w:rFonts w:ascii="Times New Roman" w:eastAsia="Times New Roman" w:hAnsi="Times New Roman" w:cs="Times New Roman"/>
          <w:iCs/>
          <w:color w:val="000000" w:themeColor="text1"/>
          <w:sz w:val="28"/>
          <w:szCs w:val="28"/>
          <w:shd w:val="clear" w:color="auto" w:fill="FFFFFF"/>
          <w:lang w:eastAsia="ru-RU"/>
        </w:rPr>
        <w:t>Лэпбук</w:t>
      </w:r>
      <w:r w:rsidR="00F44BB2" w:rsidRPr="00F44BB2">
        <w:rPr>
          <w:rFonts w:ascii="Times New Roman" w:eastAsia="Times New Roman" w:hAnsi="Times New Roman" w:cs="Times New Roman"/>
          <w:iCs/>
          <w:color w:val="000000" w:themeColor="text1"/>
          <w:sz w:val="28"/>
          <w:szCs w:val="28"/>
          <w:shd w:val="clear" w:color="auto" w:fill="FFFFFF"/>
          <w:lang w:eastAsia="ru-RU"/>
        </w:rPr>
        <w:t xml:space="preserve"> (</w:t>
      </w:r>
      <w:proofErr w:type="spellStart"/>
      <w:r w:rsidR="00F44BB2" w:rsidRPr="00F44BB2">
        <w:rPr>
          <w:rFonts w:ascii="Times New Roman" w:eastAsia="Times New Roman" w:hAnsi="Times New Roman" w:cs="Times New Roman"/>
          <w:iCs/>
          <w:color w:val="000000" w:themeColor="text1"/>
          <w:sz w:val="28"/>
          <w:szCs w:val="28"/>
          <w:shd w:val="clear" w:color="auto" w:fill="FFFFFF"/>
          <w:lang w:eastAsia="ru-RU"/>
        </w:rPr>
        <w:t>lapbook</w:t>
      </w:r>
      <w:proofErr w:type="spellEnd"/>
      <w:r w:rsidR="00F44BB2" w:rsidRPr="00F44BB2">
        <w:rPr>
          <w:rFonts w:ascii="Times New Roman" w:eastAsia="Times New Roman" w:hAnsi="Times New Roman" w:cs="Times New Roman"/>
          <w:iCs/>
          <w:color w:val="000000" w:themeColor="text1"/>
          <w:sz w:val="28"/>
          <w:szCs w:val="28"/>
          <w:shd w:val="clear" w:color="auto" w:fill="FFFFFF"/>
          <w:lang w:eastAsia="ru-RU"/>
        </w:rPr>
        <w:t>) - в дословном перевод</w:t>
      </w:r>
      <w:r>
        <w:rPr>
          <w:rFonts w:ascii="Times New Roman" w:eastAsia="Times New Roman" w:hAnsi="Times New Roman" w:cs="Times New Roman"/>
          <w:iCs/>
          <w:color w:val="000000" w:themeColor="text1"/>
          <w:sz w:val="28"/>
          <w:szCs w:val="28"/>
          <w:shd w:val="clear" w:color="auto" w:fill="FFFFFF"/>
          <w:lang w:eastAsia="ru-RU"/>
        </w:rPr>
        <w:t>е с английского языка означает «наколенная книга»</w:t>
      </w:r>
      <w:r w:rsidR="00F44BB2" w:rsidRPr="00F44BB2">
        <w:rPr>
          <w:rFonts w:ascii="Times New Roman" w:eastAsia="Times New Roman" w:hAnsi="Times New Roman" w:cs="Times New Roman"/>
          <w:iCs/>
          <w:color w:val="000000" w:themeColor="text1"/>
          <w:sz w:val="28"/>
          <w:szCs w:val="28"/>
          <w:shd w:val="clear" w:color="auto" w:fill="FFFFFF"/>
          <w:lang w:eastAsia="ru-RU"/>
        </w:rPr>
        <w:t>. </w:t>
      </w:r>
      <w:r>
        <w:rPr>
          <w:rFonts w:ascii="Times New Roman" w:eastAsia="Times New Roman" w:hAnsi="Times New Roman" w:cs="Times New Roman"/>
          <w:iCs/>
          <w:color w:val="000000" w:themeColor="text1"/>
          <w:sz w:val="28"/>
          <w:szCs w:val="28"/>
          <w:shd w:val="clear" w:color="auto" w:fill="FFFFFF"/>
          <w:lang w:eastAsia="ru-RU"/>
        </w:rPr>
        <w:t>Лэпбук п</w:t>
      </w:r>
      <w:r w:rsidR="00F44BB2" w:rsidRPr="00F44BB2">
        <w:rPr>
          <w:rFonts w:ascii="Times New Roman" w:eastAsia="Times New Roman" w:hAnsi="Times New Roman" w:cs="Times New Roman"/>
          <w:iCs/>
          <w:color w:val="000000" w:themeColor="text1"/>
          <w:sz w:val="28"/>
          <w:szCs w:val="28"/>
          <w:shd w:val="clear" w:color="auto" w:fill="FFFFFF"/>
          <w:lang w:eastAsia="ru-RU"/>
        </w:rPr>
        <w:t>опулярное средство о</w:t>
      </w:r>
      <w:r>
        <w:rPr>
          <w:rFonts w:ascii="Times New Roman" w:eastAsia="Times New Roman" w:hAnsi="Times New Roman" w:cs="Times New Roman"/>
          <w:iCs/>
          <w:color w:val="000000" w:themeColor="text1"/>
          <w:sz w:val="28"/>
          <w:szCs w:val="28"/>
          <w:shd w:val="clear" w:color="auto" w:fill="FFFFFF"/>
          <w:lang w:eastAsia="ru-RU"/>
        </w:rPr>
        <w:t>бучения у педагогов Европы и </w:t>
      </w:r>
    </w:p>
    <w:p w:rsidR="00A1737B" w:rsidRDefault="00A6538B" w:rsidP="00A1737B">
      <w:pPr>
        <w:shd w:val="clear" w:color="auto" w:fill="FEFDFA"/>
        <w:spacing w:after="0" w:line="240" w:lineRule="auto"/>
        <w:jc w:val="both"/>
        <w:rPr>
          <w:rFonts w:ascii="Times New Roman" w:eastAsia="Times New Roman" w:hAnsi="Times New Roman" w:cs="Times New Roman"/>
          <w:iCs/>
          <w:color w:val="000000" w:themeColor="text1"/>
          <w:sz w:val="21"/>
          <w:szCs w:val="21"/>
          <w:lang w:eastAsia="ru-RU"/>
        </w:rPr>
      </w:pPr>
      <w:r>
        <w:rPr>
          <w:rFonts w:ascii="Times New Roman" w:eastAsia="Times New Roman" w:hAnsi="Times New Roman" w:cs="Times New Roman"/>
          <w:iCs/>
          <w:color w:val="000000" w:themeColor="text1"/>
          <w:sz w:val="28"/>
          <w:szCs w:val="28"/>
          <w:shd w:val="clear" w:color="auto" w:fill="FFFFFF"/>
          <w:lang w:eastAsia="ru-RU"/>
        </w:rPr>
        <w:t>Аме</w:t>
      </w:r>
      <w:r w:rsidR="00F44BB2" w:rsidRPr="00F44BB2">
        <w:rPr>
          <w:rFonts w:ascii="Times New Roman" w:eastAsia="Times New Roman" w:hAnsi="Times New Roman" w:cs="Times New Roman"/>
          <w:iCs/>
          <w:color w:val="000000" w:themeColor="text1"/>
          <w:sz w:val="28"/>
          <w:szCs w:val="28"/>
          <w:shd w:val="clear" w:color="auto" w:fill="FFFFFF"/>
          <w:lang w:eastAsia="ru-RU"/>
        </w:rPr>
        <w:t>рики</w:t>
      </w:r>
      <w:proofErr w:type="gramStart"/>
      <w:r w:rsidR="00F44BB2" w:rsidRPr="00F44BB2">
        <w:rPr>
          <w:rFonts w:ascii="Times New Roman" w:eastAsia="Times New Roman" w:hAnsi="Times New Roman" w:cs="Times New Roman"/>
          <w:iCs/>
          <w:color w:val="000000" w:themeColor="text1"/>
          <w:sz w:val="28"/>
          <w:szCs w:val="28"/>
          <w:shd w:val="clear" w:color="auto" w:fill="FFFFFF"/>
          <w:lang w:eastAsia="ru-RU"/>
        </w:rPr>
        <w:t>.Л</w:t>
      </w:r>
      <w:proofErr w:type="gramEnd"/>
      <w:r w:rsidR="00F44BB2" w:rsidRPr="00F44BB2">
        <w:rPr>
          <w:rFonts w:ascii="Times New Roman" w:eastAsia="Times New Roman" w:hAnsi="Times New Roman" w:cs="Times New Roman"/>
          <w:iCs/>
          <w:color w:val="000000" w:themeColor="text1"/>
          <w:sz w:val="28"/>
          <w:szCs w:val="28"/>
          <w:shd w:val="clear" w:color="auto" w:fill="FFFFFF"/>
          <w:lang w:eastAsia="ru-RU"/>
        </w:rPr>
        <w:t>эпбук представляет собой интерактивное пространство в виде </w:t>
      </w:r>
      <w:r>
        <w:rPr>
          <w:rFonts w:ascii="Times New Roman" w:eastAsia="Times New Roman" w:hAnsi="Times New Roman" w:cs="Times New Roman"/>
          <w:iCs/>
          <w:color w:val="000000" w:themeColor="text1"/>
          <w:sz w:val="28"/>
          <w:szCs w:val="28"/>
          <w:shd w:val="clear" w:color="auto" w:fill="FFFFFF"/>
          <w:lang w:eastAsia="ru-RU"/>
        </w:rPr>
        <w:t>картонной</w:t>
      </w:r>
      <w:r w:rsidR="00F44BB2" w:rsidRPr="00F44BB2">
        <w:rPr>
          <w:rFonts w:ascii="Times New Roman" w:eastAsia="Times New Roman" w:hAnsi="Times New Roman" w:cs="Times New Roman"/>
          <w:iCs/>
          <w:color w:val="000000" w:themeColor="text1"/>
          <w:sz w:val="28"/>
          <w:szCs w:val="28"/>
          <w:shd w:val="clear" w:color="auto" w:fill="FFFFFF"/>
          <w:lang w:eastAsia="ru-RU"/>
        </w:rPr>
        <w:t> п</w:t>
      </w:r>
      <w:r w:rsidR="00F44BB2" w:rsidRPr="00F44BB2">
        <w:rPr>
          <w:rFonts w:ascii="Times New Roman" w:eastAsia="Times New Roman" w:hAnsi="Times New Roman" w:cs="Times New Roman"/>
          <w:iCs/>
          <w:color w:val="000000" w:themeColor="text1"/>
          <w:sz w:val="28"/>
          <w:szCs w:val="28"/>
          <w:lang w:eastAsia="ru-RU"/>
        </w:rPr>
        <w:t>апки, в которой размещены материалы по одной </w:t>
      </w:r>
      <w:r>
        <w:rPr>
          <w:rFonts w:ascii="Times New Roman" w:eastAsia="Times New Roman" w:hAnsi="Times New Roman" w:cs="Times New Roman"/>
          <w:iCs/>
          <w:color w:val="000000" w:themeColor="text1"/>
          <w:sz w:val="28"/>
          <w:szCs w:val="28"/>
          <w:lang w:eastAsia="ru-RU"/>
        </w:rPr>
        <w:t>тематике. </w:t>
      </w:r>
      <w:proofErr w:type="gramStart"/>
      <w:r>
        <w:rPr>
          <w:rFonts w:ascii="Times New Roman" w:eastAsia="Times New Roman" w:hAnsi="Times New Roman" w:cs="Times New Roman"/>
          <w:iCs/>
          <w:color w:val="000000" w:themeColor="text1"/>
          <w:sz w:val="28"/>
          <w:szCs w:val="28"/>
          <w:lang w:eastAsia="ru-RU"/>
        </w:rPr>
        <w:t>Вся имеющаяся</w:t>
      </w:r>
      <w:r w:rsidR="00F44BB2" w:rsidRPr="00F44BB2">
        <w:rPr>
          <w:rFonts w:ascii="Times New Roman" w:eastAsia="Times New Roman" w:hAnsi="Times New Roman" w:cs="Times New Roman"/>
          <w:iCs/>
          <w:color w:val="000000" w:themeColor="text1"/>
          <w:sz w:val="28"/>
          <w:szCs w:val="28"/>
          <w:lang w:eastAsia="ru-RU"/>
        </w:rPr>
        <w:t> информация по теме</w:t>
      </w:r>
      <w:r>
        <w:rPr>
          <w:rFonts w:ascii="Times New Roman" w:eastAsia="Times New Roman" w:hAnsi="Times New Roman" w:cs="Times New Roman"/>
          <w:iCs/>
          <w:color w:val="000000" w:themeColor="text1"/>
          <w:sz w:val="28"/>
          <w:szCs w:val="28"/>
          <w:lang w:eastAsia="ru-RU"/>
        </w:rPr>
        <w:t xml:space="preserve"> </w:t>
      </w:r>
      <w:r w:rsidR="00F44BB2" w:rsidRPr="00F44BB2">
        <w:rPr>
          <w:rFonts w:ascii="Times New Roman" w:eastAsia="Times New Roman" w:hAnsi="Times New Roman" w:cs="Times New Roman"/>
          <w:iCs/>
          <w:color w:val="000000" w:themeColor="text1"/>
          <w:sz w:val="28"/>
          <w:szCs w:val="28"/>
          <w:shd w:val="clear" w:color="auto" w:fill="FFFFFF"/>
          <w:lang w:eastAsia="ru-RU"/>
        </w:rPr>
        <w:t>представлена </w:t>
      </w:r>
      <w:r>
        <w:rPr>
          <w:rFonts w:ascii="Times New Roman" w:eastAsia="Times New Roman" w:hAnsi="Times New Roman" w:cs="Times New Roman"/>
          <w:iCs/>
          <w:color w:val="000000" w:themeColor="text1"/>
          <w:sz w:val="28"/>
          <w:szCs w:val="28"/>
          <w:lang w:eastAsia="ru-RU"/>
        </w:rPr>
        <w:t xml:space="preserve">в разнообразных формах, </w:t>
      </w:r>
      <w:r w:rsidR="00F44BB2" w:rsidRPr="00F44BB2">
        <w:rPr>
          <w:rFonts w:ascii="Times New Roman" w:eastAsia="Times New Roman" w:hAnsi="Times New Roman" w:cs="Times New Roman"/>
          <w:iCs/>
          <w:color w:val="000000" w:themeColor="text1"/>
          <w:sz w:val="28"/>
          <w:szCs w:val="28"/>
          <w:lang w:eastAsia="ru-RU"/>
        </w:rPr>
        <w:t>выполненных</w:t>
      </w:r>
      <w:r>
        <w:rPr>
          <w:rFonts w:ascii="Times New Roman" w:eastAsia="Times New Roman" w:hAnsi="Times New Roman" w:cs="Times New Roman"/>
          <w:iCs/>
          <w:color w:val="000000" w:themeColor="text1"/>
          <w:sz w:val="28"/>
          <w:szCs w:val="28"/>
          <w:lang w:eastAsia="ru-RU"/>
        </w:rPr>
        <w:t xml:space="preserve"> </w:t>
      </w:r>
      <w:r w:rsidR="00F44BB2" w:rsidRPr="00F44BB2">
        <w:rPr>
          <w:rFonts w:ascii="Times New Roman" w:eastAsia="Times New Roman" w:hAnsi="Times New Roman" w:cs="Times New Roman"/>
          <w:iCs/>
          <w:color w:val="000000" w:themeColor="text1"/>
          <w:sz w:val="28"/>
          <w:szCs w:val="28"/>
          <w:shd w:val="clear" w:color="auto" w:fill="FFFFFF"/>
          <w:lang w:eastAsia="ru-RU"/>
        </w:rPr>
        <w:t>всевозможными способами</w:t>
      </w:r>
      <w:r>
        <w:rPr>
          <w:rFonts w:ascii="Times New Roman" w:eastAsia="Times New Roman" w:hAnsi="Times New Roman" w:cs="Times New Roman"/>
          <w:iCs/>
          <w:color w:val="000000" w:themeColor="text1"/>
          <w:sz w:val="28"/>
          <w:szCs w:val="28"/>
          <w:shd w:val="clear" w:color="auto" w:fill="FFFFFF"/>
          <w:lang w:eastAsia="ru-RU"/>
        </w:rPr>
        <w:t xml:space="preserve"> </w:t>
      </w:r>
      <w:r w:rsidR="00F44BB2" w:rsidRPr="00F44BB2">
        <w:rPr>
          <w:rFonts w:ascii="Times New Roman" w:eastAsia="Times New Roman" w:hAnsi="Times New Roman" w:cs="Times New Roman"/>
          <w:iCs/>
          <w:color w:val="000000" w:themeColor="text1"/>
          <w:sz w:val="28"/>
          <w:szCs w:val="28"/>
          <w:shd w:val="clear" w:color="auto" w:fill="FFFFFF"/>
          <w:lang w:eastAsia="ru-RU"/>
        </w:rPr>
        <w:t>бумажного </w:t>
      </w:r>
      <w:r>
        <w:rPr>
          <w:rFonts w:ascii="Times New Roman" w:eastAsia="Times New Roman" w:hAnsi="Times New Roman" w:cs="Times New Roman"/>
          <w:iCs/>
          <w:color w:val="000000" w:themeColor="text1"/>
          <w:sz w:val="28"/>
          <w:szCs w:val="28"/>
          <w:lang w:eastAsia="ru-RU"/>
        </w:rPr>
        <w:t xml:space="preserve">конструирования, </w:t>
      </w:r>
      <w:r w:rsidR="00F44BB2" w:rsidRPr="00F44BB2">
        <w:rPr>
          <w:rFonts w:ascii="Times New Roman" w:eastAsia="Times New Roman" w:hAnsi="Times New Roman" w:cs="Times New Roman"/>
          <w:iCs/>
          <w:color w:val="000000" w:themeColor="text1"/>
          <w:sz w:val="28"/>
          <w:szCs w:val="28"/>
          <w:lang w:eastAsia="ru-RU"/>
        </w:rPr>
        <w:t>способствующего</w:t>
      </w:r>
      <w:r w:rsidR="00F44BB2" w:rsidRPr="00F44BB2">
        <w:rPr>
          <w:rFonts w:ascii="Times New Roman" w:eastAsia="Times New Roman" w:hAnsi="Times New Roman" w:cs="Times New Roman"/>
          <w:iCs/>
          <w:color w:val="000000" w:themeColor="text1"/>
          <w:sz w:val="28"/>
          <w:szCs w:val="28"/>
          <w:shd w:val="clear" w:color="auto" w:fill="FFFFFF"/>
          <w:lang w:eastAsia="ru-RU"/>
        </w:rPr>
        <w:t> вызвать интерес </w:t>
      </w:r>
      <w:r>
        <w:rPr>
          <w:rFonts w:ascii="Times New Roman" w:eastAsia="Times New Roman" w:hAnsi="Times New Roman" w:cs="Times New Roman"/>
          <w:iCs/>
          <w:color w:val="000000" w:themeColor="text1"/>
          <w:sz w:val="21"/>
          <w:szCs w:val="21"/>
          <w:lang w:eastAsia="ru-RU"/>
        </w:rPr>
        <w:t xml:space="preserve"> </w:t>
      </w:r>
      <w:r w:rsidR="00F44BB2" w:rsidRPr="00F44BB2">
        <w:rPr>
          <w:rFonts w:ascii="Times New Roman" w:eastAsia="Times New Roman" w:hAnsi="Times New Roman" w:cs="Times New Roman"/>
          <w:iCs/>
          <w:color w:val="000000" w:themeColor="text1"/>
          <w:sz w:val="28"/>
          <w:szCs w:val="28"/>
          <w:shd w:val="clear" w:color="auto" w:fill="FFFFFF"/>
          <w:lang w:eastAsia="ru-RU"/>
        </w:rPr>
        <w:t>ребенка к пособию: книга-блокнот, книга-флипп, кни</w:t>
      </w:r>
      <w:r>
        <w:rPr>
          <w:rFonts w:ascii="Times New Roman" w:eastAsia="Times New Roman" w:hAnsi="Times New Roman" w:cs="Times New Roman"/>
          <w:iCs/>
          <w:color w:val="000000" w:themeColor="text1"/>
          <w:sz w:val="28"/>
          <w:szCs w:val="28"/>
          <w:shd w:val="clear" w:color="auto" w:fill="FFFFFF"/>
          <w:lang w:eastAsia="ru-RU"/>
        </w:rPr>
        <w:t xml:space="preserve">га-коробка, книги с трехмерными </w:t>
      </w:r>
      <w:r w:rsidR="00F44BB2" w:rsidRPr="00F44BB2">
        <w:rPr>
          <w:rFonts w:ascii="Times New Roman" w:eastAsia="Times New Roman" w:hAnsi="Times New Roman" w:cs="Times New Roman"/>
          <w:iCs/>
          <w:color w:val="000000" w:themeColor="text1"/>
          <w:sz w:val="28"/>
          <w:szCs w:val="28"/>
          <w:shd w:val="clear" w:color="auto" w:fill="FFFFFF"/>
          <w:lang w:eastAsia="ru-RU"/>
        </w:rPr>
        <w:t>иллюстрациями, книга с закладками, книга-гармош</w:t>
      </w:r>
      <w:r>
        <w:rPr>
          <w:rFonts w:ascii="Times New Roman" w:eastAsia="Times New Roman" w:hAnsi="Times New Roman" w:cs="Times New Roman"/>
          <w:iCs/>
          <w:color w:val="000000" w:themeColor="text1"/>
          <w:sz w:val="28"/>
          <w:szCs w:val="28"/>
          <w:shd w:val="clear" w:color="auto" w:fill="FFFFFF"/>
          <w:lang w:eastAsia="ru-RU"/>
        </w:rPr>
        <w:t xml:space="preserve">ка, книга - «тоннель», книга «с </w:t>
      </w:r>
      <w:r w:rsidR="00F44BB2" w:rsidRPr="00F44BB2">
        <w:rPr>
          <w:rFonts w:ascii="Times New Roman" w:eastAsia="Times New Roman" w:hAnsi="Times New Roman" w:cs="Times New Roman"/>
          <w:iCs/>
          <w:color w:val="000000" w:themeColor="text1"/>
          <w:sz w:val="28"/>
          <w:szCs w:val="28"/>
          <w:shd w:val="clear" w:color="auto" w:fill="FFFFFF"/>
          <w:lang w:eastAsia="ru-RU"/>
        </w:rPr>
        <w:t>колесами», книги разных форм, веерные книги, окошки,</w:t>
      </w:r>
      <w:r>
        <w:rPr>
          <w:rFonts w:ascii="Times New Roman" w:eastAsia="Times New Roman" w:hAnsi="Times New Roman" w:cs="Times New Roman"/>
          <w:iCs/>
          <w:color w:val="000000" w:themeColor="text1"/>
          <w:sz w:val="28"/>
          <w:szCs w:val="28"/>
          <w:shd w:val="clear" w:color="auto" w:fill="FFFFFF"/>
          <w:lang w:eastAsia="ru-RU"/>
        </w:rPr>
        <w:t xml:space="preserve"> </w:t>
      </w:r>
      <w:r>
        <w:rPr>
          <w:rFonts w:ascii="Times New Roman" w:eastAsia="Times New Roman" w:hAnsi="Times New Roman" w:cs="Times New Roman"/>
          <w:iCs/>
          <w:color w:val="000000" w:themeColor="text1"/>
          <w:sz w:val="28"/>
          <w:szCs w:val="28"/>
          <w:lang w:eastAsia="ru-RU"/>
        </w:rPr>
        <w:t xml:space="preserve">дверки,  карманы с замочками, </w:t>
      </w:r>
      <w:r w:rsidR="00F44BB2" w:rsidRPr="00F44BB2">
        <w:rPr>
          <w:rFonts w:ascii="Times New Roman" w:eastAsia="Times New Roman" w:hAnsi="Times New Roman" w:cs="Times New Roman"/>
          <w:iCs/>
          <w:color w:val="000000" w:themeColor="text1"/>
          <w:sz w:val="28"/>
          <w:szCs w:val="28"/>
          <w:lang w:eastAsia="ru-RU"/>
        </w:rPr>
        <w:t>веерные книги, </w:t>
      </w:r>
      <w:r w:rsidR="00F44BB2" w:rsidRPr="00F44BB2">
        <w:rPr>
          <w:rFonts w:ascii="Times New Roman" w:eastAsia="Times New Roman" w:hAnsi="Times New Roman" w:cs="Times New Roman"/>
          <w:iCs/>
          <w:color w:val="000000" w:themeColor="text1"/>
          <w:sz w:val="28"/>
          <w:szCs w:val="28"/>
          <w:shd w:val="clear" w:color="auto" w:fill="FFFFFF"/>
          <w:lang w:eastAsia="ru-RU"/>
        </w:rPr>
        <w:t>дверки,  карманы с замочками, веерные книги.</w:t>
      </w:r>
      <w:proofErr w:type="gramEnd"/>
    </w:p>
    <w:p w:rsidR="00A1737B" w:rsidRPr="00A1737B" w:rsidRDefault="00A1737B" w:rsidP="00A1737B">
      <w:pPr>
        <w:shd w:val="clear" w:color="auto" w:fill="FEFDFA"/>
        <w:spacing w:after="0" w:line="240" w:lineRule="auto"/>
        <w:ind w:firstLine="709"/>
        <w:jc w:val="both"/>
        <w:rPr>
          <w:rFonts w:ascii="Times New Roman" w:eastAsia="Times New Roman" w:hAnsi="Times New Roman" w:cs="Times New Roman"/>
          <w:iCs/>
          <w:color w:val="000000" w:themeColor="text1"/>
          <w:sz w:val="21"/>
          <w:szCs w:val="21"/>
          <w:lang w:eastAsia="ru-RU"/>
        </w:rPr>
      </w:pPr>
      <w:r w:rsidRPr="00A1737B">
        <w:rPr>
          <w:rFonts w:ascii="Times New Roman" w:eastAsia="Times New Roman" w:hAnsi="Times New Roman" w:cs="Times New Roman"/>
          <w:iCs/>
          <w:color w:val="000000" w:themeColor="text1"/>
          <w:sz w:val="28"/>
          <w:szCs w:val="28"/>
          <w:lang w:eastAsia="ru-RU"/>
        </w:rPr>
        <w:t>П</w:t>
      </w:r>
      <w:r w:rsidRPr="00A1737B">
        <w:rPr>
          <w:rFonts w:ascii="Times New Roman" w:eastAsia="Times New Roman" w:hAnsi="Times New Roman" w:cs="Times New Roman"/>
          <w:sz w:val="28"/>
          <w:szCs w:val="28"/>
          <w:lang w:eastAsia="ru-RU"/>
        </w:rPr>
        <w:t>роцесс изготовления лэпбука невероятно захватывающий и интересный</w:t>
      </w:r>
      <w:r>
        <w:rPr>
          <w:rFonts w:ascii="Times New Roman" w:eastAsia="Times New Roman" w:hAnsi="Times New Roman" w:cs="Times New Roman"/>
          <w:sz w:val="24"/>
          <w:szCs w:val="24"/>
          <w:lang w:eastAsia="ru-RU"/>
        </w:rPr>
        <w:t xml:space="preserve">. </w:t>
      </w:r>
      <w:r w:rsidR="00A6538B" w:rsidRPr="00A6538B">
        <w:rPr>
          <w:rFonts w:ascii="Times New Roman" w:eastAsia="Times New Roman" w:hAnsi="Times New Roman" w:cs="Times New Roman"/>
          <w:sz w:val="28"/>
          <w:szCs w:val="28"/>
          <w:lang w:eastAsia="ru-RU"/>
        </w:rPr>
        <w:t xml:space="preserve">Для этого вам понадобятся следующие материалы: </w:t>
      </w:r>
    </w:p>
    <w:p w:rsidR="00A1737B" w:rsidRDefault="00A6538B" w:rsidP="00A1737B">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A1737B">
        <w:rPr>
          <w:rFonts w:ascii="Times New Roman" w:eastAsia="Times New Roman" w:hAnsi="Times New Roman" w:cs="Times New Roman"/>
          <w:sz w:val="28"/>
          <w:szCs w:val="28"/>
          <w:lang w:eastAsia="ru-RU"/>
        </w:rPr>
        <w:t xml:space="preserve">картон-основа (картонная папка или лист плотной бумаги формата А3); бумага (белая, цветная, бумага для </w:t>
      </w:r>
      <w:proofErr w:type="spellStart"/>
      <w:r w:rsidRPr="00A1737B">
        <w:rPr>
          <w:rFonts w:ascii="Times New Roman" w:eastAsia="Times New Roman" w:hAnsi="Times New Roman" w:cs="Times New Roman"/>
          <w:sz w:val="28"/>
          <w:szCs w:val="28"/>
          <w:lang w:eastAsia="ru-RU"/>
        </w:rPr>
        <w:t>скрапбукинга</w:t>
      </w:r>
      <w:proofErr w:type="spellEnd"/>
      <w:r w:rsidRPr="00A1737B">
        <w:rPr>
          <w:rFonts w:ascii="Times New Roman" w:eastAsia="Times New Roman" w:hAnsi="Times New Roman" w:cs="Times New Roman"/>
          <w:sz w:val="28"/>
          <w:szCs w:val="28"/>
          <w:lang w:eastAsia="ru-RU"/>
        </w:rPr>
        <w:t xml:space="preserve"> с различными расцветками и текстурой); </w:t>
      </w:r>
    </w:p>
    <w:p w:rsidR="00A1737B" w:rsidRDefault="00A6538B" w:rsidP="00A1737B">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A1737B">
        <w:rPr>
          <w:rFonts w:ascii="Times New Roman" w:eastAsia="Times New Roman" w:hAnsi="Times New Roman" w:cs="Times New Roman"/>
          <w:sz w:val="28"/>
          <w:szCs w:val="28"/>
          <w:lang w:eastAsia="ru-RU"/>
        </w:rPr>
        <w:t xml:space="preserve">принтер и/или ручки, карандаши, фломастеры, краски; </w:t>
      </w:r>
    </w:p>
    <w:p w:rsidR="00A1737B" w:rsidRDefault="00A6538B" w:rsidP="00A1737B">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A1737B">
        <w:rPr>
          <w:rFonts w:ascii="Times New Roman" w:eastAsia="Times New Roman" w:hAnsi="Times New Roman" w:cs="Times New Roman"/>
          <w:sz w:val="28"/>
          <w:szCs w:val="28"/>
          <w:lang w:eastAsia="ru-RU"/>
        </w:rPr>
        <w:t xml:space="preserve">обычные и фигурные ножницы; </w:t>
      </w:r>
    </w:p>
    <w:p w:rsidR="00A1737B" w:rsidRDefault="00A6538B" w:rsidP="00A1737B">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A1737B">
        <w:rPr>
          <w:rFonts w:ascii="Times New Roman" w:eastAsia="Times New Roman" w:hAnsi="Times New Roman" w:cs="Times New Roman"/>
          <w:sz w:val="28"/>
          <w:szCs w:val="28"/>
          <w:lang w:eastAsia="ru-RU"/>
        </w:rPr>
        <w:t xml:space="preserve">клей и/или скотч; </w:t>
      </w:r>
    </w:p>
    <w:p w:rsidR="00A1737B" w:rsidRDefault="00A6538B" w:rsidP="00A1737B">
      <w:pPr>
        <w:pStyle w:val="a5"/>
        <w:numPr>
          <w:ilvl w:val="0"/>
          <w:numId w:val="2"/>
        </w:numPr>
        <w:spacing w:after="0" w:line="240" w:lineRule="auto"/>
        <w:jc w:val="both"/>
        <w:rPr>
          <w:rFonts w:ascii="Times New Roman" w:eastAsia="Times New Roman" w:hAnsi="Times New Roman" w:cs="Times New Roman"/>
          <w:sz w:val="28"/>
          <w:szCs w:val="28"/>
          <w:lang w:eastAsia="ru-RU"/>
        </w:rPr>
      </w:pPr>
      <w:proofErr w:type="spellStart"/>
      <w:r w:rsidRPr="00A1737B">
        <w:rPr>
          <w:rFonts w:ascii="Times New Roman" w:eastAsia="Times New Roman" w:hAnsi="Times New Roman" w:cs="Times New Roman"/>
          <w:sz w:val="28"/>
          <w:szCs w:val="28"/>
          <w:lang w:eastAsia="ru-RU"/>
        </w:rPr>
        <w:t>степлер</w:t>
      </w:r>
      <w:proofErr w:type="spellEnd"/>
      <w:r w:rsidRPr="00A1737B">
        <w:rPr>
          <w:rFonts w:ascii="Times New Roman" w:eastAsia="Times New Roman" w:hAnsi="Times New Roman" w:cs="Times New Roman"/>
          <w:sz w:val="28"/>
          <w:szCs w:val="28"/>
          <w:lang w:eastAsia="ru-RU"/>
        </w:rPr>
        <w:t xml:space="preserve">; </w:t>
      </w:r>
    </w:p>
    <w:p w:rsidR="00A1737B" w:rsidRDefault="00A6538B" w:rsidP="00A1737B">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A1737B">
        <w:rPr>
          <w:rFonts w:ascii="Times New Roman" w:eastAsia="Times New Roman" w:hAnsi="Times New Roman" w:cs="Times New Roman"/>
          <w:sz w:val="28"/>
          <w:szCs w:val="28"/>
          <w:lang w:eastAsia="ru-RU"/>
        </w:rPr>
        <w:t xml:space="preserve">декоративные элементы по необходимости (пуговицы, </w:t>
      </w:r>
      <w:proofErr w:type="spellStart"/>
      <w:r w:rsidRPr="00A1737B">
        <w:rPr>
          <w:rFonts w:ascii="Times New Roman" w:eastAsia="Times New Roman" w:hAnsi="Times New Roman" w:cs="Times New Roman"/>
          <w:sz w:val="28"/>
          <w:szCs w:val="28"/>
          <w:lang w:eastAsia="ru-RU"/>
        </w:rPr>
        <w:t>пайетки</w:t>
      </w:r>
      <w:proofErr w:type="spellEnd"/>
      <w:r w:rsidRPr="00A1737B">
        <w:rPr>
          <w:rFonts w:ascii="Times New Roman" w:eastAsia="Times New Roman" w:hAnsi="Times New Roman" w:cs="Times New Roman"/>
          <w:sz w:val="28"/>
          <w:szCs w:val="28"/>
          <w:lang w:eastAsia="ru-RU"/>
        </w:rPr>
        <w:t xml:space="preserve">, </w:t>
      </w:r>
      <w:proofErr w:type="spellStart"/>
      <w:r w:rsidRPr="00A1737B">
        <w:rPr>
          <w:rFonts w:ascii="Times New Roman" w:eastAsia="Times New Roman" w:hAnsi="Times New Roman" w:cs="Times New Roman"/>
          <w:sz w:val="28"/>
          <w:szCs w:val="28"/>
          <w:lang w:eastAsia="ru-RU"/>
        </w:rPr>
        <w:t>брадсы</w:t>
      </w:r>
      <w:proofErr w:type="spellEnd"/>
      <w:r w:rsidRPr="00A1737B">
        <w:rPr>
          <w:rFonts w:ascii="Times New Roman" w:eastAsia="Times New Roman" w:hAnsi="Times New Roman" w:cs="Times New Roman"/>
          <w:sz w:val="28"/>
          <w:szCs w:val="28"/>
          <w:lang w:eastAsia="ru-RU"/>
        </w:rPr>
        <w:t xml:space="preserve">, подвески, скрепки, засушенные листья, наклейки, вырезанные из журналов тематические картинки и т.д.) </w:t>
      </w:r>
    </w:p>
    <w:p w:rsidR="00A6538B" w:rsidRDefault="00A6538B" w:rsidP="00A1737B">
      <w:pPr>
        <w:spacing w:after="0" w:line="240" w:lineRule="auto"/>
        <w:ind w:firstLine="709"/>
        <w:jc w:val="both"/>
        <w:rPr>
          <w:rFonts w:ascii="Times New Roman" w:eastAsia="Times New Roman" w:hAnsi="Times New Roman" w:cs="Times New Roman"/>
          <w:sz w:val="28"/>
          <w:szCs w:val="28"/>
          <w:lang w:eastAsia="ru-RU"/>
        </w:rPr>
      </w:pPr>
      <w:r w:rsidRPr="00A1737B">
        <w:rPr>
          <w:rFonts w:ascii="Times New Roman" w:eastAsia="Times New Roman" w:hAnsi="Times New Roman" w:cs="Times New Roman"/>
          <w:sz w:val="28"/>
          <w:szCs w:val="28"/>
          <w:lang w:eastAsia="ru-RU"/>
        </w:rPr>
        <w:t>Готовые тематические шаблоны для лэпбуков и кармашков для них, которые можно скачать бесплатно или за символическую плату в Сети, – лучший вариант для новичков. Однако вы можете попробовать сделать и что-то свое, оригинальное. Поверьте, это не так уж и сложно – главное, начать и увлечься процессом.</w:t>
      </w:r>
    </w:p>
    <w:p w:rsidR="00A1737B" w:rsidRDefault="00A1737B" w:rsidP="00A1737B">
      <w:pPr>
        <w:spacing w:after="0" w:line="240" w:lineRule="auto"/>
        <w:ind w:firstLine="709"/>
        <w:jc w:val="both"/>
        <w:rPr>
          <w:rFonts w:ascii="Times New Roman" w:eastAsia="Times New Roman" w:hAnsi="Times New Roman" w:cs="Times New Roman"/>
          <w:sz w:val="28"/>
          <w:szCs w:val="28"/>
          <w:lang w:eastAsia="ru-RU"/>
        </w:rPr>
      </w:pPr>
      <w:r w:rsidRPr="00A1737B">
        <w:rPr>
          <w:rFonts w:ascii="Times New Roman" w:eastAsia="Times New Roman" w:hAnsi="Times New Roman" w:cs="Times New Roman"/>
          <w:sz w:val="28"/>
          <w:szCs w:val="28"/>
          <w:lang w:eastAsia="ru-RU"/>
        </w:rPr>
        <w:t xml:space="preserve">Определитесь с темой своей папки. Если вы изготавливаете лэпбук для дошкольников, то темы и материалы для них должны быть элементарными, для школьников можно подобрать материал </w:t>
      </w:r>
      <w:proofErr w:type="gramStart"/>
      <w:r w:rsidRPr="00A1737B">
        <w:rPr>
          <w:rFonts w:ascii="Times New Roman" w:eastAsia="Times New Roman" w:hAnsi="Times New Roman" w:cs="Times New Roman"/>
          <w:sz w:val="28"/>
          <w:szCs w:val="28"/>
          <w:lang w:eastAsia="ru-RU"/>
        </w:rPr>
        <w:t>посложнее</w:t>
      </w:r>
      <w:proofErr w:type="gramEnd"/>
      <w:r w:rsidRPr="00A1737B">
        <w:rPr>
          <w:rFonts w:ascii="Times New Roman" w:eastAsia="Times New Roman" w:hAnsi="Times New Roman" w:cs="Times New Roman"/>
          <w:sz w:val="28"/>
          <w:szCs w:val="28"/>
          <w:lang w:eastAsia="ru-RU"/>
        </w:rPr>
        <w:t>. К тому же, если вы делаете лэпбук не для коллектива, а для одного ребенка, не забывайте ориентироваться на него: какие темы нуждаются в изучении или закреплении, насколько ребенок продвинут в той или иной теме. Посоветуйтесь с ребенком, на какую тему он хотел бы подобрать материал и изготовить папку. Создайте основу тематической папки. Существует три основных варианта: базовый, базовый с добавлением 1-2 расширений и сдвоенный базовы</w:t>
      </w:r>
      <w:r>
        <w:rPr>
          <w:rFonts w:ascii="Times New Roman" w:eastAsia="Times New Roman" w:hAnsi="Times New Roman" w:cs="Times New Roman"/>
          <w:sz w:val="28"/>
          <w:szCs w:val="28"/>
          <w:lang w:eastAsia="ru-RU"/>
        </w:rPr>
        <w:t xml:space="preserve">й. Изготовление таких основ подробно показано </w:t>
      </w:r>
      <w:r w:rsidRPr="00A1737B">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w:t>
      </w:r>
      <w:r w:rsidRPr="00A1737B">
        <w:rPr>
          <w:rFonts w:ascii="Times New Roman" w:eastAsia="Times New Roman" w:hAnsi="Times New Roman" w:cs="Times New Roman"/>
          <w:sz w:val="28"/>
          <w:szCs w:val="28"/>
          <w:lang w:eastAsia="ru-RU"/>
        </w:rPr>
        <w:t xml:space="preserve"> картинках: </w:t>
      </w:r>
    </w:p>
    <w:p w:rsidR="00A1737B" w:rsidRDefault="00A1737B" w:rsidP="00A1737B">
      <w:pPr>
        <w:spacing w:after="0" w:line="240" w:lineRule="auto"/>
        <w:jc w:val="center"/>
        <w:rPr>
          <w:rFonts w:ascii="Times New Roman" w:eastAsia="Times New Roman" w:hAnsi="Times New Roman" w:cs="Times New Roman"/>
          <w:sz w:val="24"/>
          <w:szCs w:val="24"/>
          <w:lang w:eastAsia="ru-RU"/>
        </w:rPr>
      </w:pPr>
    </w:p>
    <w:p w:rsidR="00A1737B" w:rsidRPr="00A1737B" w:rsidRDefault="00A1737B" w:rsidP="00A17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 вариант основы для лэпбука:</w:t>
      </w:r>
    </w:p>
    <w:p w:rsidR="00A1737B" w:rsidRDefault="00A1737B" w:rsidP="00A1737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240655" cy="1383030"/>
            <wp:effectExtent l="19050" t="0" r="0" b="0"/>
            <wp:docPr id="1" name="Рисунок 1" descr="C:\Users\надя\Desktop\Lapboo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я\Desktop\Lapbook-4.jpg"/>
                    <pic:cNvPicPr>
                      <a:picLocks noChangeAspect="1" noChangeArrowheads="1"/>
                    </pic:cNvPicPr>
                  </pic:nvPicPr>
                  <pic:blipFill>
                    <a:blip r:embed="rId7" cstate="print"/>
                    <a:srcRect/>
                    <a:stretch>
                      <a:fillRect/>
                    </a:stretch>
                  </pic:blipFill>
                  <pic:spPr bwMode="auto">
                    <a:xfrm>
                      <a:off x="0" y="0"/>
                      <a:ext cx="5240655" cy="1383030"/>
                    </a:xfrm>
                    <a:prstGeom prst="rect">
                      <a:avLst/>
                    </a:prstGeom>
                    <a:noFill/>
                    <a:ln w="9525">
                      <a:noFill/>
                      <a:miter lim="800000"/>
                      <a:headEnd/>
                      <a:tailEnd/>
                    </a:ln>
                  </pic:spPr>
                </pic:pic>
              </a:graphicData>
            </a:graphic>
          </wp:inline>
        </w:drawing>
      </w:r>
    </w:p>
    <w:p w:rsidR="00A1737B" w:rsidRDefault="00A1737B" w:rsidP="00A1737B">
      <w:pPr>
        <w:spacing w:after="0" w:line="240" w:lineRule="auto"/>
        <w:ind w:firstLine="709"/>
        <w:jc w:val="center"/>
        <w:rPr>
          <w:rFonts w:ascii="Times New Roman" w:eastAsia="Times New Roman" w:hAnsi="Times New Roman" w:cs="Times New Roman"/>
          <w:sz w:val="24"/>
          <w:szCs w:val="24"/>
          <w:lang w:eastAsia="ru-RU"/>
        </w:rPr>
      </w:pPr>
      <w:r w:rsidRPr="00A1737B">
        <w:rPr>
          <w:rFonts w:ascii="Times New Roman" w:eastAsia="Times New Roman" w:hAnsi="Times New Roman" w:cs="Times New Roman"/>
          <w:sz w:val="24"/>
          <w:szCs w:val="24"/>
          <w:lang w:eastAsia="ru-RU"/>
        </w:rPr>
        <w:t>Базовый вариант основы с расширени</w:t>
      </w:r>
      <w:r>
        <w:rPr>
          <w:rFonts w:ascii="Times New Roman" w:eastAsia="Times New Roman" w:hAnsi="Times New Roman" w:cs="Times New Roman"/>
          <w:sz w:val="24"/>
          <w:szCs w:val="24"/>
          <w:lang w:eastAsia="ru-RU"/>
        </w:rPr>
        <w:t>я</w:t>
      </w:r>
      <w:r w:rsidRPr="00A1737B">
        <w:rPr>
          <w:rFonts w:ascii="Times New Roman" w:eastAsia="Times New Roman" w:hAnsi="Times New Roman" w:cs="Times New Roman"/>
          <w:sz w:val="24"/>
          <w:szCs w:val="24"/>
          <w:lang w:eastAsia="ru-RU"/>
        </w:rPr>
        <w:t>ми</w:t>
      </w:r>
      <w:r>
        <w:rPr>
          <w:rFonts w:ascii="Times New Roman" w:eastAsia="Times New Roman" w:hAnsi="Times New Roman" w:cs="Times New Roman"/>
          <w:sz w:val="24"/>
          <w:szCs w:val="24"/>
          <w:lang w:eastAsia="ru-RU"/>
        </w:rPr>
        <w:t>:</w:t>
      </w:r>
    </w:p>
    <w:p w:rsidR="00A1737B" w:rsidRDefault="00A1737B" w:rsidP="00A1737B">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40655" cy="3672840"/>
            <wp:effectExtent l="19050" t="0" r="0" b="0"/>
            <wp:docPr id="2" name="Рисунок 2" descr="C:\Users\надя\Desktop\Lapboo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я\Desktop\Lapbook-5.jpg"/>
                    <pic:cNvPicPr>
                      <a:picLocks noChangeAspect="1" noChangeArrowheads="1"/>
                    </pic:cNvPicPr>
                  </pic:nvPicPr>
                  <pic:blipFill>
                    <a:blip r:embed="rId8" cstate="print"/>
                    <a:srcRect/>
                    <a:stretch>
                      <a:fillRect/>
                    </a:stretch>
                  </pic:blipFill>
                  <pic:spPr bwMode="auto">
                    <a:xfrm>
                      <a:off x="0" y="0"/>
                      <a:ext cx="5240655" cy="3672840"/>
                    </a:xfrm>
                    <a:prstGeom prst="rect">
                      <a:avLst/>
                    </a:prstGeom>
                    <a:noFill/>
                    <a:ln w="9525">
                      <a:noFill/>
                      <a:miter lim="800000"/>
                      <a:headEnd/>
                      <a:tailEnd/>
                    </a:ln>
                  </pic:spPr>
                </pic:pic>
              </a:graphicData>
            </a:graphic>
          </wp:inline>
        </w:drawing>
      </w:r>
    </w:p>
    <w:p w:rsidR="00A1737B" w:rsidRDefault="00A1737B" w:rsidP="00A1737B">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Сдвоенный базовый вариант основы для лэпбука:</w:t>
      </w:r>
    </w:p>
    <w:p w:rsidR="00A1737B" w:rsidRDefault="00A1737B" w:rsidP="00A1737B">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79645" cy="3419475"/>
            <wp:effectExtent l="19050" t="0" r="1905" b="0"/>
            <wp:docPr id="3" name="Рисунок 3" descr="C:\Users\надя\Desktop\Lapboo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дя\Desktop\Lapbook-6.jpg"/>
                    <pic:cNvPicPr>
                      <a:picLocks noChangeAspect="1" noChangeArrowheads="1"/>
                    </pic:cNvPicPr>
                  </pic:nvPicPr>
                  <pic:blipFill>
                    <a:blip r:embed="rId9" cstate="print"/>
                    <a:srcRect/>
                    <a:stretch>
                      <a:fillRect/>
                    </a:stretch>
                  </pic:blipFill>
                  <pic:spPr bwMode="auto">
                    <a:xfrm>
                      <a:off x="0" y="0"/>
                      <a:ext cx="4779645" cy="3419475"/>
                    </a:xfrm>
                    <a:prstGeom prst="rect">
                      <a:avLst/>
                    </a:prstGeom>
                    <a:noFill/>
                    <a:ln w="9525">
                      <a:noFill/>
                      <a:miter lim="800000"/>
                      <a:headEnd/>
                      <a:tailEnd/>
                    </a:ln>
                  </pic:spPr>
                </pic:pic>
              </a:graphicData>
            </a:graphic>
          </wp:inline>
        </w:drawing>
      </w:r>
    </w:p>
    <w:p w:rsidR="00FF242D" w:rsidRDefault="00A1737B" w:rsidP="00A1737B">
      <w:pPr>
        <w:spacing w:after="0" w:line="240" w:lineRule="auto"/>
        <w:ind w:firstLine="709"/>
        <w:jc w:val="both"/>
        <w:rPr>
          <w:rFonts w:ascii="Times New Roman" w:eastAsia="Times New Roman" w:hAnsi="Times New Roman" w:cs="Times New Roman"/>
          <w:sz w:val="28"/>
          <w:szCs w:val="28"/>
          <w:lang w:eastAsia="ru-RU"/>
        </w:rPr>
      </w:pPr>
      <w:r w:rsidRPr="00A1737B">
        <w:rPr>
          <w:rFonts w:ascii="Times New Roman" w:eastAsia="Times New Roman" w:hAnsi="Times New Roman" w:cs="Times New Roman"/>
          <w:sz w:val="28"/>
          <w:szCs w:val="28"/>
          <w:lang w:eastAsia="ru-RU"/>
        </w:rPr>
        <w:t xml:space="preserve">Распланируйте, какую именно информацию по выбранной теме будет содержать ваша папка. Нарисуйте несколько ориентировочных макетов на простом листе или в </w:t>
      </w:r>
      <w:proofErr w:type="spellStart"/>
      <w:r w:rsidRPr="00A1737B">
        <w:rPr>
          <w:rFonts w:ascii="Times New Roman" w:eastAsia="Times New Roman" w:hAnsi="Times New Roman" w:cs="Times New Roman"/>
          <w:sz w:val="28"/>
          <w:szCs w:val="28"/>
          <w:lang w:eastAsia="ru-RU"/>
        </w:rPr>
        <w:t>Ворде</w:t>
      </w:r>
      <w:proofErr w:type="spellEnd"/>
      <w:r w:rsidRPr="00A1737B">
        <w:rPr>
          <w:rFonts w:ascii="Times New Roman" w:eastAsia="Times New Roman" w:hAnsi="Times New Roman" w:cs="Times New Roman"/>
          <w:sz w:val="28"/>
          <w:szCs w:val="28"/>
          <w:lang w:eastAsia="ru-RU"/>
        </w:rPr>
        <w:t xml:space="preserve"> (</w:t>
      </w:r>
      <w:proofErr w:type="spellStart"/>
      <w:r w:rsidRPr="00A1737B">
        <w:rPr>
          <w:rFonts w:ascii="Times New Roman" w:eastAsia="Times New Roman" w:hAnsi="Times New Roman" w:cs="Times New Roman"/>
          <w:sz w:val="28"/>
          <w:szCs w:val="28"/>
          <w:lang w:eastAsia="ru-RU"/>
        </w:rPr>
        <w:t>Пэйнте</w:t>
      </w:r>
      <w:proofErr w:type="spellEnd"/>
      <w:r w:rsidRPr="00A1737B">
        <w:rPr>
          <w:rFonts w:ascii="Times New Roman" w:eastAsia="Times New Roman" w:hAnsi="Times New Roman" w:cs="Times New Roman"/>
          <w:sz w:val="28"/>
          <w:szCs w:val="28"/>
          <w:lang w:eastAsia="ru-RU"/>
        </w:rPr>
        <w:t xml:space="preserve"> или программе-проектировщике), выберите оптимальный вариант для </w:t>
      </w:r>
      <w:r w:rsidRPr="00A1737B">
        <w:rPr>
          <w:rFonts w:ascii="Times New Roman" w:eastAsia="Times New Roman" w:hAnsi="Times New Roman" w:cs="Times New Roman"/>
          <w:sz w:val="28"/>
          <w:szCs w:val="28"/>
          <w:lang w:eastAsia="ru-RU"/>
        </w:rPr>
        <w:lastRenderedPageBreak/>
        <w:t xml:space="preserve">размещения необходимой информации. Продумайте, какой вид будут иметь ваши кармашки (подтемы) и как будет организована в них информация. </w:t>
      </w:r>
    </w:p>
    <w:p w:rsidR="00FF242D" w:rsidRDefault="00A1737B" w:rsidP="00A1737B">
      <w:pPr>
        <w:spacing w:after="0" w:line="240" w:lineRule="auto"/>
        <w:ind w:firstLine="709"/>
        <w:jc w:val="both"/>
        <w:rPr>
          <w:rFonts w:ascii="Times New Roman" w:eastAsia="Times New Roman" w:hAnsi="Times New Roman" w:cs="Times New Roman"/>
          <w:sz w:val="28"/>
          <w:szCs w:val="28"/>
          <w:lang w:eastAsia="ru-RU"/>
        </w:rPr>
      </w:pPr>
      <w:r w:rsidRPr="00A1737B">
        <w:rPr>
          <w:rFonts w:ascii="Times New Roman" w:eastAsia="Times New Roman" w:hAnsi="Times New Roman" w:cs="Times New Roman"/>
          <w:sz w:val="28"/>
          <w:szCs w:val="28"/>
          <w:lang w:eastAsia="ru-RU"/>
        </w:rPr>
        <w:t xml:space="preserve">Теперь можно приступать к изготовлению лэпбука. На этом этапе к деятельности может присоединиться ребенок. </w:t>
      </w:r>
    </w:p>
    <w:p w:rsidR="00A1737B" w:rsidRDefault="00FF242D" w:rsidP="00A1737B">
      <w:pPr>
        <w:spacing w:after="0" w:line="240" w:lineRule="auto"/>
        <w:ind w:firstLine="709"/>
        <w:jc w:val="both"/>
        <w:rPr>
          <w:rFonts w:ascii="Times New Roman" w:eastAsia="Times New Roman" w:hAnsi="Times New Roman" w:cs="Times New Roman"/>
          <w:sz w:val="28"/>
          <w:szCs w:val="28"/>
          <w:lang w:eastAsia="ru-RU"/>
        </w:rPr>
      </w:pPr>
      <w:r w:rsidRPr="00FF242D">
        <w:rPr>
          <w:rFonts w:ascii="Times New Roman" w:eastAsia="Times New Roman" w:hAnsi="Times New Roman" w:cs="Times New Roman"/>
          <w:sz w:val="28"/>
          <w:szCs w:val="28"/>
          <w:lang w:eastAsia="ru-RU"/>
        </w:rPr>
        <w:t xml:space="preserve">Список примерной наполняемости (подтемы) лэпбука </w:t>
      </w:r>
      <w:r>
        <w:rPr>
          <w:rFonts w:ascii="Times New Roman" w:eastAsia="Times New Roman" w:hAnsi="Times New Roman" w:cs="Times New Roman"/>
          <w:sz w:val="28"/>
          <w:szCs w:val="28"/>
          <w:lang w:eastAsia="ru-RU"/>
        </w:rPr>
        <w:t xml:space="preserve">по теме «ПРОФОРИЕНТАЦИЯ» </w:t>
      </w:r>
      <w:r w:rsidRPr="00FF242D">
        <w:rPr>
          <w:rFonts w:ascii="Times New Roman" w:eastAsia="Times New Roman" w:hAnsi="Times New Roman" w:cs="Times New Roman"/>
          <w:sz w:val="28"/>
          <w:szCs w:val="28"/>
          <w:lang w:eastAsia="ru-RU"/>
        </w:rPr>
        <w:t>для детей дошкольного возраста:</w:t>
      </w:r>
    </w:p>
    <w:p w:rsidR="00FF242D" w:rsidRDefault="00FF242D" w:rsidP="00FF242D">
      <w:pPr>
        <w:pStyle w:val="a5"/>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фотографии, сюжетные картинки, картины;</w:t>
      </w:r>
    </w:p>
    <w:p w:rsidR="00FF242D" w:rsidRDefault="00FF242D" w:rsidP="00FF242D">
      <w:pPr>
        <w:pStyle w:val="a5"/>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Памятники изучаемой профессии (фото + местоположения);</w:t>
      </w:r>
    </w:p>
    <w:p w:rsidR="00FF242D" w:rsidRDefault="00FF242D" w:rsidP="00FF242D">
      <w:pPr>
        <w:pStyle w:val="a5"/>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Загадки, стихи, сказки и т.п. про изучаемую профессию;</w:t>
      </w:r>
    </w:p>
    <w:p w:rsidR="00FF242D" w:rsidRDefault="00FF242D" w:rsidP="00FF242D">
      <w:pPr>
        <w:pStyle w:val="a5"/>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необходимо человеку данной профессии для работы (н-р: спецодежда, атрибуты, аксессуары и т.д.);</w:t>
      </w:r>
    </w:p>
    <w:p w:rsidR="00FF242D" w:rsidRDefault="00FF242D" w:rsidP="00FF242D">
      <w:pPr>
        <w:pStyle w:val="a5"/>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«Найди изучаемую профессию на картинках» (из множества других);</w:t>
      </w:r>
    </w:p>
    <w:p w:rsidR="00FF242D" w:rsidRDefault="00FF242D" w:rsidP="00FF242D">
      <w:pPr>
        <w:pStyle w:val="a5"/>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«Собери пазл» (разрезная картинка);</w:t>
      </w:r>
    </w:p>
    <w:p w:rsidR="00FF242D" w:rsidRDefault="00FF242D" w:rsidP="00FF242D">
      <w:pPr>
        <w:pStyle w:val="a5"/>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 рассказ по картинке (сюжетная картинка с изображением изучаемой профессии);</w:t>
      </w:r>
    </w:p>
    <w:p w:rsidR="00FF242D" w:rsidRDefault="00FF242D" w:rsidP="00FF242D">
      <w:pPr>
        <w:pStyle w:val="a5"/>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«Найди лишнее» (н-р: не соответствующая профессии одежда, атрибуты, </w:t>
      </w:r>
      <w:r w:rsidR="0021412F">
        <w:rPr>
          <w:rFonts w:ascii="Times New Roman" w:eastAsia="Times New Roman" w:hAnsi="Times New Roman" w:cs="Times New Roman"/>
          <w:sz w:val="28"/>
          <w:szCs w:val="28"/>
          <w:lang w:eastAsia="ru-RU"/>
        </w:rPr>
        <w:t>аксессуары и т.п.);</w:t>
      </w:r>
    </w:p>
    <w:p w:rsidR="0021412F" w:rsidRDefault="0021412F" w:rsidP="00FF242D">
      <w:pPr>
        <w:pStyle w:val="a5"/>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 связанные с изучаемой профессией.</w:t>
      </w:r>
    </w:p>
    <w:p w:rsidR="0021412F" w:rsidRDefault="0021412F" w:rsidP="0021412F">
      <w:pPr>
        <w:spacing w:after="0" w:line="240" w:lineRule="auto"/>
        <w:ind w:firstLine="709"/>
        <w:jc w:val="both"/>
        <w:rPr>
          <w:rFonts w:ascii="Times New Roman" w:eastAsia="Times New Roman" w:hAnsi="Times New Roman" w:cs="Times New Roman"/>
          <w:sz w:val="28"/>
          <w:szCs w:val="28"/>
          <w:lang w:eastAsia="ru-RU"/>
        </w:rPr>
      </w:pPr>
    </w:p>
    <w:p w:rsidR="0021412F" w:rsidRDefault="0021412F" w:rsidP="0021412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Уважаемые родители! Наполняемость лэпбука может быть любой. То есть не обязательно использовать предоставленный список. Вы свободно можете дополнить этот список самостоятельно, так как лэпбук является продуктом Вашего воображения и творчества. Единственное, на что хотелось бы обратить Ваше внимание: </w:t>
      </w:r>
      <w:r w:rsidRPr="00C37C5D">
        <w:rPr>
          <w:rFonts w:ascii="Times New Roman" w:eastAsia="Times New Roman" w:hAnsi="Times New Roman" w:cs="Times New Roman"/>
          <w:sz w:val="28"/>
          <w:szCs w:val="28"/>
          <w:lang w:eastAsia="ru-RU"/>
        </w:rPr>
        <w:t xml:space="preserve">каждое задание (подтема) лэпбука должно </w:t>
      </w:r>
      <w:r w:rsidR="00C37C5D" w:rsidRPr="00C37C5D">
        <w:rPr>
          <w:rFonts w:ascii="Times New Roman" w:eastAsia="Times New Roman" w:hAnsi="Times New Roman" w:cs="Times New Roman"/>
          <w:sz w:val="28"/>
          <w:szCs w:val="28"/>
          <w:lang w:eastAsia="ru-RU"/>
        </w:rPr>
        <w:t>быть обязательно связано с изучаемой профессией.</w:t>
      </w:r>
    </w:p>
    <w:p w:rsidR="00C37C5D" w:rsidRDefault="00C37C5D" w:rsidP="0021412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у Вас возникнут вопросы в ходе создания лэпбука, обращайтесь к воспитателю группы № 8 Петринко Н.А. </w:t>
      </w:r>
    </w:p>
    <w:p w:rsidR="00C37C5D" w:rsidRDefault="00C37C5D" w:rsidP="00C37C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Желаем Вам творческих успехов в вашей деятельности!</w:t>
      </w:r>
    </w:p>
    <w:p w:rsidR="00C37C5D" w:rsidRDefault="00C37C5D" w:rsidP="00C37C5D">
      <w:pPr>
        <w:spacing w:after="0" w:line="240" w:lineRule="auto"/>
        <w:jc w:val="center"/>
        <w:rPr>
          <w:rFonts w:ascii="Times New Roman" w:eastAsia="Times New Roman" w:hAnsi="Times New Roman" w:cs="Times New Roman"/>
          <w:sz w:val="28"/>
          <w:szCs w:val="28"/>
          <w:lang w:eastAsia="ru-RU"/>
        </w:rPr>
      </w:pPr>
    </w:p>
    <w:p w:rsidR="00852816" w:rsidRDefault="00852816" w:rsidP="00F33DBE">
      <w:pPr>
        <w:spacing w:after="0" w:line="360" w:lineRule="auto"/>
        <w:jc w:val="center"/>
        <w:rPr>
          <w:rFonts w:ascii="Times New Roman" w:eastAsia="Times New Roman" w:hAnsi="Times New Roman" w:cs="Times New Roman"/>
          <w:sz w:val="36"/>
          <w:szCs w:val="36"/>
          <w:lang w:eastAsia="ru-RU"/>
        </w:rPr>
      </w:pPr>
    </w:p>
    <w:p w:rsidR="00852816" w:rsidRDefault="00852816" w:rsidP="00F33DBE">
      <w:pPr>
        <w:spacing w:after="0" w:line="360" w:lineRule="auto"/>
        <w:jc w:val="center"/>
        <w:rPr>
          <w:rFonts w:ascii="Times New Roman" w:eastAsia="Times New Roman" w:hAnsi="Times New Roman" w:cs="Times New Roman"/>
          <w:sz w:val="36"/>
          <w:szCs w:val="36"/>
          <w:lang w:eastAsia="ru-RU"/>
        </w:rPr>
      </w:pPr>
    </w:p>
    <w:p w:rsidR="00852816" w:rsidRDefault="00852816" w:rsidP="00F33DBE">
      <w:pPr>
        <w:spacing w:after="0" w:line="360" w:lineRule="auto"/>
        <w:jc w:val="center"/>
        <w:rPr>
          <w:rFonts w:ascii="Times New Roman" w:eastAsia="Times New Roman" w:hAnsi="Times New Roman" w:cs="Times New Roman"/>
          <w:sz w:val="36"/>
          <w:szCs w:val="36"/>
          <w:lang w:val="en-US" w:eastAsia="ru-RU"/>
        </w:rPr>
      </w:pPr>
    </w:p>
    <w:p w:rsidR="007F35CE" w:rsidRPr="007F35CE" w:rsidRDefault="007F35CE" w:rsidP="00F33DBE">
      <w:pPr>
        <w:spacing w:after="0" w:line="360" w:lineRule="auto"/>
        <w:jc w:val="center"/>
        <w:rPr>
          <w:rFonts w:ascii="Times New Roman" w:eastAsia="Times New Roman" w:hAnsi="Times New Roman" w:cs="Times New Roman"/>
          <w:sz w:val="36"/>
          <w:szCs w:val="36"/>
          <w:lang w:val="en-US" w:eastAsia="ru-RU"/>
        </w:rPr>
      </w:pPr>
    </w:p>
    <w:p w:rsidR="00852816" w:rsidRDefault="00852816" w:rsidP="00F33DBE">
      <w:pPr>
        <w:spacing w:after="0" w:line="360" w:lineRule="auto"/>
        <w:jc w:val="center"/>
        <w:rPr>
          <w:rFonts w:ascii="Times New Roman" w:eastAsia="Times New Roman" w:hAnsi="Times New Roman" w:cs="Times New Roman"/>
          <w:sz w:val="36"/>
          <w:szCs w:val="36"/>
          <w:lang w:eastAsia="ru-RU"/>
        </w:rPr>
      </w:pPr>
    </w:p>
    <w:p w:rsidR="00852816" w:rsidRDefault="00852816" w:rsidP="00F33DBE">
      <w:pPr>
        <w:spacing w:after="0" w:line="360" w:lineRule="auto"/>
        <w:jc w:val="center"/>
        <w:rPr>
          <w:rFonts w:ascii="Times New Roman" w:eastAsia="Times New Roman" w:hAnsi="Times New Roman" w:cs="Times New Roman"/>
          <w:sz w:val="36"/>
          <w:szCs w:val="36"/>
          <w:lang w:eastAsia="ru-RU"/>
        </w:rPr>
      </w:pPr>
    </w:p>
    <w:p w:rsidR="00852816" w:rsidRDefault="00852816" w:rsidP="00F33DBE">
      <w:pPr>
        <w:spacing w:after="0" w:line="360" w:lineRule="auto"/>
        <w:jc w:val="center"/>
        <w:rPr>
          <w:rFonts w:ascii="Times New Roman" w:eastAsia="Times New Roman" w:hAnsi="Times New Roman" w:cs="Times New Roman"/>
          <w:sz w:val="36"/>
          <w:szCs w:val="36"/>
          <w:lang w:eastAsia="ru-RU"/>
        </w:rPr>
      </w:pPr>
    </w:p>
    <w:p w:rsidR="00852816" w:rsidRDefault="00852816" w:rsidP="00F33DBE">
      <w:pPr>
        <w:spacing w:after="0" w:line="360" w:lineRule="auto"/>
        <w:jc w:val="center"/>
        <w:rPr>
          <w:rFonts w:ascii="Times New Roman" w:eastAsia="Times New Roman" w:hAnsi="Times New Roman" w:cs="Times New Roman"/>
          <w:sz w:val="36"/>
          <w:szCs w:val="36"/>
          <w:lang w:eastAsia="ru-RU"/>
        </w:rPr>
      </w:pPr>
    </w:p>
    <w:p w:rsidR="00852816" w:rsidRDefault="00852816" w:rsidP="00F33DBE">
      <w:pPr>
        <w:spacing w:after="0" w:line="360" w:lineRule="auto"/>
        <w:jc w:val="center"/>
        <w:rPr>
          <w:rFonts w:ascii="Times New Roman" w:eastAsia="Times New Roman" w:hAnsi="Times New Roman" w:cs="Times New Roman"/>
          <w:sz w:val="36"/>
          <w:szCs w:val="36"/>
          <w:lang w:eastAsia="ru-RU"/>
        </w:rPr>
      </w:pPr>
    </w:p>
    <w:p w:rsidR="00F33DBE" w:rsidRPr="00F33DBE" w:rsidRDefault="00F33DBE" w:rsidP="00F33DBE">
      <w:pPr>
        <w:spacing w:after="0" w:line="360" w:lineRule="auto"/>
        <w:jc w:val="center"/>
        <w:rPr>
          <w:rFonts w:ascii="Times New Roman" w:eastAsia="Times New Roman" w:hAnsi="Times New Roman" w:cs="Times New Roman"/>
          <w:sz w:val="36"/>
          <w:szCs w:val="36"/>
          <w:lang w:eastAsia="ru-RU"/>
        </w:rPr>
      </w:pPr>
      <w:r w:rsidRPr="00F33DBE">
        <w:rPr>
          <w:rFonts w:ascii="Times New Roman" w:eastAsia="Times New Roman" w:hAnsi="Times New Roman" w:cs="Times New Roman"/>
          <w:sz w:val="36"/>
          <w:szCs w:val="36"/>
          <w:lang w:eastAsia="ru-RU"/>
        </w:rPr>
        <w:lastRenderedPageBreak/>
        <w:t>Проект по ранней профориентации дошкольников</w:t>
      </w:r>
    </w:p>
    <w:p w:rsidR="00F33DBE" w:rsidRPr="00F33DBE" w:rsidRDefault="00F33DBE" w:rsidP="00F33DBE">
      <w:pPr>
        <w:spacing w:after="0" w:line="360" w:lineRule="auto"/>
        <w:ind w:firstLine="737"/>
        <w:jc w:val="center"/>
        <w:rPr>
          <w:rFonts w:ascii="Times New Roman" w:eastAsia="Times New Roman" w:hAnsi="Times New Roman" w:cs="Times New Roman"/>
          <w:sz w:val="36"/>
          <w:szCs w:val="36"/>
          <w:lang w:eastAsia="ru-RU"/>
        </w:rPr>
      </w:pPr>
      <w:r w:rsidRPr="00F33DBE">
        <w:rPr>
          <w:rFonts w:ascii="Times New Roman" w:eastAsia="Times New Roman" w:hAnsi="Times New Roman" w:cs="Times New Roman"/>
          <w:sz w:val="36"/>
          <w:szCs w:val="36"/>
          <w:lang w:eastAsia="ru-RU"/>
        </w:rPr>
        <w:t>«Лаборатория профессий»</w:t>
      </w:r>
    </w:p>
    <w:p w:rsidR="00F33DBE" w:rsidRPr="00F33DBE" w:rsidRDefault="00F33DBE" w:rsidP="00F33DBE">
      <w:pPr>
        <w:spacing w:after="0" w:line="360" w:lineRule="auto"/>
        <w:ind w:firstLine="737"/>
        <w:jc w:val="center"/>
        <w:rPr>
          <w:rFonts w:ascii="Times New Roman" w:eastAsia="Times New Roman" w:hAnsi="Times New Roman" w:cs="Times New Roman"/>
          <w:sz w:val="36"/>
          <w:szCs w:val="36"/>
          <w:lang w:eastAsia="ru-RU"/>
        </w:rPr>
      </w:pPr>
      <w:r w:rsidRPr="00F33DBE">
        <w:rPr>
          <w:rFonts w:ascii="Times New Roman" w:eastAsia="Times New Roman" w:hAnsi="Times New Roman" w:cs="Times New Roman"/>
          <w:sz w:val="36"/>
          <w:szCs w:val="36"/>
          <w:lang w:eastAsia="ru-RU"/>
        </w:rPr>
        <w:t>Срок реализации: 2016-2017 учебный год</w:t>
      </w:r>
    </w:p>
    <w:p w:rsidR="00F33DBE" w:rsidRDefault="00F33DBE" w:rsidP="00F33DBE">
      <w:pPr>
        <w:spacing w:after="0" w:line="360" w:lineRule="auto"/>
        <w:ind w:firstLine="737"/>
        <w:jc w:val="center"/>
        <w:rPr>
          <w:rFonts w:ascii="Times New Roman" w:eastAsia="Times New Roman" w:hAnsi="Times New Roman" w:cs="Times New Roman"/>
          <w:sz w:val="28"/>
          <w:szCs w:val="28"/>
          <w:lang w:eastAsia="ru-RU"/>
        </w:rPr>
      </w:pPr>
      <w:r w:rsidRPr="00F33DBE">
        <w:rPr>
          <w:rFonts w:ascii="Times New Roman" w:eastAsia="Times New Roman" w:hAnsi="Times New Roman" w:cs="Times New Roman"/>
          <w:sz w:val="36"/>
          <w:szCs w:val="36"/>
          <w:lang w:eastAsia="ru-RU"/>
        </w:rPr>
        <w:t>Участники: воспитатели, родители, дети средней группы №8</w:t>
      </w:r>
    </w:p>
    <w:p w:rsidR="00F33DBE" w:rsidRPr="00610D08" w:rsidRDefault="00F33DBE" w:rsidP="00F33DBE">
      <w:pPr>
        <w:spacing w:after="0" w:line="360" w:lineRule="auto"/>
        <w:ind w:firstLine="737"/>
        <w:jc w:val="both"/>
        <w:rPr>
          <w:rFonts w:ascii="Times New Roman" w:eastAsia="Times New Roman" w:hAnsi="Times New Roman" w:cs="Times New Roman"/>
          <w:sz w:val="28"/>
          <w:szCs w:val="28"/>
          <w:lang w:eastAsia="ru-RU"/>
        </w:rPr>
      </w:pPr>
      <w:r w:rsidRPr="00610D08">
        <w:rPr>
          <w:rFonts w:ascii="Times New Roman" w:eastAsia="Times New Roman" w:hAnsi="Times New Roman" w:cs="Times New Roman"/>
          <w:sz w:val="28"/>
          <w:szCs w:val="28"/>
          <w:lang w:eastAsia="ru-RU"/>
        </w:rPr>
        <w:t>Пояснительная записка</w:t>
      </w:r>
    </w:p>
    <w:p w:rsidR="00F33DBE" w:rsidRPr="00610D08" w:rsidRDefault="00F33DBE" w:rsidP="00F33DBE">
      <w:pPr>
        <w:spacing w:after="0" w:line="360" w:lineRule="auto"/>
        <w:ind w:firstLine="737"/>
        <w:jc w:val="both"/>
        <w:rPr>
          <w:rFonts w:ascii="Times New Roman" w:eastAsia="Times New Roman" w:hAnsi="Times New Roman" w:cs="Times New Roman"/>
          <w:sz w:val="28"/>
          <w:szCs w:val="28"/>
          <w:lang w:eastAsia="ru-RU"/>
        </w:rPr>
      </w:pPr>
      <w:r w:rsidRPr="004D5F6B">
        <w:rPr>
          <w:rFonts w:ascii="Times New Roman" w:eastAsia="Times New Roman" w:hAnsi="Times New Roman" w:cs="Times New Roman"/>
          <w:sz w:val="28"/>
          <w:szCs w:val="28"/>
          <w:lang w:eastAsia="ru-RU"/>
        </w:rPr>
        <w:t>В настоящее время наблюдается глубочайшее противоречие между возрастанием значимости профессий по принципу «престижности» и потребностью в высококвалифицированных специалистах. Существует проблема игнорирования вопросов раннего профориентационного воспитания дошкольников. Очевидна потребность в совершенствовании и обновлении практики «взращивания» с дошкольного возраста личности способной стать в будущем профессионалом своего дела на основе формирования представлений о том, что труд — это почетная обязанность каждого человека, живущего в нашем обществе.</w:t>
      </w:r>
    </w:p>
    <w:p w:rsidR="00F33DBE" w:rsidRPr="00610D08" w:rsidRDefault="00F33DBE" w:rsidP="00F33DBE">
      <w:pPr>
        <w:spacing w:after="0" w:line="360" w:lineRule="auto"/>
        <w:ind w:firstLine="737"/>
        <w:jc w:val="both"/>
        <w:rPr>
          <w:rFonts w:ascii="Times New Roman" w:eastAsia="Times New Roman" w:hAnsi="Times New Roman" w:cs="Times New Roman"/>
          <w:sz w:val="28"/>
          <w:szCs w:val="28"/>
          <w:lang w:eastAsia="ru-RU"/>
        </w:rPr>
      </w:pPr>
      <w:r w:rsidRPr="00610D08">
        <w:rPr>
          <w:rFonts w:ascii="Times New Roman" w:eastAsia="Times New Roman" w:hAnsi="Times New Roman" w:cs="Times New Roman"/>
          <w:sz w:val="28"/>
          <w:szCs w:val="28"/>
          <w:lang w:eastAsia="ru-RU"/>
        </w:rPr>
        <w:t xml:space="preserve"> Создавшаяся ситуация заставляет нас</w:t>
      </w:r>
      <w:r w:rsidRPr="004D5F6B">
        <w:rPr>
          <w:rFonts w:ascii="Times New Roman" w:eastAsia="Times New Roman" w:hAnsi="Times New Roman" w:cs="Times New Roman"/>
          <w:sz w:val="28"/>
          <w:szCs w:val="28"/>
          <w:lang w:eastAsia="ru-RU"/>
        </w:rPr>
        <w:t xml:space="preserve"> по — новому взглянуть на организацию профориентационной работы, начинать которую необходимо с дошкольного возраста. Чем разнообразнее представления дошкольника о мире профессий, тем этот мир ярче и привлекательнее для него. </w:t>
      </w:r>
    </w:p>
    <w:p w:rsidR="00F33DBE" w:rsidRPr="00610D08" w:rsidRDefault="00F33DBE" w:rsidP="00F33DBE">
      <w:pPr>
        <w:spacing w:after="0" w:line="360" w:lineRule="auto"/>
        <w:ind w:firstLine="737"/>
        <w:jc w:val="both"/>
        <w:rPr>
          <w:rFonts w:ascii="Times New Roman" w:eastAsia="Times New Roman" w:hAnsi="Times New Roman" w:cs="Times New Roman"/>
          <w:sz w:val="28"/>
          <w:szCs w:val="28"/>
          <w:lang w:eastAsia="ru-RU"/>
        </w:rPr>
      </w:pPr>
      <w:r w:rsidRPr="004D5F6B">
        <w:rPr>
          <w:rFonts w:ascii="Times New Roman" w:eastAsia="Times New Roman" w:hAnsi="Times New Roman" w:cs="Times New Roman"/>
          <w:sz w:val="28"/>
          <w:szCs w:val="28"/>
          <w:lang w:eastAsia="ru-RU"/>
        </w:rPr>
        <w:t xml:space="preserve">Целью ранней профориентации является формирование у дошкольников эмоционального отношения к профессиональному миру, предоставление ему возможности использовать свои силы в доступных видах деятельности. Осуществить ориентацию детей на трудовую подготовку, повлиять на выбор востребованных профессий можно, если будут решены проблемы образовательной системы в целом. С этой целью </w:t>
      </w:r>
      <w:r w:rsidRPr="00610D08">
        <w:rPr>
          <w:rFonts w:ascii="Times New Roman" w:eastAsia="Times New Roman" w:hAnsi="Times New Roman" w:cs="Times New Roman"/>
          <w:sz w:val="28"/>
          <w:szCs w:val="28"/>
          <w:lang w:eastAsia="ru-RU"/>
        </w:rPr>
        <w:t>разработан</w:t>
      </w:r>
      <w:r w:rsidRPr="004D5F6B">
        <w:rPr>
          <w:rFonts w:ascii="Times New Roman" w:eastAsia="Times New Roman" w:hAnsi="Times New Roman" w:cs="Times New Roman"/>
          <w:sz w:val="28"/>
          <w:szCs w:val="28"/>
          <w:lang w:eastAsia="ru-RU"/>
        </w:rPr>
        <w:t xml:space="preserve"> проект «</w:t>
      </w:r>
      <w:r w:rsidRPr="00610D08">
        <w:rPr>
          <w:rFonts w:ascii="Times New Roman" w:eastAsia="Times New Roman" w:hAnsi="Times New Roman" w:cs="Times New Roman"/>
          <w:sz w:val="28"/>
          <w:szCs w:val="28"/>
          <w:lang w:eastAsia="ru-RU"/>
        </w:rPr>
        <w:t xml:space="preserve">Лаборатория профессий ». </w:t>
      </w:r>
    </w:p>
    <w:p w:rsidR="00F33DBE" w:rsidRPr="00C31CBB" w:rsidRDefault="00F33DBE" w:rsidP="00F33DBE">
      <w:pPr>
        <w:spacing w:after="0" w:line="360" w:lineRule="auto"/>
        <w:ind w:firstLine="737"/>
        <w:jc w:val="both"/>
        <w:rPr>
          <w:rFonts w:ascii="Times New Roman" w:eastAsia="Times New Roman" w:hAnsi="Times New Roman" w:cs="Times New Roman"/>
          <w:b/>
          <w:sz w:val="28"/>
          <w:szCs w:val="28"/>
          <w:lang w:eastAsia="ru-RU"/>
        </w:rPr>
      </w:pPr>
      <w:r w:rsidRPr="00C31CBB">
        <w:rPr>
          <w:rFonts w:ascii="Times New Roman" w:eastAsia="Times New Roman" w:hAnsi="Times New Roman" w:cs="Times New Roman"/>
          <w:b/>
          <w:sz w:val="28"/>
          <w:szCs w:val="28"/>
          <w:lang w:eastAsia="ru-RU"/>
        </w:rPr>
        <w:t xml:space="preserve">Краткое описание </w:t>
      </w:r>
    </w:p>
    <w:p w:rsidR="00F33DBE" w:rsidRPr="00610D08" w:rsidRDefault="00F33DBE" w:rsidP="00F33DBE">
      <w:pPr>
        <w:spacing w:after="0" w:line="360" w:lineRule="auto"/>
        <w:ind w:firstLine="737"/>
        <w:jc w:val="both"/>
        <w:rPr>
          <w:rFonts w:ascii="Times New Roman" w:eastAsia="Times New Roman" w:hAnsi="Times New Roman" w:cs="Times New Roman"/>
          <w:sz w:val="28"/>
          <w:szCs w:val="28"/>
          <w:lang w:eastAsia="ru-RU"/>
        </w:rPr>
      </w:pPr>
      <w:r w:rsidRPr="00610D08">
        <w:rPr>
          <w:rFonts w:ascii="Times New Roman" w:eastAsia="Times New Roman" w:hAnsi="Times New Roman" w:cs="Times New Roman"/>
          <w:sz w:val="28"/>
          <w:szCs w:val="28"/>
          <w:lang w:eastAsia="ru-RU"/>
        </w:rPr>
        <w:t>Проект «Лаборатория профессий» разработан с целью организации ранней профориентации, направленной на развитие у дошкольников позитивных установок и уважительного отношения к разным видам рабочих профессий прошлого и настоящего.</w:t>
      </w:r>
    </w:p>
    <w:p w:rsidR="00F33DBE" w:rsidRPr="00C31CBB" w:rsidRDefault="00F33DBE" w:rsidP="00F33DBE">
      <w:pPr>
        <w:spacing w:after="0" w:line="360" w:lineRule="auto"/>
        <w:ind w:firstLine="737"/>
        <w:jc w:val="both"/>
        <w:rPr>
          <w:rFonts w:ascii="Times New Roman" w:eastAsia="Times New Roman" w:hAnsi="Times New Roman" w:cs="Times New Roman"/>
          <w:b/>
          <w:sz w:val="28"/>
          <w:szCs w:val="28"/>
          <w:lang w:eastAsia="ru-RU"/>
        </w:rPr>
      </w:pPr>
      <w:r w:rsidRPr="00C31CBB">
        <w:rPr>
          <w:rFonts w:ascii="Times New Roman" w:eastAsia="Times New Roman" w:hAnsi="Times New Roman" w:cs="Times New Roman"/>
          <w:b/>
          <w:sz w:val="28"/>
          <w:szCs w:val="28"/>
          <w:lang w:eastAsia="ru-RU"/>
        </w:rPr>
        <w:t>Актуальность</w:t>
      </w:r>
    </w:p>
    <w:p w:rsidR="00F33DBE" w:rsidRPr="00610D08" w:rsidRDefault="00F33DBE" w:rsidP="00F33DBE">
      <w:pPr>
        <w:spacing w:after="0" w:line="360" w:lineRule="auto"/>
        <w:ind w:firstLine="737"/>
        <w:jc w:val="both"/>
        <w:rPr>
          <w:rFonts w:ascii="Times New Roman" w:eastAsia="Times New Roman" w:hAnsi="Times New Roman" w:cs="Times New Roman"/>
          <w:sz w:val="28"/>
          <w:szCs w:val="28"/>
          <w:lang w:eastAsia="ru-RU"/>
        </w:rPr>
      </w:pPr>
      <w:r w:rsidRPr="00610D08">
        <w:rPr>
          <w:rFonts w:ascii="Times New Roman" w:eastAsia="Times New Roman" w:hAnsi="Times New Roman" w:cs="Times New Roman"/>
          <w:sz w:val="28"/>
          <w:szCs w:val="28"/>
          <w:lang w:eastAsia="ru-RU"/>
        </w:rPr>
        <w:lastRenderedPageBreak/>
        <w:t xml:space="preserve">В настоящее время уделяется большое внимание формированию предпосылок трудовой деятельности и профориентационного развития дошкольников. Именно поэтому актуальной стала проблема развития нравственно — патриотических качеств детей дошкольного возраста посредством трудового воспитания, где одной из главных задач является формирование у детей понятия о профессиональной деятельности взрослых. </w:t>
      </w:r>
    </w:p>
    <w:p w:rsidR="00F33DBE" w:rsidRPr="00C31CBB" w:rsidRDefault="00F33DBE" w:rsidP="00F33DBE">
      <w:pPr>
        <w:spacing w:after="0" w:line="360" w:lineRule="auto"/>
        <w:ind w:firstLine="737"/>
        <w:jc w:val="both"/>
        <w:rPr>
          <w:rFonts w:ascii="Times New Roman" w:eastAsia="Times New Roman" w:hAnsi="Times New Roman" w:cs="Times New Roman"/>
          <w:b/>
          <w:sz w:val="28"/>
          <w:szCs w:val="28"/>
          <w:lang w:eastAsia="ru-RU"/>
        </w:rPr>
      </w:pPr>
      <w:r w:rsidRPr="00C31CBB">
        <w:rPr>
          <w:rFonts w:ascii="Times New Roman" w:eastAsia="Times New Roman" w:hAnsi="Times New Roman" w:cs="Times New Roman"/>
          <w:b/>
          <w:sz w:val="28"/>
          <w:szCs w:val="28"/>
          <w:lang w:eastAsia="ru-RU"/>
        </w:rPr>
        <w:t>Проблема</w:t>
      </w:r>
    </w:p>
    <w:p w:rsidR="00F33DBE" w:rsidRPr="00610D08" w:rsidRDefault="00F33DBE" w:rsidP="00F33DBE">
      <w:pPr>
        <w:spacing w:after="0" w:line="360" w:lineRule="auto"/>
        <w:ind w:firstLine="737"/>
        <w:jc w:val="both"/>
        <w:rPr>
          <w:rFonts w:ascii="Times New Roman" w:eastAsia="Times New Roman" w:hAnsi="Times New Roman" w:cs="Times New Roman"/>
          <w:sz w:val="28"/>
          <w:szCs w:val="28"/>
          <w:lang w:eastAsia="ru-RU"/>
        </w:rPr>
      </w:pPr>
      <w:r w:rsidRPr="00610D08">
        <w:rPr>
          <w:rFonts w:ascii="Times New Roman" w:eastAsia="Times New Roman" w:hAnsi="Times New Roman" w:cs="Times New Roman"/>
          <w:sz w:val="28"/>
          <w:szCs w:val="28"/>
          <w:lang w:eastAsia="ru-RU"/>
        </w:rPr>
        <w:t xml:space="preserve">Большинство детей имеют недостаточно знаний и представлений о профессиях взрослых, низкий словарный запас по этой теме. </w:t>
      </w:r>
    </w:p>
    <w:p w:rsidR="00F33DBE" w:rsidRPr="00610D08" w:rsidRDefault="00F33DBE" w:rsidP="00F33DBE">
      <w:pPr>
        <w:spacing w:after="0" w:line="360" w:lineRule="auto"/>
        <w:ind w:firstLine="737"/>
        <w:jc w:val="both"/>
        <w:rPr>
          <w:rFonts w:ascii="Times New Roman" w:eastAsia="Times New Roman" w:hAnsi="Times New Roman" w:cs="Times New Roman"/>
          <w:sz w:val="28"/>
          <w:szCs w:val="28"/>
          <w:lang w:eastAsia="ru-RU"/>
        </w:rPr>
      </w:pPr>
      <w:r w:rsidRPr="00C31CBB">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п</w:t>
      </w:r>
      <w:r w:rsidRPr="00610D08">
        <w:rPr>
          <w:rFonts w:ascii="Times New Roman" w:eastAsia="Times New Roman" w:hAnsi="Times New Roman" w:cs="Times New Roman"/>
          <w:sz w:val="28"/>
          <w:szCs w:val="28"/>
          <w:lang w:eastAsia="ru-RU"/>
        </w:rPr>
        <w:t xml:space="preserve">рофориентация дошкольников посредством ознакомления с трудом взрослых. </w:t>
      </w:r>
    </w:p>
    <w:p w:rsidR="00F33DBE" w:rsidRPr="00C31CBB" w:rsidRDefault="00F33DBE" w:rsidP="00F33DBE">
      <w:pPr>
        <w:spacing w:after="0" w:line="360" w:lineRule="auto"/>
        <w:ind w:firstLine="737"/>
        <w:jc w:val="both"/>
        <w:rPr>
          <w:rFonts w:ascii="Times New Roman" w:eastAsia="Times New Roman" w:hAnsi="Times New Roman" w:cs="Times New Roman"/>
          <w:b/>
          <w:sz w:val="28"/>
          <w:szCs w:val="28"/>
          <w:lang w:eastAsia="ru-RU"/>
        </w:rPr>
      </w:pPr>
      <w:r w:rsidRPr="00C31CBB">
        <w:rPr>
          <w:rFonts w:ascii="Times New Roman" w:eastAsia="Times New Roman" w:hAnsi="Times New Roman" w:cs="Times New Roman"/>
          <w:b/>
          <w:sz w:val="28"/>
          <w:szCs w:val="28"/>
          <w:lang w:eastAsia="ru-RU"/>
        </w:rPr>
        <w:t xml:space="preserve">Задачи: </w:t>
      </w:r>
    </w:p>
    <w:p w:rsidR="00F33DBE" w:rsidRPr="00610D08" w:rsidRDefault="00F33DBE" w:rsidP="00F33DBE">
      <w:pPr>
        <w:pStyle w:val="a5"/>
        <w:numPr>
          <w:ilvl w:val="0"/>
          <w:numId w:val="4"/>
        </w:numPr>
        <w:spacing w:after="0" w:line="360" w:lineRule="auto"/>
        <w:ind w:left="0" w:firstLine="737"/>
        <w:jc w:val="both"/>
        <w:rPr>
          <w:rFonts w:ascii="Times New Roman" w:eastAsia="Times New Roman" w:hAnsi="Times New Roman" w:cs="Times New Roman"/>
          <w:sz w:val="28"/>
          <w:szCs w:val="28"/>
          <w:lang w:eastAsia="ru-RU"/>
        </w:rPr>
      </w:pPr>
      <w:r w:rsidRPr="00610D08">
        <w:rPr>
          <w:rFonts w:ascii="Times New Roman" w:eastAsia="Times New Roman" w:hAnsi="Times New Roman" w:cs="Times New Roman"/>
          <w:sz w:val="28"/>
          <w:szCs w:val="28"/>
          <w:lang w:eastAsia="ru-RU"/>
        </w:rPr>
        <w:t>Продолжать знакомить детей с трудом взрослых;</w:t>
      </w:r>
    </w:p>
    <w:p w:rsidR="00F33DBE" w:rsidRPr="00610D08" w:rsidRDefault="00F33DBE" w:rsidP="00F33DBE">
      <w:pPr>
        <w:pStyle w:val="a5"/>
        <w:numPr>
          <w:ilvl w:val="0"/>
          <w:numId w:val="4"/>
        </w:numPr>
        <w:spacing w:after="0" w:line="360" w:lineRule="auto"/>
        <w:ind w:left="0" w:firstLine="737"/>
        <w:jc w:val="both"/>
        <w:rPr>
          <w:rFonts w:ascii="Times New Roman" w:eastAsia="Times New Roman" w:hAnsi="Times New Roman" w:cs="Times New Roman"/>
          <w:sz w:val="28"/>
          <w:szCs w:val="28"/>
          <w:lang w:eastAsia="ru-RU"/>
        </w:rPr>
      </w:pPr>
      <w:r w:rsidRPr="00610D08">
        <w:rPr>
          <w:rFonts w:ascii="Times New Roman" w:eastAsia="Times New Roman" w:hAnsi="Times New Roman" w:cs="Times New Roman"/>
          <w:sz w:val="28"/>
          <w:szCs w:val="28"/>
          <w:lang w:eastAsia="ru-RU"/>
        </w:rPr>
        <w:t>Расширять знания детей о родных людях, их профессиях, значимостью их труда для семьи и общества;</w:t>
      </w:r>
    </w:p>
    <w:p w:rsidR="00F33DBE" w:rsidRPr="00610D08" w:rsidRDefault="00F33DBE" w:rsidP="00F33DBE">
      <w:pPr>
        <w:pStyle w:val="a5"/>
        <w:numPr>
          <w:ilvl w:val="0"/>
          <w:numId w:val="4"/>
        </w:numPr>
        <w:spacing w:after="0" w:line="360" w:lineRule="auto"/>
        <w:ind w:left="0" w:firstLine="737"/>
        <w:jc w:val="both"/>
        <w:rPr>
          <w:rFonts w:ascii="Times New Roman" w:eastAsia="Times New Roman" w:hAnsi="Times New Roman" w:cs="Times New Roman"/>
          <w:sz w:val="28"/>
          <w:szCs w:val="28"/>
          <w:lang w:eastAsia="ru-RU"/>
        </w:rPr>
      </w:pPr>
      <w:r w:rsidRPr="00610D08">
        <w:rPr>
          <w:rFonts w:ascii="Times New Roman" w:eastAsia="Times New Roman" w:hAnsi="Times New Roman" w:cs="Times New Roman"/>
          <w:sz w:val="28"/>
          <w:szCs w:val="28"/>
          <w:lang w:eastAsia="ru-RU"/>
        </w:rPr>
        <w:t>Учить отображать представления о профессиях родителей в игровой деятельности;</w:t>
      </w:r>
    </w:p>
    <w:p w:rsidR="00F33DBE" w:rsidRPr="00610D08" w:rsidRDefault="00F33DBE" w:rsidP="00F33DBE">
      <w:pPr>
        <w:pStyle w:val="a5"/>
        <w:numPr>
          <w:ilvl w:val="0"/>
          <w:numId w:val="4"/>
        </w:numPr>
        <w:spacing w:after="0" w:line="360" w:lineRule="auto"/>
        <w:ind w:left="0" w:firstLine="737"/>
        <w:jc w:val="both"/>
        <w:rPr>
          <w:rFonts w:ascii="Times New Roman" w:eastAsia="Times New Roman" w:hAnsi="Times New Roman" w:cs="Times New Roman"/>
          <w:sz w:val="28"/>
          <w:szCs w:val="28"/>
          <w:lang w:eastAsia="ru-RU"/>
        </w:rPr>
      </w:pPr>
      <w:r w:rsidRPr="00610D08">
        <w:rPr>
          <w:rFonts w:ascii="Times New Roman" w:eastAsia="Times New Roman" w:hAnsi="Times New Roman" w:cs="Times New Roman"/>
          <w:sz w:val="28"/>
          <w:szCs w:val="28"/>
          <w:lang w:eastAsia="ru-RU"/>
        </w:rPr>
        <w:t>Заинтересовать родителей совместными мероприятиями, привлечь к проведению совместных экскурсий на рабочие объекты;</w:t>
      </w:r>
    </w:p>
    <w:p w:rsidR="00F33DBE" w:rsidRPr="00610D08" w:rsidRDefault="00F33DBE" w:rsidP="00F33DBE">
      <w:pPr>
        <w:pStyle w:val="a5"/>
        <w:numPr>
          <w:ilvl w:val="0"/>
          <w:numId w:val="4"/>
        </w:numPr>
        <w:spacing w:after="0" w:line="360" w:lineRule="auto"/>
        <w:ind w:left="0" w:firstLine="737"/>
        <w:jc w:val="both"/>
        <w:rPr>
          <w:rFonts w:ascii="Times New Roman" w:eastAsia="Times New Roman" w:hAnsi="Times New Roman" w:cs="Times New Roman"/>
          <w:sz w:val="28"/>
          <w:szCs w:val="28"/>
          <w:lang w:eastAsia="ru-RU"/>
        </w:rPr>
      </w:pPr>
      <w:r w:rsidRPr="00610D08">
        <w:rPr>
          <w:rFonts w:ascii="Times New Roman" w:eastAsia="Times New Roman" w:hAnsi="Times New Roman" w:cs="Times New Roman"/>
          <w:sz w:val="28"/>
          <w:szCs w:val="28"/>
          <w:lang w:eastAsia="ru-RU"/>
        </w:rPr>
        <w:t xml:space="preserve">Активизировать в речи слова, родовые понятия и видовые обобщения, связанные с темой, учить выражать свое отношение к той или иной профессии. </w:t>
      </w:r>
    </w:p>
    <w:p w:rsidR="00F33DBE" w:rsidRPr="00610D08" w:rsidRDefault="00F33DBE" w:rsidP="00F33DBE">
      <w:pPr>
        <w:spacing w:after="0" w:line="360" w:lineRule="auto"/>
        <w:ind w:firstLine="737"/>
        <w:jc w:val="both"/>
        <w:rPr>
          <w:rFonts w:ascii="Times New Roman" w:eastAsia="Times New Roman" w:hAnsi="Times New Roman" w:cs="Times New Roman"/>
          <w:sz w:val="28"/>
          <w:szCs w:val="28"/>
          <w:lang w:eastAsia="ru-RU"/>
        </w:rPr>
      </w:pPr>
      <w:r w:rsidRPr="00610D08">
        <w:rPr>
          <w:rFonts w:ascii="Times New Roman" w:eastAsia="Times New Roman" w:hAnsi="Times New Roman" w:cs="Times New Roman"/>
          <w:b/>
          <w:sz w:val="28"/>
          <w:szCs w:val="28"/>
          <w:lang w:eastAsia="ru-RU"/>
        </w:rPr>
        <w:t>Вид проекта:</w:t>
      </w:r>
      <w:r w:rsidRPr="00610D08">
        <w:rPr>
          <w:rFonts w:ascii="Times New Roman" w:eastAsia="Times New Roman" w:hAnsi="Times New Roman" w:cs="Times New Roman"/>
          <w:sz w:val="28"/>
          <w:szCs w:val="28"/>
          <w:lang w:eastAsia="ru-RU"/>
        </w:rPr>
        <w:t xml:space="preserve"> информационно-практический. </w:t>
      </w:r>
    </w:p>
    <w:p w:rsidR="00F33DBE" w:rsidRPr="00610D08" w:rsidRDefault="00F33DBE" w:rsidP="00F33DBE">
      <w:pPr>
        <w:spacing w:after="0" w:line="360" w:lineRule="auto"/>
        <w:ind w:firstLine="737"/>
        <w:jc w:val="both"/>
        <w:rPr>
          <w:rFonts w:ascii="Times New Roman" w:eastAsia="Times New Roman" w:hAnsi="Times New Roman" w:cs="Times New Roman"/>
          <w:sz w:val="28"/>
          <w:szCs w:val="28"/>
          <w:lang w:eastAsia="ru-RU"/>
        </w:rPr>
      </w:pPr>
      <w:r w:rsidRPr="00C31CBB">
        <w:rPr>
          <w:rFonts w:ascii="Times New Roman" w:eastAsia="Times New Roman" w:hAnsi="Times New Roman" w:cs="Times New Roman"/>
          <w:b/>
          <w:sz w:val="28"/>
          <w:szCs w:val="28"/>
          <w:lang w:eastAsia="ru-RU"/>
        </w:rPr>
        <w:t>Возраст детей:</w:t>
      </w:r>
      <w:r w:rsidRPr="00610D08">
        <w:rPr>
          <w:rFonts w:ascii="Times New Roman" w:eastAsia="Times New Roman" w:hAnsi="Times New Roman" w:cs="Times New Roman"/>
          <w:sz w:val="28"/>
          <w:szCs w:val="28"/>
          <w:lang w:eastAsia="ru-RU"/>
        </w:rPr>
        <w:t xml:space="preserve"> 4-5 лет. </w:t>
      </w:r>
    </w:p>
    <w:p w:rsidR="00F33DBE" w:rsidRPr="00610D08" w:rsidRDefault="00F33DBE" w:rsidP="00F33DBE">
      <w:pPr>
        <w:spacing w:after="0" w:line="360" w:lineRule="auto"/>
        <w:ind w:firstLine="737"/>
        <w:jc w:val="both"/>
        <w:rPr>
          <w:rFonts w:ascii="Times New Roman" w:eastAsia="Times New Roman" w:hAnsi="Times New Roman" w:cs="Times New Roman"/>
          <w:sz w:val="28"/>
          <w:szCs w:val="28"/>
          <w:lang w:eastAsia="ru-RU"/>
        </w:rPr>
      </w:pPr>
      <w:r w:rsidRPr="00610D08">
        <w:rPr>
          <w:rFonts w:ascii="Times New Roman" w:eastAsia="Times New Roman" w:hAnsi="Times New Roman" w:cs="Times New Roman"/>
          <w:b/>
          <w:sz w:val="28"/>
          <w:szCs w:val="28"/>
          <w:lang w:eastAsia="ru-RU"/>
        </w:rPr>
        <w:t>Продолжительность:</w:t>
      </w:r>
      <w:r w:rsidRPr="00610D08">
        <w:rPr>
          <w:rFonts w:ascii="Times New Roman" w:eastAsia="Times New Roman" w:hAnsi="Times New Roman" w:cs="Times New Roman"/>
          <w:sz w:val="28"/>
          <w:szCs w:val="28"/>
          <w:lang w:eastAsia="ru-RU"/>
        </w:rPr>
        <w:t xml:space="preserve"> </w:t>
      </w:r>
      <w:proofErr w:type="gramStart"/>
      <w:r w:rsidRPr="00610D08">
        <w:rPr>
          <w:rFonts w:ascii="Times New Roman" w:eastAsia="Times New Roman" w:hAnsi="Times New Roman" w:cs="Times New Roman"/>
          <w:sz w:val="28"/>
          <w:szCs w:val="28"/>
          <w:lang w:eastAsia="ru-RU"/>
        </w:rPr>
        <w:t>долгосрочный</w:t>
      </w:r>
      <w:proofErr w:type="gramEnd"/>
      <w:r>
        <w:rPr>
          <w:rFonts w:ascii="Times New Roman" w:eastAsia="Times New Roman" w:hAnsi="Times New Roman" w:cs="Times New Roman"/>
          <w:sz w:val="28"/>
          <w:szCs w:val="28"/>
          <w:lang w:eastAsia="ru-RU"/>
        </w:rPr>
        <w:t>.</w:t>
      </w:r>
      <w:r w:rsidRPr="00610D08">
        <w:rPr>
          <w:rFonts w:ascii="Times New Roman" w:eastAsia="Times New Roman" w:hAnsi="Times New Roman" w:cs="Times New Roman"/>
          <w:sz w:val="28"/>
          <w:szCs w:val="28"/>
          <w:lang w:eastAsia="ru-RU"/>
        </w:rPr>
        <w:t xml:space="preserve"> </w:t>
      </w:r>
    </w:p>
    <w:p w:rsidR="00F33DBE" w:rsidRDefault="00F33DBE" w:rsidP="00F33DBE">
      <w:pPr>
        <w:spacing w:after="0" w:line="360" w:lineRule="auto"/>
        <w:jc w:val="center"/>
        <w:rPr>
          <w:rFonts w:ascii="Times New Roman" w:eastAsia="Times New Roman" w:hAnsi="Times New Roman" w:cs="Times New Roman"/>
          <w:sz w:val="24"/>
          <w:szCs w:val="24"/>
          <w:lang w:eastAsia="ru-RU"/>
        </w:rPr>
      </w:pPr>
      <w:r w:rsidRPr="00F33DBE">
        <w:rPr>
          <w:rFonts w:ascii="Times New Roman" w:eastAsia="Times New Roman" w:hAnsi="Times New Roman" w:cs="Times New Roman"/>
          <w:sz w:val="36"/>
          <w:szCs w:val="36"/>
          <w:lang w:eastAsia="ru-RU"/>
        </w:rPr>
        <w:t>Тематическое планирование по профориентации</w:t>
      </w:r>
    </w:p>
    <w:tbl>
      <w:tblPr>
        <w:tblStyle w:val="a9"/>
        <w:tblW w:w="0" w:type="auto"/>
        <w:jc w:val="center"/>
        <w:tblLook w:val="04A0"/>
      </w:tblPr>
      <w:tblGrid>
        <w:gridCol w:w="769"/>
        <w:gridCol w:w="1834"/>
        <w:gridCol w:w="2479"/>
        <w:gridCol w:w="2268"/>
        <w:gridCol w:w="2221"/>
      </w:tblGrid>
      <w:tr w:rsidR="00F33DBE" w:rsidTr="00F33DBE">
        <w:trPr>
          <w:jc w:val="center"/>
        </w:trPr>
        <w:tc>
          <w:tcPr>
            <w:tcW w:w="769"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1834"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w:t>
            </w:r>
          </w:p>
        </w:tc>
        <w:tc>
          <w:tcPr>
            <w:tcW w:w="2479"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w:t>
            </w:r>
          </w:p>
        </w:tc>
        <w:tc>
          <w:tcPr>
            <w:tcW w:w="2268"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Продукт деятельности </w:t>
            </w:r>
          </w:p>
        </w:tc>
        <w:tc>
          <w:tcPr>
            <w:tcW w:w="2221"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w:t>
            </w:r>
          </w:p>
        </w:tc>
      </w:tr>
      <w:tr w:rsidR="00F33DBE" w:rsidTr="00F33DBE">
        <w:trPr>
          <w:jc w:val="center"/>
        </w:trPr>
        <w:tc>
          <w:tcPr>
            <w:tcW w:w="769"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34"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«Исчезнувшие профессии»</w:t>
            </w:r>
          </w:p>
        </w:tc>
        <w:tc>
          <w:tcPr>
            <w:tcW w:w="2479" w:type="dxa"/>
          </w:tcPr>
          <w:p w:rsidR="00852816" w:rsidRDefault="00852816" w:rsidP="00F33D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Петринко Н.А. </w:t>
            </w:r>
          </w:p>
          <w:p w:rsidR="00F33DBE" w:rsidRDefault="00F33DBE" w:rsidP="00F33D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Хромова О.С.</w:t>
            </w:r>
          </w:p>
        </w:tc>
        <w:tc>
          <w:tcPr>
            <w:tcW w:w="2268" w:type="dxa"/>
          </w:tcPr>
          <w:p w:rsidR="00852816" w:rsidRDefault="00852816" w:rsidP="00A24D65">
            <w:pPr>
              <w:jc w:val="center"/>
              <w:rPr>
                <w:rFonts w:ascii="Times New Roman" w:eastAsia="Times New Roman" w:hAnsi="Times New Roman" w:cs="Times New Roman"/>
                <w:sz w:val="24"/>
                <w:szCs w:val="24"/>
                <w:lang w:eastAsia="ru-RU"/>
              </w:rPr>
            </w:pPr>
          </w:p>
          <w:p w:rsidR="00F33DBE" w:rsidRDefault="00852816"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Лэпбуки </w:t>
            </w:r>
          </w:p>
        </w:tc>
        <w:tc>
          <w:tcPr>
            <w:tcW w:w="2221" w:type="dxa"/>
          </w:tcPr>
          <w:p w:rsidR="00F33DBE" w:rsidRDefault="00F33DBE" w:rsidP="00A24D65">
            <w:pPr>
              <w:jc w:val="center"/>
              <w:rPr>
                <w:rFonts w:ascii="Times New Roman" w:eastAsia="Times New Roman" w:hAnsi="Times New Roman" w:cs="Times New Roman"/>
                <w:sz w:val="24"/>
                <w:szCs w:val="24"/>
                <w:lang w:eastAsia="ru-RU"/>
              </w:rPr>
            </w:pPr>
          </w:p>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 ноябрь  </w:t>
            </w:r>
          </w:p>
        </w:tc>
      </w:tr>
      <w:tr w:rsidR="00F33DBE" w:rsidTr="00F33DBE">
        <w:trPr>
          <w:jc w:val="center"/>
        </w:trPr>
        <w:tc>
          <w:tcPr>
            <w:tcW w:w="769"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4"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«Профессии моей семьи»</w:t>
            </w:r>
          </w:p>
        </w:tc>
        <w:tc>
          <w:tcPr>
            <w:tcW w:w="2479"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Васильева О.М.</w:t>
            </w:r>
          </w:p>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 А.А.</w:t>
            </w:r>
          </w:p>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Путина С.С.</w:t>
            </w:r>
          </w:p>
        </w:tc>
        <w:tc>
          <w:tcPr>
            <w:tcW w:w="2268" w:type="dxa"/>
          </w:tcPr>
          <w:p w:rsidR="00F33DBE" w:rsidRDefault="00F33DBE" w:rsidP="00A24D65">
            <w:pPr>
              <w:jc w:val="center"/>
              <w:rPr>
                <w:rFonts w:ascii="Times New Roman" w:eastAsia="Times New Roman" w:hAnsi="Times New Roman" w:cs="Times New Roman"/>
                <w:sz w:val="24"/>
                <w:szCs w:val="24"/>
                <w:lang w:eastAsia="ru-RU"/>
              </w:rPr>
            </w:pPr>
          </w:p>
          <w:p w:rsidR="00852816" w:rsidRDefault="00852816"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Лэпбуки</w:t>
            </w:r>
          </w:p>
        </w:tc>
        <w:tc>
          <w:tcPr>
            <w:tcW w:w="2221" w:type="dxa"/>
          </w:tcPr>
          <w:p w:rsidR="00F33DBE" w:rsidRDefault="00F33DBE" w:rsidP="00A24D65">
            <w:pPr>
              <w:jc w:val="center"/>
              <w:rPr>
                <w:rFonts w:ascii="Times New Roman" w:eastAsia="Times New Roman" w:hAnsi="Times New Roman" w:cs="Times New Roman"/>
                <w:sz w:val="24"/>
                <w:szCs w:val="24"/>
                <w:lang w:eastAsia="ru-RU"/>
              </w:rPr>
            </w:pPr>
          </w:p>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январь</w:t>
            </w:r>
          </w:p>
        </w:tc>
      </w:tr>
      <w:tr w:rsidR="00F33DBE" w:rsidTr="00F33DBE">
        <w:trPr>
          <w:jc w:val="center"/>
        </w:trPr>
        <w:tc>
          <w:tcPr>
            <w:tcW w:w="769"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34"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«Атлас </w:t>
            </w:r>
            <w:r>
              <w:rPr>
                <w:rFonts w:ascii="Times New Roman" w:eastAsia="Times New Roman" w:hAnsi="Times New Roman" w:cs="Times New Roman"/>
                <w:sz w:val="24"/>
                <w:szCs w:val="24"/>
                <w:lang w:eastAsia="ru-RU"/>
              </w:rPr>
              <w:lastRenderedPageBreak/>
              <w:t>современных профессий»</w:t>
            </w:r>
          </w:p>
        </w:tc>
        <w:tc>
          <w:tcPr>
            <w:tcW w:w="2479"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Красильникова Н.Ю.</w:t>
            </w:r>
          </w:p>
          <w:p w:rsidR="00F33DBE" w:rsidRPr="00852816"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Скворцова А.С.</w:t>
            </w:r>
          </w:p>
          <w:p w:rsidR="00852816" w:rsidRPr="00852816" w:rsidRDefault="00852816"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Гребенникова С.Е</w:t>
            </w:r>
          </w:p>
        </w:tc>
        <w:tc>
          <w:tcPr>
            <w:tcW w:w="2268" w:type="dxa"/>
          </w:tcPr>
          <w:p w:rsidR="00F33DBE" w:rsidRDefault="00F33DBE" w:rsidP="00A24D65">
            <w:pPr>
              <w:jc w:val="center"/>
              <w:rPr>
                <w:rFonts w:ascii="Times New Roman" w:eastAsia="Times New Roman" w:hAnsi="Times New Roman" w:cs="Times New Roman"/>
                <w:sz w:val="24"/>
                <w:szCs w:val="24"/>
                <w:lang w:eastAsia="ru-RU"/>
              </w:rPr>
            </w:pPr>
          </w:p>
          <w:p w:rsidR="00852816" w:rsidRDefault="00852816"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Лэпбуки</w:t>
            </w:r>
          </w:p>
        </w:tc>
        <w:tc>
          <w:tcPr>
            <w:tcW w:w="2221" w:type="dxa"/>
          </w:tcPr>
          <w:p w:rsidR="00F33DBE" w:rsidRDefault="00F33DBE" w:rsidP="00A24D65">
            <w:pPr>
              <w:jc w:val="center"/>
              <w:rPr>
                <w:rFonts w:ascii="Times New Roman" w:eastAsia="Times New Roman" w:hAnsi="Times New Roman" w:cs="Times New Roman"/>
                <w:sz w:val="24"/>
                <w:szCs w:val="24"/>
                <w:lang w:eastAsia="ru-RU"/>
              </w:rPr>
            </w:pPr>
          </w:p>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Февраль, март</w:t>
            </w:r>
          </w:p>
        </w:tc>
      </w:tr>
      <w:tr w:rsidR="00F33DBE" w:rsidTr="00F33DBE">
        <w:trPr>
          <w:jc w:val="center"/>
        </w:trPr>
        <w:tc>
          <w:tcPr>
            <w:tcW w:w="769"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834"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Редкие профессии»</w:t>
            </w:r>
          </w:p>
        </w:tc>
        <w:tc>
          <w:tcPr>
            <w:tcW w:w="2479"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Лященко А.Л.</w:t>
            </w:r>
          </w:p>
          <w:p w:rsidR="00852816" w:rsidRDefault="00852816"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Рыкова С.А.</w:t>
            </w:r>
          </w:p>
          <w:p w:rsidR="00852816" w:rsidRDefault="00852816"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Шишова А.А.</w:t>
            </w:r>
          </w:p>
        </w:tc>
        <w:tc>
          <w:tcPr>
            <w:tcW w:w="2268" w:type="dxa"/>
          </w:tcPr>
          <w:p w:rsidR="00F33DBE" w:rsidRDefault="00F33DBE" w:rsidP="00A24D65">
            <w:pPr>
              <w:jc w:val="center"/>
              <w:rPr>
                <w:rFonts w:ascii="Times New Roman" w:eastAsia="Times New Roman" w:hAnsi="Times New Roman" w:cs="Times New Roman"/>
                <w:sz w:val="24"/>
                <w:szCs w:val="24"/>
                <w:lang w:eastAsia="ru-RU"/>
              </w:rPr>
            </w:pPr>
          </w:p>
          <w:p w:rsidR="00852816" w:rsidRDefault="00852816"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Лэпбуки</w:t>
            </w:r>
          </w:p>
        </w:tc>
        <w:tc>
          <w:tcPr>
            <w:tcW w:w="2221"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май </w:t>
            </w:r>
          </w:p>
        </w:tc>
      </w:tr>
      <w:tr w:rsidR="00F33DBE" w:rsidTr="00F33DBE">
        <w:trPr>
          <w:jc w:val="center"/>
        </w:trPr>
        <w:tc>
          <w:tcPr>
            <w:tcW w:w="769"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34"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Обобщение опыта </w:t>
            </w:r>
          </w:p>
        </w:tc>
        <w:tc>
          <w:tcPr>
            <w:tcW w:w="2479" w:type="dxa"/>
          </w:tcPr>
          <w:p w:rsidR="00F33DBE" w:rsidRDefault="00F33DBE"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Петринко Н.А.</w:t>
            </w:r>
          </w:p>
        </w:tc>
        <w:tc>
          <w:tcPr>
            <w:tcW w:w="2268" w:type="dxa"/>
          </w:tcPr>
          <w:p w:rsidR="00F33DBE" w:rsidRDefault="00852816" w:rsidP="00A24D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Презентация проекта </w:t>
            </w:r>
          </w:p>
        </w:tc>
        <w:tc>
          <w:tcPr>
            <w:tcW w:w="2221" w:type="dxa"/>
          </w:tcPr>
          <w:p w:rsidR="00F33DBE" w:rsidRDefault="00F33DBE" w:rsidP="00F33D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 </w:t>
            </w:r>
          </w:p>
        </w:tc>
      </w:tr>
    </w:tbl>
    <w:p w:rsidR="00F33DBE" w:rsidRDefault="00F33DBE" w:rsidP="00F33DBE">
      <w:pPr>
        <w:spacing w:after="0" w:line="360" w:lineRule="auto"/>
        <w:ind w:firstLine="737"/>
        <w:jc w:val="both"/>
        <w:rPr>
          <w:rFonts w:ascii="Times New Roman" w:eastAsia="Times New Roman" w:hAnsi="Times New Roman" w:cs="Times New Roman"/>
          <w:sz w:val="24"/>
          <w:szCs w:val="24"/>
          <w:lang w:eastAsia="ru-RU"/>
        </w:rPr>
      </w:pPr>
      <w:r w:rsidRPr="00610D08">
        <w:rPr>
          <w:rFonts w:ascii="Times New Roman" w:eastAsia="Times New Roman" w:hAnsi="Times New Roman" w:cs="Times New Roman"/>
          <w:sz w:val="24"/>
          <w:szCs w:val="24"/>
          <w:lang w:eastAsia="ru-RU"/>
        </w:rPr>
        <w:br/>
      </w:r>
    </w:p>
    <w:sectPr w:rsidR="00F33DBE" w:rsidSect="00FF242D">
      <w:head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3CF" w:rsidRDefault="00BC33CF" w:rsidP="00A8651D">
      <w:pPr>
        <w:spacing w:after="0" w:line="240" w:lineRule="auto"/>
      </w:pPr>
      <w:r>
        <w:separator/>
      </w:r>
    </w:p>
  </w:endnote>
  <w:endnote w:type="continuationSeparator" w:id="0">
    <w:p w:rsidR="00BC33CF" w:rsidRDefault="00BC33CF" w:rsidP="00A86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3CF" w:rsidRDefault="00BC33CF" w:rsidP="00A8651D">
      <w:pPr>
        <w:spacing w:after="0" w:line="240" w:lineRule="auto"/>
      </w:pPr>
      <w:r>
        <w:separator/>
      </w:r>
    </w:p>
  </w:footnote>
  <w:footnote w:type="continuationSeparator" w:id="0">
    <w:p w:rsidR="00BC33CF" w:rsidRDefault="00BC33CF" w:rsidP="00A86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4370"/>
      <w:docPartObj>
        <w:docPartGallery w:val="Page Numbers (Top of Page)"/>
        <w:docPartUnique/>
      </w:docPartObj>
    </w:sdtPr>
    <w:sdtContent>
      <w:p w:rsidR="00FF242D" w:rsidRDefault="00DB72D5">
        <w:pPr>
          <w:pStyle w:val="a3"/>
          <w:jc w:val="right"/>
        </w:pPr>
        <w:fldSimple w:instr="PAGE   \* MERGEFORMAT">
          <w:r w:rsidR="007F35CE">
            <w:rPr>
              <w:noProof/>
            </w:rPr>
            <w:t>10</w:t>
          </w:r>
        </w:fldSimple>
      </w:p>
    </w:sdtContent>
  </w:sdt>
  <w:p w:rsidR="00FF242D" w:rsidRDefault="00FF24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8699D"/>
    <w:multiLevelType w:val="hybridMultilevel"/>
    <w:tmpl w:val="E1ECD2F0"/>
    <w:lvl w:ilvl="0" w:tplc="0419000D">
      <w:start w:val="1"/>
      <w:numFmt w:val="bullet"/>
      <w:lvlText w:val=""/>
      <w:lvlJc w:val="left"/>
      <w:pPr>
        <w:ind w:left="1457" w:hanging="360"/>
      </w:pPr>
      <w:rPr>
        <w:rFonts w:ascii="Wingdings" w:hAnsi="Wingdings"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
    <w:nsid w:val="3F240451"/>
    <w:multiLevelType w:val="hybridMultilevel"/>
    <w:tmpl w:val="6FDCE5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E0507C"/>
    <w:multiLevelType w:val="hybridMultilevel"/>
    <w:tmpl w:val="FBAEE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B537A29"/>
    <w:multiLevelType w:val="hybridMultilevel"/>
    <w:tmpl w:val="A6F8F6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F44BB2"/>
    <w:rsid w:val="00063C2D"/>
    <w:rsid w:val="00124DC8"/>
    <w:rsid w:val="0021412F"/>
    <w:rsid w:val="00530AF6"/>
    <w:rsid w:val="007F35CE"/>
    <w:rsid w:val="00852816"/>
    <w:rsid w:val="00986BD7"/>
    <w:rsid w:val="00A1737B"/>
    <w:rsid w:val="00A62C59"/>
    <w:rsid w:val="00A6538B"/>
    <w:rsid w:val="00A8651D"/>
    <w:rsid w:val="00AC20CC"/>
    <w:rsid w:val="00B65739"/>
    <w:rsid w:val="00BC33CF"/>
    <w:rsid w:val="00C37C5D"/>
    <w:rsid w:val="00DB63B5"/>
    <w:rsid w:val="00DB72D5"/>
    <w:rsid w:val="00F33DBE"/>
    <w:rsid w:val="00F44BB2"/>
    <w:rsid w:val="00FF2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B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BB2"/>
  </w:style>
  <w:style w:type="paragraph" w:styleId="a5">
    <w:name w:val="List Paragraph"/>
    <w:basedOn w:val="a"/>
    <w:uiPriority w:val="34"/>
    <w:qFormat/>
    <w:rsid w:val="00F44BB2"/>
    <w:pPr>
      <w:ind w:left="720"/>
      <w:contextualSpacing/>
    </w:pPr>
  </w:style>
  <w:style w:type="character" w:styleId="a6">
    <w:name w:val="Hyperlink"/>
    <w:basedOn w:val="a0"/>
    <w:uiPriority w:val="99"/>
    <w:semiHidden/>
    <w:unhideWhenUsed/>
    <w:rsid w:val="00A6538B"/>
    <w:rPr>
      <w:color w:val="0000FF"/>
      <w:u w:val="single"/>
    </w:rPr>
  </w:style>
  <w:style w:type="paragraph" w:styleId="a7">
    <w:name w:val="Balloon Text"/>
    <w:basedOn w:val="a"/>
    <w:link w:val="a8"/>
    <w:uiPriority w:val="99"/>
    <w:semiHidden/>
    <w:unhideWhenUsed/>
    <w:rsid w:val="00A173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737B"/>
    <w:rPr>
      <w:rFonts w:ascii="Tahoma" w:hAnsi="Tahoma" w:cs="Tahoma"/>
      <w:sz w:val="16"/>
      <w:szCs w:val="16"/>
    </w:rPr>
  </w:style>
  <w:style w:type="table" w:styleId="a9">
    <w:name w:val="Table Grid"/>
    <w:basedOn w:val="a1"/>
    <w:uiPriority w:val="59"/>
    <w:rsid w:val="00F33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529706">
      <w:bodyDiv w:val="1"/>
      <w:marLeft w:val="0"/>
      <w:marRight w:val="0"/>
      <w:marTop w:val="0"/>
      <w:marBottom w:val="0"/>
      <w:divBdr>
        <w:top w:val="none" w:sz="0" w:space="0" w:color="auto"/>
        <w:left w:val="none" w:sz="0" w:space="0" w:color="auto"/>
        <w:bottom w:val="none" w:sz="0" w:space="0" w:color="auto"/>
        <w:right w:val="none" w:sz="0" w:space="0" w:color="auto"/>
      </w:divBdr>
      <w:divsChild>
        <w:div w:id="1542590101">
          <w:marLeft w:val="0"/>
          <w:marRight w:val="0"/>
          <w:marTop w:val="0"/>
          <w:marBottom w:val="0"/>
          <w:divBdr>
            <w:top w:val="none" w:sz="0" w:space="0" w:color="auto"/>
            <w:left w:val="none" w:sz="0" w:space="0" w:color="auto"/>
            <w:bottom w:val="none" w:sz="0" w:space="0" w:color="auto"/>
            <w:right w:val="none" w:sz="0" w:space="0" w:color="auto"/>
          </w:divBdr>
        </w:div>
      </w:divsChild>
    </w:div>
    <w:div w:id="657925908">
      <w:bodyDiv w:val="1"/>
      <w:marLeft w:val="0"/>
      <w:marRight w:val="0"/>
      <w:marTop w:val="0"/>
      <w:marBottom w:val="0"/>
      <w:divBdr>
        <w:top w:val="none" w:sz="0" w:space="0" w:color="auto"/>
        <w:left w:val="none" w:sz="0" w:space="0" w:color="auto"/>
        <w:bottom w:val="none" w:sz="0" w:space="0" w:color="auto"/>
        <w:right w:val="none" w:sz="0" w:space="0" w:color="auto"/>
      </w:divBdr>
      <w:divsChild>
        <w:div w:id="1515069647">
          <w:marLeft w:val="0"/>
          <w:marRight w:val="0"/>
          <w:marTop w:val="0"/>
          <w:marBottom w:val="0"/>
          <w:divBdr>
            <w:top w:val="none" w:sz="0" w:space="0" w:color="auto"/>
            <w:left w:val="none" w:sz="0" w:space="0" w:color="auto"/>
            <w:bottom w:val="none" w:sz="0" w:space="0" w:color="auto"/>
            <w:right w:val="none" w:sz="0" w:space="0" w:color="auto"/>
          </w:divBdr>
        </w:div>
      </w:divsChild>
    </w:div>
    <w:div w:id="1079208967">
      <w:bodyDiv w:val="1"/>
      <w:marLeft w:val="0"/>
      <w:marRight w:val="0"/>
      <w:marTop w:val="0"/>
      <w:marBottom w:val="0"/>
      <w:divBdr>
        <w:top w:val="none" w:sz="0" w:space="0" w:color="auto"/>
        <w:left w:val="none" w:sz="0" w:space="0" w:color="auto"/>
        <w:bottom w:val="none" w:sz="0" w:space="0" w:color="auto"/>
        <w:right w:val="none" w:sz="0" w:space="0" w:color="auto"/>
      </w:divBdr>
      <w:divsChild>
        <w:div w:id="932669679">
          <w:marLeft w:val="0"/>
          <w:marRight w:val="0"/>
          <w:marTop w:val="0"/>
          <w:marBottom w:val="0"/>
          <w:divBdr>
            <w:top w:val="none" w:sz="0" w:space="0" w:color="auto"/>
            <w:left w:val="none" w:sz="0" w:space="0" w:color="auto"/>
            <w:bottom w:val="none" w:sz="0" w:space="0" w:color="auto"/>
            <w:right w:val="none" w:sz="0" w:space="0" w:color="auto"/>
          </w:divBdr>
        </w:div>
      </w:divsChild>
    </w:div>
    <w:div w:id="1412776545">
      <w:bodyDiv w:val="1"/>
      <w:marLeft w:val="0"/>
      <w:marRight w:val="0"/>
      <w:marTop w:val="0"/>
      <w:marBottom w:val="0"/>
      <w:divBdr>
        <w:top w:val="none" w:sz="0" w:space="0" w:color="auto"/>
        <w:left w:val="none" w:sz="0" w:space="0" w:color="auto"/>
        <w:bottom w:val="none" w:sz="0" w:space="0" w:color="auto"/>
        <w:right w:val="none" w:sz="0" w:space="0" w:color="auto"/>
      </w:divBdr>
      <w:divsChild>
        <w:div w:id="1239292191">
          <w:marLeft w:val="0"/>
          <w:marRight w:val="0"/>
          <w:marTop w:val="0"/>
          <w:marBottom w:val="0"/>
          <w:divBdr>
            <w:top w:val="none" w:sz="0" w:space="0" w:color="auto"/>
            <w:left w:val="none" w:sz="0" w:space="0" w:color="auto"/>
            <w:bottom w:val="none" w:sz="0" w:space="0" w:color="auto"/>
            <w:right w:val="none" w:sz="0" w:space="0" w:color="auto"/>
          </w:divBdr>
        </w:div>
      </w:divsChild>
    </w:div>
    <w:div w:id="1928877118">
      <w:bodyDiv w:val="1"/>
      <w:marLeft w:val="0"/>
      <w:marRight w:val="0"/>
      <w:marTop w:val="0"/>
      <w:marBottom w:val="0"/>
      <w:divBdr>
        <w:top w:val="none" w:sz="0" w:space="0" w:color="auto"/>
        <w:left w:val="none" w:sz="0" w:space="0" w:color="auto"/>
        <w:bottom w:val="none" w:sz="0" w:space="0" w:color="auto"/>
        <w:right w:val="none" w:sz="0" w:space="0" w:color="auto"/>
      </w:divBdr>
      <w:divsChild>
        <w:div w:id="92618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2838</Words>
  <Characters>16179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4</cp:revision>
  <dcterms:created xsi:type="dcterms:W3CDTF">2016-11-02T16:36:00Z</dcterms:created>
  <dcterms:modified xsi:type="dcterms:W3CDTF">2016-11-09T19:00:00Z</dcterms:modified>
</cp:coreProperties>
</file>