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055B" w:rsidRPr="00524201" w:rsidRDefault="0051055B" w:rsidP="00853B99">
      <w:pPr>
        <w:spacing w:line="240" w:lineRule="auto"/>
        <w:jc w:val="center"/>
        <w:rPr>
          <w:rFonts w:ascii="Times New Roman" w:hAnsi="Times New Roman" w:cs="Times New Roman"/>
          <w:sz w:val="28"/>
          <w:szCs w:val="28"/>
        </w:rPr>
      </w:pPr>
      <w:r w:rsidRPr="00524201">
        <w:rPr>
          <w:rFonts w:ascii="Times New Roman" w:hAnsi="Times New Roman" w:cs="Times New Roman"/>
          <w:sz w:val="28"/>
          <w:szCs w:val="28"/>
        </w:rPr>
        <w:t>Городской конкурс профессионального</w:t>
      </w:r>
    </w:p>
    <w:p w:rsidR="0051055B" w:rsidRPr="00524201" w:rsidRDefault="0051055B" w:rsidP="00853B99">
      <w:pPr>
        <w:spacing w:line="240" w:lineRule="auto"/>
        <w:jc w:val="center"/>
        <w:rPr>
          <w:rFonts w:ascii="Times New Roman" w:hAnsi="Times New Roman" w:cs="Times New Roman"/>
          <w:sz w:val="28"/>
          <w:szCs w:val="28"/>
        </w:rPr>
      </w:pPr>
      <w:r w:rsidRPr="00524201">
        <w:rPr>
          <w:rFonts w:ascii="Times New Roman" w:hAnsi="Times New Roman" w:cs="Times New Roman"/>
          <w:sz w:val="28"/>
          <w:szCs w:val="28"/>
        </w:rPr>
        <w:t>мастерства педагогов дошкольного образования</w:t>
      </w:r>
    </w:p>
    <w:p w:rsidR="0051055B" w:rsidRPr="00524201" w:rsidRDefault="0051055B" w:rsidP="00853B99">
      <w:pPr>
        <w:spacing w:line="240" w:lineRule="auto"/>
        <w:jc w:val="center"/>
        <w:rPr>
          <w:rFonts w:ascii="Times New Roman" w:hAnsi="Times New Roman" w:cs="Times New Roman"/>
          <w:sz w:val="28"/>
          <w:szCs w:val="28"/>
        </w:rPr>
      </w:pPr>
      <w:r w:rsidRPr="00524201">
        <w:rPr>
          <w:rFonts w:ascii="Times New Roman" w:hAnsi="Times New Roman" w:cs="Times New Roman"/>
          <w:sz w:val="28"/>
          <w:szCs w:val="28"/>
        </w:rPr>
        <w:t>«Золотой фонд»</w:t>
      </w:r>
    </w:p>
    <w:p w:rsidR="0051055B" w:rsidRPr="00524201" w:rsidRDefault="0051055B" w:rsidP="00853B99">
      <w:pPr>
        <w:spacing w:line="240" w:lineRule="auto"/>
        <w:jc w:val="center"/>
        <w:rPr>
          <w:rFonts w:ascii="Times New Roman" w:hAnsi="Times New Roman" w:cs="Times New Roman"/>
          <w:sz w:val="28"/>
          <w:szCs w:val="28"/>
        </w:rPr>
      </w:pPr>
    </w:p>
    <w:p w:rsidR="0051055B" w:rsidRPr="00524201" w:rsidRDefault="0051055B" w:rsidP="00853B99">
      <w:pPr>
        <w:spacing w:line="240" w:lineRule="auto"/>
        <w:jc w:val="center"/>
        <w:rPr>
          <w:rFonts w:ascii="Times New Roman" w:hAnsi="Times New Roman" w:cs="Times New Roman"/>
          <w:sz w:val="28"/>
          <w:szCs w:val="28"/>
        </w:rPr>
      </w:pPr>
    </w:p>
    <w:p w:rsidR="0051055B" w:rsidRPr="00524201" w:rsidRDefault="0051055B" w:rsidP="00853B99">
      <w:pPr>
        <w:spacing w:line="240" w:lineRule="auto"/>
        <w:jc w:val="center"/>
        <w:rPr>
          <w:rFonts w:ascii="Times New Roman" w:hAnsi="Times New Roman" w:cs="Times New Roman"/>
          <w:sz w:val="28"/>
          <w:szCs w:val="28"/>
        </w:rPr>
      </w:pPr>
    </w:p>
    <w:p w:rsidR="0051055B" w:rsidRPr="00524201" w:rsidRDefault="0051055B" w:rsidP="00853B99">
      <w:pPr>
        <w:spacing w:line="240" w:lineRule="auto"/>
        <w:jc w:val="center"/>
        <w:rPr>
          <w:rFonts w:ascii="Times New Roman" w:hAnsi="Times New Roman" w:cs="Times New Roman"/>
          <w:sz w:val="28"/>
          <w:szCs w:val="28"/>
        </w:rPr>
      </w:pPr>
    </w:p>
    <w:p w:rsidR="0051055B" w:rsidRPr="00524201" w:rsidRDefault="0051055B" w:rsidP="00853B99">
      <w:pPr>
        <w:spacing w:line="360" w:lineRule="auto"/>
        <w:jc w:val="center"/>
        <w:rPr>
          <w:rFonts w:ascii="Times New Roman" w:hAnsi="Times New Roman" w:cs="Times New Roman"/>
          <w:sz w:val="28"/>
          <w:szCs w:val="28"/>
        </w:rPr>
      </w:pPr>
    </w:p>
    <w:p w:rsidR="0051055B" w:rsidRPr="000A0A02" w:rsidRDefault="0051055B" w:rsidP="00853B99">
      <w:pPr>
        <w:spacing w:after="0" w:line="360" w:lineRule="auto"/>
        <w:jc w:val="center"/>
        <w:rPr>
          <w:rFonts w:ascii="Times New Roman" w:hAnsi="Times New Roman" w:cs="Times New Roman"/>
          <w:b/>
          <w:sz w:val="36"/>
          <w:szCs w:val="36"/>
        </w:rPr>
      </w:pPr>
      <w:r w:rsidRPr="000A0A02">
        <w:rPr>
          <w:rFonts w:ascii="Times New Roman" w:hAnsi="Times New Roman" w:cs="Times New Roman"/>
          <w:b/>
          <w:sz w:val="36"/>
          <w:szCs w:val="36"/>
        </w:rPr>
        <w:t xml:space="preserve">«Волшебные свойства камней </w:t>
      </w:r>
      <w:r w:rsidR="000F6A01">
        <w:rPr>
          <w:rFonts w:ascii="Times New Roman" w:hAnsi="Times New Roman" w:cs="Times New Roman"/>
          <w:b/>
          <w:sz w:val="36"/>
          <w:szCs w:val="36"/>
        </w:rPr>
        <w:t>Марблс</w:t>
      </w:r>
      <w:r w:rsidRPr="000A0A02">
        <w:rPr>
          <w:rFonts w:ascii="Times New Roman" w:hAnsi="Times New Roman" w:cs="Times New Roman"/>
          <w:b/>
          <w:sz w:val="36"/>
          <w:szCs w:val="36"/>
        </w:rPr>
        <w:t xml:space="preserve">»: </w:t>
      </w:r>
    </w:p>
    <w:p w:rsidR="0051055B" w:rsidRPr="000A0A02" w:rsidRDefault="0051055B" w:rsidP="00853B99">
      <w:pPr>
        <w:spacing w:after="0" w:line="360" w:lineRule="auto"/>
        <w:jc w:val="center"/>
        <w:rPr>
          <w:rFonts w:ascii="Times New Roman" w:hAnsi="Times New Roman" w:cs="Times New Roman"/>
          <w:b/>
          <w:sz w:val="36"/>
          <w:szCs w:val="36"/>
        </w:rPr>
      </w:pPr>
      <w:r w:rsidRPr="000A0A02">
        <w:rPr>
          <w:rFonts w:ascii="Times New Roman" w:hAnsi="Times New Roman" w:cs="Times New Roman"/>
          <w:b/>
          <w:sz w:val="36"/>
          <w:szCs w:val="36"/>
        </w:rPr>
        <w:t>коррекция тяжелых нарушений речи</w:t>
      </w:r>
    </w:p>
    <w:p w:rsidR="0051055B" w:rsidRPr="000A0A02" w:rsidRDefault="0051055B" w:rsidP="00853B99">
      <w:pPr>
        <w:spacing w:after="0" w:line="360" w:lineRule="auto"/>
        <w:jc w:val="center"/>
        <w:rPr>
          <w:rFonts w:ascii="Times New Roman" w:hAnsi="Times New Roman" w:cs="Times New Roman"/>
          <w:sz w:val="36"/>
          <w:szCs w:val="36"/>
        </w:rPr>
      </w:pPr>
      <w:r w:rsidRPr="000A0A02">
        <w:rPr>
          <w:rFonts w:ascii="Times New Roman" w:hAnsi="Times New Roman" w:cs="Times New Roman"/>
          <w:b/>
          <w:sz w:val="36"/>
          <w:szCs w:val="36"/>
        </w:rPr>
        <w:t xml:space="preserve"> у детей старшего дошкольного возраста</w:t>
      </w:r>
    </w:p>
    <w:p w:rsidR="0051055B" w:rsidRPr="000A0A02" w:rsidRDefault="0051055B" w:rsidP="00853B99">
      <w:pPr>
        <w:spacing w:line="360" w:lineRule="auto"/>
        <w:jc w:val="center"/>
        <w:rPr>
          <w:rFonts w:ascii="Times New Roman" w:hAnsi="Times New Roman" w:cs="Times New Roman"/>
          <w:sz w:val="36"/>
          <w:szCs w:val="36"/>
        </w:rPr>
      </w:pPr>
    </w:p>
    <w:p w:rsidR="0051055B" w:rsidRPr="00524201" w:rsidRDefault="0051055B" w:rsidP="00853B99">
      <w:pPr>
        <w:spacing w:line="240" w:lineRule="auto"/>
        <w:jc w:val="center"/>
        <w:rPr>
          <w:rFonts w:ascii="Times New Roman" w:hAnsi="Times New Roman" w:cs="Times New Roman"/>
          <w:sz w:val="28"/>
          <w:szCs w:val="28"/>
        </w:rPr>
      </w:pPr>
    </w:p>
    <w:p w:rsidR="0051055B" w:rsidRPr="00524201" w:rsidRDefault="0051055B" w:rsidP="00853B99">
      <w:pPr>
        <w:spacing w:line="240" w:lineRule="auto"/>
        <w:jc w:val="center"/>
        <w:rPr>
          <w:rFonts w:ascii="Times New Roman" w:hAnsi="Times New Roman" w:cs="Times New Roman"/>
          <w:sz w:val="28"/>
          <w:szCs w:val="28"/>
        </w:rPr>
      </w:pPr>
    </w:p>
    <w:p w:rsidR="0051055B" w:rsidRPr="00524201" w:rsidRDefault="0051055B" w:rsidP="00853B99">
      <w:pPr>
        <w:spacing w:line="240" w:lineRule="auto"/>
        <w:jc w:val="center"/>
        <w:rPr>
          <w:rFonts w:ascii="Times New Roman" w:hAnsi="Times New Roman" w:cs="Times New Roman"/>
          <w:b/>
          <w:sz w:val="28"/>
          <w:szCs w:val="28"/>
        </w:rPr>
      </w:pPr>
    </w:p>
    <w:p w:rsidR="0051055B" w:rsidRPr="00524201" w:rsidRDefault="0051055B" w:rsidP="00853B99">
      <w:pPr>
        <w:spacing w:line="240" w:lineRule="auto"/>
        <w:jc w:val="center"/>
        <w:rPr>
          <w:rFonts w:ascii="Times New Roman" w:hAnsi="Times New Roman" w:cs="Times New Roman"/>
          <w:b/>
          <w:sz w:val="28"/>
          <w:szCs w:val="28"/>
        </w:rPr>
      </w:pPr>
    </w:p>
    <w:p w:rsidR="0051055B" w:rsidRPr="00524201" w:rsidRDefault="0051055B" w:rsidP="00853B99">
      <w:pPr>
        <w:spacing w:line="240" w:lineRule="auto"/>
        <w:jc w:val="center"/>
        <w:rPr>
          <w:rFonts w:ascii="Times New Roman" w:hAnsi="Times New Roman" w:cs="Times New Roman"/>
          <w:b/>
          <w:sz w:val="28"/>
          <w:szCs w:val="28"/>
        </w:rPr>
      </w:pPr>
    </w:p>
    <w:p w:rsidR="0051055B" w:rsidRPr="00524201" w:rsidRDefault="0051055B" w:rsidP="00853B99">
      <w:pPr>
        <w:spacing w:line="240" w:lineRule="auto"/>
        <w:jc w:val="center"/>
        <w:rPr>
          <w:rFonts w:ascii="Times New Roman" w:hAnsi="Times New Roman" w:cs="Times New Roman"/>
          <w:b/>
          <w:sz w:val="28"/>
          <w:szCs w:val="28"/>
        </w:rPr>
      </w:pPr>
    </w:p>
    <w:p w:rsidR="0051055B" w:rsidRPr="00524201" w:rsidRDefault="0051055B" w:rsidP="00853B99">
      <w:pPr>
        <w:spacing w:line="240" w:lineRule="auto"/>
        <w:jc w:val="center"/>
        <w:rPr>
          <w:rFonts w:ascii="Times New Roman" w:hAnsi="Times New Roman" w:cs="Times New Roman"/>
          <w:b/>
          <w:sz w:val="28"/>
          <w:szCs w:val="28"/>
        </w:rPr>
      </w:pPr>
    </w:p>
    <w:p w:rsidR="0051055B" w:rsidRPr="00524201" w:rsidRDefault="0051055B" w:rsidP="00853B99">
      <w:pPr>
        <w:spacing w:line="240" w:lineRule="auto"/>
        <w:jc w:val="center"/>
        <w:rPr>
          <w:rFonts w:ascii="Times New Roman" w:hAnsi="Times New Roman" w:cs="Times New Roman"/>
          <w:b/>
          <w:sz w:val="28"/>
          <w:szCs w:val="28"/>
        </w:rPr>
      </w:pPr>
    </w:p>
    <w:p w:rsidR="0051055B" w:rsidRPr="00524201" w:rsidRDefault="0051055B" w:rsidP="00853B99">
      <w:pPr>
        <w:spacing w:line="240" w:lineRule="auto"/>
        <w:jc w:val="center"/>
        <w:rPr>
          <w:rFonts w:ascii="Times New Roman" w:hAnsi="Times New Roman" w:cs="Times New Roman"/>
          <w:b/>
          <w:sz w:val="28"/>
          <w:szCs w:val="28"/>
        </w:rPr>
      </w:pPr>
    </w:p>
    <w:p w:rsidR="0051055B" w:rsidRPr="00524201" w:rsidRDefault="0051055B" w:rsidP="00853B99">
      <w:pPr>
        <w:spacing w:line="240" w:lineRule="auto"/>
        <w:jc w:val="right"/>
        <w:rPr>
          <w:rFonts w:ascii="Times New Roman" w:hAnsi="Times New Roman" w:cs="Times New Roman"/>
          <w:sz w:val="28"/>
          <w:szCs w:val="28"/>
        </w:rPr>
      </w:pPr>
      <w:r w:rsidRPr="00524201">
        <w:rPr>
          <w:rFonts w:ascii="Times New Roman" w:hAnsi="Times New Roman" w:cs="Times New Roman"/>
          <w:sz w:val="28"/>
          <w:szCs w:val="28"/>
        </w:rPr>
        <w:t>Бурдина Юлия Павловна</w:t>
      </w:r>
    </w:p>
    <w:p w:rsidR="0051055B" w:rsidRPr="00524201" w:rsidRDefault="0051055B" w:rsidP="00853B99">
      <w:pPr>
        <w:spacing w:line="240" w:lineRule="auto"/>
        <w:jc w:val="right"/>
        <w:rPr>
          <w:rFonts w:ascii="Times New Roman" w:hAnsi="Times New Roman" w:cs="Times New Roman"/>
          <w:sz w:val="28"/>
          <w:szCs w:val="28"/>
        </w:rPr>
      </w:pPr>
      <w:r w:rsidRPr="00524201">
        <w:rPr>
          <w:rFonts w:ascii="Times New Roman" w:hAnsi="Times New Roman" w:cs="Times New Roman"/>
          <w:sz w:val="28"/>
          <w:szCs w:val="28"/>
        </w:rPr>
        <w:t xml:space="preserve">учитель-логопед </w:t>
      </w:r>
    </w:p>
    <w:p w:rsidR="0051055B" w:rsidRPr="00524201" w:rsidRDefault="0051055B" w:rsidP="00853B99">
      <w:pPr>
        <w:spacing w:line="240" w:lineRule="auto"/>
        <w:jc w:val="right"/>
        <w:rPr>
          <w:rFonts w:ascii="Times New Roman" w:hAnsi="Times New Roman" w:cs="Times New Roman"/>
          <w:sz w:val="28"/>
          <w:szCs w:val="28"/>
        </w:rPr>
      </w:pPr>
      <w:r w:rsidRPr="00524201">
        <w:rPr>
          <w:rFonts w:ascii="Times New Roman" w:hAnsi="Times New Roman" w:cs="Times New Roman"/>
          <w:sz w:val="28"/>
          <w:szCs w:val="28"/>
        </w:rPr>
        <w:t>МДОУ «Детский сад № 56»</w:t>
      </w:r>
    </w:p>
    <w:p w:rsidR="0051055B" w:rsidRPr="00524201" w:rsidRDefault="0051055B" w:rsidP="00853B99">
      <w:pPr>
        <w:spacing w:line="240" w:lineRule="auto"/>
        <w:jc w:val="center"/>
        <w:rPr>
          <w:rFonts w:ascii="Times New Roman" w:hAnsi="Times New Roman" w:cs="Times New Roman"/>
          <w:b/>
          <w:sz w:val="28"/>
          <w:szCs w:val="28"/>
        </w:rPr>
      </w:pPr>
    </w:p>
    <w:p w:rsidR="0051055B" w:rsidRPr="00524201" w:rsidRDefault="0051055B" w:rsidP="00853B99">
      <w:pPr>
        <w:spacing w:line="240" w:lineRule="auto"/>
        <w:jc w:val="center"/>
        <w:rPr>
          <w:rFonts w:ascii="Times New Roman" w:hAnsi="Times New Roman" w:cs="Times New Roman"/>
          <w:b/>
          <w:sz w:val="28"/>
          <w:szCs w:val="28"/>
        </w:rPr>
      </w:pPr>
    </w:p>
    <w:p w:rsidR="000A0A02" w:rsidRDefault="000A0A02" w:rsidP="00853B99">
      <w:pPr>
        <w:spacing w:line="240" w:lineRule="auto"/>
        <w:jc w:val="center"/>
        <w:rPr>
          <w:rFonts w:ascii="Times New Roman" w:hAnsi="Times New Roman" w:cs="Times New Roman"/>
          <w:sz w:val="28"/>
          <w:szCs w:val="28"/>
        </w:rPr>
      </w:pPr>
    </w:p>
    <w:p w:rsidR="0051055B" w:rsidRPr="000A0A02" w:rsidRDefault="0051055B" w:rsidP="00853B99">
      <w:pPr>
        <w:spacing w:line="240" w:lineRule="auto"/>
        <w:jc w:val="center"/>
        <w:rPr>
          <w:rFonts w:ascii="Times New Roman" w:hAnsi="Times New Roman" w:cs="Times New Roman"/>
          <w:sz w:val="28"/>
          <w:szCs w:val="28"/>
        </w:rPr>
      </w:pPr>
      <w:r w:rsidRPr="000A0A02">
        <w:rPr>
          <w:rFonts w:ascii="Times New Roman" w:hAnsi="Times New Roman" w:cs="Times New Roman"/>
          <w:sz w:val="28"/>
          <w:szCs w:val="28"/>
        </w:rPr>
        <w:t>Ярославль, 2017</w:t>
      </w:r>
    </w:p>
    <w:p w:rsidR="0051055B" w:rsidRDefault="0051055B" w:rsidP="00853B99">
      <w:pPr>
        <w:spacing w:line="240" w:lineRule="auto"/>
        <w:jc w:val="center"/>
        <w:rPr>
          <w:rFonts w:ascii="Times New Roman" w:hAnsi="Times New Roman" w:cs="Times New Roman"/>
          <w:b/>
          <w:sz w:val="28"/>
          <w:szCs w:val="28"/>
        </w:rPr>
      </w:pPr>
    </w:p>
    <w:p w:rsidR="0051055B" w:rsidRPr="00524201" w:rsidRDefault="0051055B" w:rsidP="00853B99">
      <w:pPr>
        <w:spacing w:line="240" w:lineRule="auto"/>
        <w:jc w:val="center"/>
        <w:rPr>
          <w:rFonts w:ascii="Times New Roman" w:hAnsi="Times New Roman" w:cs="Times New Roman"/>
          <w:b/>
          <w:sz w:val="28"/>
          <w:szCs w:val="28"/>
        </w:rPr>
      </w:pPr>
      <w:r w:rsidRPr="00524201">
        <w:rPr>
          <w:rFonts w:ascii="Times New Roman" w:hAnsi="Times New Roman" w:cs="Times New Roman"/>
          <w:b/>
          <w:sz w:val="28"/>
          <w:szCs w:val="28"/>
        </w:rPr>
        <w:t>Содержание</w:t>
      </w:r>
    </w:p>
    <w:p w:rsidR="0051055B" w:rsidRPr="00524201" w:rsidRDefault="0051055B" w:rsidP="00853B99">
      <w:pPr>
        <w:spacing w:after="0" w:line="240" w:lineRule="auto"/>
        <w:rPr>
          <w:rFonts w:ascii="Times New Roman" w:hAnsi="Times New Roman" w:cs="Times New Roman"/>
          <w:sz w:val="28"/>
          <w:szCs w:val="28"/>
        </w:rPr>
      </w:pPr>
      <w:r w:rsidRPr="00524201">
        <w:rPr>
          <w:rFonts w:ascii="Times New Roman" w:hAnsi="Times New Roman" w:cs="Times New Roman"/>
          <w:sz w:val="28"/>
          <w:szCs w:val="28"/>
        </w:rPr>
        <w:t>Введение</w:t>
      </w:r>
      <w:r w:rsidR="000940D2">
        <w:rPr>
          <w:rFonts w:ascii="Times New Roman" w:hAnsi="Times New Roman" w:cs="Times New Roman"/>
          <w:sz w:val="28"/>
          <w:szCs w:val="28"/>
        </w:rPr>
        <w:tab/>
      </w:r>
      <w:r w:rsidR="000940D2">
        <w:rPr>
          <w:rFonts w:ascii="Times New Roman" w:hAnsi="Times New Roman" w:cs="Times New Roman"/>
          <w:sz w:val="28"/>
          <w:szCs w:val="28"/>
        </w:rPr>
        <w:tab/>
      </w:r>
      <w:r w:rsidR="000940D2">
        <w:rPr>
          <w:rFonts w:ascii="Times New Roman" w:hAnsi="Times New Roman" w:cs="Times New Roman"/>
          <w:sz w:val="28"/>
          <w:szCs w:val="28"/>
        </w:rPr>
        <w:tab/>
      </w:r>
      <w:r w:rsidR="000940D2">
        <w:rPr>
          <w:rFonts w:ascii="Times New Roman" w:hAnsi="Times New Roman" w:cs="Times New Roman"/>
          <w:sz w:val="28"/>
          <w:szCs w:val="28"/>
        </w:rPr>
        <w:tab/>
      </w:r>
      <w:r w:rsidR="000940D2">
        <w:rPr>
          <w:rFonts w:ascii="Times New Roman" w:hAnsi="Times New Roman" w:cs="Times New Roman"/>
          <w:sz w:val="28"/>
          <w:szCs w:val="28"/>
        </w:rPr>
        <w:tab/>
      </w:r>
      <w:r w:rsidR="000940D2">
        <w:rPr>
          <w:rFonts w:ascii="Times New Roman" w:hAnsi="Times New Roman" w:cs="Times New Roman"/>
          <w:sz w:val="28"/>
          <w:szCs w:val="28"/>
        </w:rPr>
        <w:tab/>
      </w:r>
      <w:r w:rsidR="000940D2">
        <w:rPr>
          <w:rFonts w:ascii="Times New Roman" w:hAnsi="Times New Roman" w:cs="Times New Roman"/>
          <w:sz w:val="28"/>
          <w:szCs w:val="28"/>
        </w:rPr>
        <w:tab/>
      </w:r>
      <w:r w:rsidR="000940D2">
        <w:rPr>
          <w:rFonts w:ascii="Times New Roman" w:hAnsi="Times New Roman" w:cs="Times New Roman"/>
          <w:sz w:val="28"/>
          <w:szCs w:val="28"/>
        </w:rPr>
        <w:tab/>
      </w:r>
      <w:r w:rsidR="000940D2">
        <w:rPr>
          <w:rFonts w:ascii="Times New Roman" w:hAnsi="Times New Roman" w:cs="Times New Roman"/>
          <w:sz w:val="28"/>
          <w:szCs w:val="28"/>
        </w:rPr>
        <w:tab/>
      </w:r>
      <w:r w:rsidR="000940D2">
        <w:rPr>
          <w:rFonts w:ascii="Times New Roman" w:hAnsi="Times New Roman" w:cs="Times New Roman"/>
          <w:sz w:val="28"/>
          <w:szCs w:val="28"/>
        </w:rPr>
        <w:tab/>
      </w:r>
      <w:r w:rsidR="000940D2">
        <w:rPr>
          <w:rFonts w:ascii="Times New Roman" w:hAnsi="Times New Roman" w:cs="Times New Roman"/>
          <w:sz w:val="28"/>
          <w:szCs w:val="28"/>
        </w:rPr>
        <w:tab/>
      </w:r>
      <w:r w:rsidR="000940D2">
        <w:rPr>
          <w:rFonts w:ascii="Times New Roman" w:hAnsi="Times New Roman" w:cs="Times New Roman"/>
          <w:sz w:val="28"/>
          <w:szCs w:val="28"/>
        </w:rPr>
        <w:tab/>
        <w:t>3</w:t>
      </w:r>
    </w:p>
    <w:p w:rsidR="0051055B" w:rsidRPr="00524201" w:rsidRDefault="0051055B" w:rsidP="00853B99">
      <w:pPr>
        <w:spacing w:after="0" w:line="240" w:lineRule="auto"/>
        <w:rPr>
          <w:rFonts w:ascii="Times New Roman" w:hAnsi="Times New Roman" w:cs="Times New Roman"/>
          <w:sz w:val="28"/>
          <w:szCs w:val="28"/>
        </w:rPr>
      </w:pPr>
      <w:r w:rsidRPr="00524201">
        <w:rPr>
          <w:rFonts w:ascii="Times New Roman" w:hAnsi="Times New Roman" w:cs="Times New Roman"/>
          <w:sz w:val="28"/>
          <w:szCs w:val="28"/>
        </w:rPr>
        <w:t>Глава 1. Характеристика детей с ОНР</w:t>
      </w:r>
      <w:r w:rsidR="000940D2">
        <w:rPr>
          <w:rFonts w:ascii="Times New Roman" w:hAnsi="Times New Roman" w:cs="Times New Roman"/>
          <w:sz w:val="28"/>
          <w:szCs w:val="28"/>
        </w:rPr>
        <w:tab/>
      </w:r>
      <w:r w:rsidR="000940D2">
        <w:rPr>
          <w:rFonts w:ascii="Times New Roman" w:hAnsi="Times New Roman" w:cs="Times New Roman"/>
          <w:sz w:val="28"/>
          <w:szCs w:val="28"/>
        </w:rPr>
        <w:tab/>
      </w:r>
      <w:r w:rsidR="000940D2">
        <w:rPr>
          <w:rFonts w:ascii="Times New Roman" w:hAnsi="Times New Roman" w:cs="Times New Roman"/>
          <w:sz w:val="28"/>
          <w:szCs w:val="28"/>
        </w:rPr>
        <w:tab/>
      </w:r>
      <w:r w:rsidR="000940D2">
        <w:rPr>
          <w:rFonts w:ascii="Times New Roman" w:hAnsi="Times New Roman" w:cs="Times New Roman"/>
          <w:sz w:val="28"/>
          <w:szCs w:val="28"/>
        </w:rPr>
        <w:tab/>
      </w:r>
      <w:r w:rsidR="000940D2">
        <w:rPr>
          <w:rFonts w:ascii="Times New Roman" w:hAnsi="Times New Roman" w:cs="Times New Roman"/>
          <w:sz w:val="28"/>
          <w:szCs w:val="28"/>
        </w:rPr>
        <w:tab/>
      </w:r>
      <w:r w:rsidR="000940D2">
        <w:rPr>
          <w:rFonts w:ascii="Times New Roman" w:hAnsi="Times New Roman" w:cs="Times New Roman"/>
          <w:sz w:val="28"/>
          <w:szCs w:val="28"/>
        </w:rPr>
        <w:tab/>
      </w:r>
      <w:r w:rsidR="000940D2">
        <w:rPr>
          <w:rFonts w:ascii="Times New Roman" w:hAnsi="Times New Roman" w:cs="Times New Roman"/>
          <w:sz w:val="28"/>
          <w:szCs w:val="28"/>
        </w:rPr>
        <w:tab/>
        <w:t>4</w:t>
      </w:r>
    </w:p>
    <w:p w:rsidR="0051055B" w:rsidRPr="00524201" w:rsidRDefault="0051055B" w:rsidP="00853B99">
      <w:pPr>
        <w:spacing w:after="0" w:line="240" w:lineRule="auto"/>
        <w:rPr>
          <w:rFonts w:ascii="Times New Roman" w:hAnsi="Times New Roman"/>
          <w:sz w:val="28"/>
          <w:szCs w:val="28"/>
        </w:rPr>
      </w:pPr>
      <w:r w:rsidRPr="00524201">
        <w:rPr>
          <w:rFonts w:ascii="Times New Roman" w:hAnsi="Times New Roman"/>
          <w:sz w:val="28"/>
          <w:szCs w:val="28"/>
        </w:rPr>
        <w:t>Глава 2. Современные подходы к использованию нетрадиционных методов в логопедической работе</w:t>
      </w:r>
    </w:p>
    <w:p w:rsidR="0051055B" w:rsidRPr="00524201" w:rsidRDefault="0051055B" w:rsidP="00853B99">
      <w:pPr>
        <w:spacing w:after="0" w:line="240" w:lineRule="auto"/>
        <w:rPr>
          <w:rFonts w:ascii="Times New Roman" w:hAnsi="Times New Roman" w:cs="Times New Roman"/>
          <w:sz w:val="28"/>
          <w:szCs w:val="28"/>
        </w:rPr>
      </w:pPr>
      <w:r w:rsidRPr="00524201">
        <w:rPr>
          <w:rFonts w:ascii="Times New Roman" w:hAnsi="Times New Roman" w:cs="Times New Roman"/>
          <w:sz w:val="28"/>
          <w:szCs w:val="28"/>
        </w:rPr>
        <w:t xml:space="preserve">2.1 Нетрадиционные методы в логопедической работе </w:t>
      </w:r>
      <w:r w:rsidR="000940D2">
        <w:rPr>
          <w:rFonts w:ascii="Times New Roman" w:hAnsi="Times New Roman" w:cs="Times New Roman"/>
          <w:sz w:val="28"/>
          <w:szCs w:val="28"/>
        </w:rPr>
        <w:tab/>
      </w:r>
      <w:r w:rsidR="000940D2">
        <w:rPr>
          <w:rFonts w:ascii="Times New Roman" w:hAnsi="Times New Roman" w:cs="Times New Roman"/>
          <w:sz w:val="28"/>
          <w:szCs w:val="28"/>
        </w:rPr>
        <w:tab/>
      </w:r>
      <w:r w:rsidR="000940D2">
        <w:rPr>
          <w:rFonts w:ascii="Times New Roman" w:hAnsi="Times New Roman" w:cs="Times New Roman"/>
          <w:sz w:val="28"/>
          <w:szCs w:val="28"/>
        </w:rPr>
        <w:tab/>
      </w:r>
      <w:r w:rsidR="000940D2">
        <w:rPr>
          <w:rFonts w:ascii="Times New Roman" w:hAnsi="Times New Roman" w:cs="Times New Roman"/>
          <w:sz w:val="28"/>
          <w:szCs w:val="28"/>
        </w:rPr>
        <w:tab/>
        <w:t>5</w:t>
      </w:r>
    </w:p>
    <w:p w:rsidR="0051055B" w:rsidRPr="00524201" w:rsidRDefault="0051055B" w:rsidP="00853B99">
      <w:pPr>
        <w:spacing w:after="0" w:line="240" w:lineRule="auto"/>
        <w:rPr>
          <w:rFonts w:ascii="Times New Roman" w:hAnsi="Times New Roman" w:cs="Times New Roman"/>
          <w:sz w:val="28"/>
          <w:szCs w:val="28"/>
        </w:rPr>
      </w:pPr>
      <w:r w:rsidRPr="00524201">
        <w:rPr>
          <w:rFonts w:ascii="Times New Roman" w:hAnsi="Times New Roman" w:cs="Times New Roman"/>
          <w:sz w:val="28"/>
          <w:szCs w:val="28"/>
        </w:rPr>
        <w:t xml:space="preserve">2.2 История возникновение камешков </w:t>
      </w:r>
      <w:r w:rsidR="000F6A01">
        <w:rPr>
          <w:rFonts w:ascii="Times New Roman" w:hAnsi="Times New Roman" w:cs="Times New Roman"/>
          <w:sz w:val="28"/>
          <w:szCs w:val="28"/>
        </w:rPr>
        <w:t>Марблс</w:t>
      </w:r>
      <w:r w:rsidR="000940D2">
        <w:rPr>
          <w:rFonts w:ascii="Times New Roman" w:hAnsi="Times New Roman" w:cs="Times New Roman"/>
          <w:sz w:val="28"/>
          <w:szCs w:val="28"/>
        </w:rPr>
        <w:tab/>
      </w:r>
      <w:r w:rsidR="000940D2">
        <w:rPr>
          <w:rFonts w:ascii="Times New Roman" w:hAnsi="Times New Roman" w:cs="Times New Roman"/>
          <w:sz w:val="28"/>
          <w:szCs w:val="28"/>
        </w:rPr>
        <w:tab/>
      </w:r>
      <w:r w:rsidR="000940D2">
        <w:rPr>
          <w:rFonts w:ascii="Times New Roman" w:hAnsi="Times New Roman" w:cs="Times New Roman"/>
          <w:sz w:val="28"/>
          <w:szCs w:val="28"/>
        </w:rPr>
        <w:tab/>
      </w:r>
      <w:r w:rsidR="000940D2">
        <w:rPr>
          <w:rFonts w:ascii="Times New Roman" w:hAnsi="Times New Roman" w:cs="Times New Roman"/>
          <w:sz w:val="28"/>
          <w:szCs w:val="28"/>
        </w:rPr>
        <w:tab/>
      </w:r>
      <w:r w:rsidR="000940D2">
        <w:rPr>
          <w:rFonts w:ascii="Times New Roman" w:hAnsi="Times New Roman" w:cs="Times New Roman"/>
          <w:sz w:val="28"/>
          <w:szCs w:val="28"/>
        </w:rPr>
        <w:tab/>
      </w:r>
      <w:r w:rsidR="000940D2">
        <w:rPr>
          <w:rFonts w:ascii="Times New Roman" w:hAnsi="Times New Roman" w:cs="Times New Roman"/>
          <w:sz w:val="28"/>
          <w:szCs w:val="28"/>
        </w:rPr>
        <w:tab/>
        <w:t>6</w:t>
      </w:r>
    </w:p>
    <w:p w:rsidR="0051055B" w:rsidRPr="00524201" w:rsidRDefault="0051055B" w:rsidP="00853B99">
      <w:pPr>
        <w:spacing w:after="0" w:line="240" w:lineRule="auto"/>
        <w:rPr>
          <w:rFonts w:ascii="Times New Roman" w:hAnsi="Times New Roman" w:cs="Times New Roman"/>
          <w:b/>
          <w:sz w:val="28"/>
          <w:szCs w:val="28"/>
        </w:rPr>
      </w:pPr>
      <w:r w:rsidRPr="00524201">
        <w:rPr>
          <w:rFonts w:ascii="Times New Roman" w:hAnsi="Times New Roman" w:cs="Times New Roman"/>
          <w:sz w:val="28"/>
          <w:szCs w:val="28"/>
        </w:rPr>
        <w:t>2.3. Состав и свойства камешков Мабрлс</w:t>
      </w:r>
      <w:r w:rsidR="000940D2">
        <w:rPr>
          <w:rFonts w:ascii="Times New Roman" w:hAnsi="Times New Roman" w:cs="Times New Roman"/>
          <w:sz w:val="28"/>
          <w:szCs w:val="28"/>
        </w:rPr>
        <w:tab/>
      </w:r>
      <w:r w:rsidR="000940D2">
        <w:rPr>
          <w:rFonts w:ascii="Times New Roman" w:hAnsi="Times New Roman" w:cs="Times New Roman"/>
          <w:sz w:val="28"/>
          <w:szCs w:val="28"/>
        </w:rPr>
        <w:tab/>
      </w:r>
      <w:r w:rsidR="000940D2">
        <w:rPr>
          <w:rFonts w:ascii="Times New Roman" w:hAnsi="Times New Roman" w:cs="Times New Roman"/>
          <w:sz w:val="28"/>
          <w:szCs w:val="28"/>
        </w:rPr>
        <w:tab/>
      </w:r>
      <w:r w:rsidR="000940D2">
        <w:rPr>
          <w:rFonts w:ascii="Times New Roman" w:hAnsi="Times New Roman" w:cs="Times New Roman"/>
          <w:sz w:val="28"/>
          <w:szCs w:val="28"/>
        </w:rPr>
        <w:tab/>
      </w:r>
      <w:r w:rsidR="000940D2">
        <w:rPr>
          <w:rFonts w:ascii="Times New Roman" w:hAnsi="Times New Roman" w:cs="Times New Roman"/>
          <w:sz w:val="28"/>
          <w:szCs w:val="28"/>
        </w:rPr>
        <w:tab/>
      </w:r>
      <w:r w:rsidR="000940D2">
        <w:rPr>
          <w:rFonts w:ascii="Times New Roman" w:hAnsi="Times New Roman" w:cs="Times New Roman"/>
          <w:sz w:val="28"/>
          <w:szCs w:val="28"/>
        </w:rPr>
        <w:tab/>
      </w:r>
      <w:r w:rsidR="000940D2">
        <w:rPr>
          <w:rFonts w:ascii="Times New Roman" w:hAnsi="Times New Roman" w:cs="Times New Roman"/>
          <w:sz w:val="28"/>
          <w:szCs w:val="28"/>
        </w:rPr>
        <w:tab/>
        <w:t>6</w:t>
      </w:r>
    </w:p>
    <w:p w:rsidR="0051055B" w:rsidRPr="00524201" w:rsidRDefault="0051055B" w:rsidP="00853B99">
      <w:pPr>
        <w:spacing w:after="0" w:line="240" w:lineRule="auto"/>
        <w:rPr>
          <w:rFonts w:ascii="Times New Roman" w:hAnsi="Times New Roman" w:cs="Times New Roman"/>
          <w:sz w:val="28"/>
          <w:szCs w:val="28"/>
        </w:rPr>
      </w:pPr>
      <w:r w:rsidRPr="00524201">
        <w:rPr>
          <w:rFonts w:ascii="Times New Roman" w:hAnsi="Times New Roman"/>
          <w:sz w:val="28"/>
          <w:szCs w:val="28"/>
        </w:rPr>
        <w:t>Глава 3.</w:t>
      </w:r>
      <w:r w:rsidRPr="00524201">
        <w:rPr>
          <w:rFonts w:ascii="Times New Roman" w:hAnsi="Times New Roman" w:cs="Times New Roman"/>
          <w:sz w:val="28"/>
          <w:szCs w:val="28"/>
        </w:rPr>
        <w:t xml:space="preserve"> Организация логопедической работы по коррекции ОНР у детей старшего дошкольного возраста посредством использования камешков </w:t>
      </w:r>
      <w:r w:rsidR="000F6A01">
        <w:rPr>
          <w:rFonts w:ascii="Times New Roman" w:hAnsi="Times New Roman" w:cs="Times New Roman"/>
          <w:sz w:val="28"/>
          <w:szCs w:val="28"/>
        </w:rPr>
        <w:t>Марблс</w:t>
      </w:r>
    </w:p>
    <w:p w:rsidR="0051055B" w:rsidRPr="00524201" w:rsidRDefault="0051055B" w:rsidP="00853B99">
      <w:pPr>
        <w:spacing w:after="0" w:line="240" w:lineRule="auto"/>
        <w:rPr>
          <w:rFonts w:ascii="Times New Roman" w:hAnsi="Times New Roman" w:cs="Times New Roman"/>
          <w:sz w:val="28"/>
          <w:szCs w:val="28"/>
        </w:rPr>
      </w:pPr>
      <w:r w:rsidRPr="00524201">
        <w:rPr>
          <w:rFonts w:ascii="Times New Roman" w:hAnsi="Times New Roman" w:cs="Times New Roman"/>
          <w:sz w:val="28"/>
          <w:szCs w:val="28"/>
        </w:rPr>
        <w:t xml:space="preserve">3.1 Система игр с камешками </w:t>
      </w:r>
      <w:r w:rsidR="000F6A01">
        <w:rPr>
          <w:rFonts w:ascii="Times New Roman" w:hAnsi="Times New Roman" w:cs="Times New Roman"/>
          <w:sz w:val="28"/>
          <w:szCs w:val="28"/>
        </w:rPr>
        <w:t>Марблс</w:t>
      </w:r>
      <w:r w:rsidRPr="00524201">
        <w:rPr>
          <w:rFonts w:ascii="Times New Roman" w:hAnsi="Times New Roman" w:cs="Times New Roman"/>
          <w:sz w:val="28"/>
          <w:szCs w:val="28"/>
        </w:rPr>
        <w:t xml:space="preserve"> на логопедических занятиях</w:t>
      </w:r>
      <w:r w:rsidR="000940D2">
        <w:rPr>
          <w:rFonts w:ascii="Times New Roman" w:hAnsi="Times New Roman" w:cs="Times New Roman"/>
          <w:sz w:val="28"/>
          <w:szCs w:val="28"/>
        </w:rPr>
        <w:tab/>
      </w:r>
      <w:r w:rsidR="000940D2">
        <w:rPr>
          <w:rFonts w:ascii="Times New Roman" w:hAnsi="Times New Roman" w:cs="Times New Roman"/>
          <w:sz w:val="28"/>
          <w:szCs w:val="28"/>
        </w:rPr>
        <w:tab/>
        <w:t>7</w:t>
      </w:r>
    </w:p>
    <w:p w:rsidR="0051055B" w:rsidRPr="00524201" w:rsidRDefault="0051055B" w:rsidP="00853B99">
      <w:pPr>
        <w:spacing w:after="0" w:line="240" w:lineRule="auto"/>
        <w:rPr>
          <w:rFonts w:ascii="Times New Roman" w:hAnsi="Times New Roman" w:cs="Times New Roman"/>
          <w:sz w:val="28"/>
          <w:szCs w:val="28"/>
        </w:rPr>
      </w:pPr>
      <w:r w:rsidRPr="00524201">
        <w:rPr>
          <w:rFonts w:ascii="Times New Roman" w:hAnsi="Times New Roman" w:cs="Times New Roman"/>
          <w:sz w:val="28"/>
          <w:szCs w:val="28"/>
        </w:rPr>
        <w:t>3.2. Взаимодействие с педагогами ДОУ и родителями</w:t>
      </w:r>
      <w:r w:rsidR="000940D2">
        <w:rPr>
          <w:rFonts w:ascii="Times New Roman" w:hAnsi="Times New Roman" w:cs="Times New Roman"/>
          <w:sz w:val="28"/>
          <w:szCs w:val="28"/>
        </w:rPr>
        <w:tab/>
      </w:r>
      <w:r w:rsidR="000940D2">
        <w:rPr>
          <w:rFonts w:ascii="Times New Roman" w:hAnsi="Times New Roman" w:cs="Times New Roman"/>
          <w:sz w:val="28"/>
          <w:szCs w:val="28"/>
        </w:rPr>
        <w:tab/>
      </w:r>
      <w:r w:rsidR="000940D2">
        <w:rPr>
          <w:rFonts w:ascii="Times New Roman" w:hAnsi="Times New Roman" w:cs="Times New Roman"/>
          <w:sz w:val="28"/>
          <w:szCs w:val="28"/>
        </w:rPr>
        <w:tab/>
      </w:r>
      <w:r w:rsidR="000940D2">
        <w:rPr>
          <w:rFonts w:ascii="Times New Roman" w:hAnsi="Times New Roman" w:cs="Times New Roman"/>
          <w:sz w:val="28"/>
          <w:szCs w:val="28"/>
        </w:rPr>
        <w:tab/>
        <w:t>9</w:t>
      </w:r>
    </w:p>
    <w:p w:rsidR="000940D2" w:rsidRDefault="0051055B" w:rsidP="000940D2">
      <w:pPr>
        <w:spacing w:after="0" w:line="240" w:lineRule="auto"/>
        <w:rPr>
          <w:rFonts w:ascii="Times New Roman" w:hAnsi="Times New Roman" w:cs="Times New Roman"/>
          <w:sz w:val="28"/>
          <w:szCs w:val="28"/>
        </w:rPr>
      </w:pPr>
      <w:r w:rsidRPr="00524201">
        <w:rPr>
          <w:rFonts w:ascii="Times New Roman" w:hAnsi="Times New Roman" w:cs="Times New Roman"/>
          <w:sz w:val="28"/>
          <w:szCs w:val="28"/>
        </w:rPr>
        <w:t xml:space="preserve">3.3 Анализ результатов и оценка эффективности использования игр </w:t>
      </w:r>
    </w:p>
    <w:p w:rsidR="000940D2" w:rsidRDefault="0051055B" w:rsidP="000940D2">
      <w:pPr>
        <w:spacing w:after="0" w:line="240" w:lineRule="auto"/>
        <w:rPr>
          <w:rFonts w:ascii="Times New Roman" w:hAnsi="Times New Roman" w:cs="Times New Roman"/>
          <w:sz w:val="28"/>
          <w:szCs w:val="28"/>
        </w:rPr>
      </w:pPr>
      <w:r w:rsidRPr="00524201">
        <w:rPr>
          <w:rFonts w:ascii="Times New Roman" w:hAnsi="Times New Roman" w:cs="Times New Roman"/>
          <w:sz w:val="28"/>
          <w:szCs w:val="28"/>
        </w:rPr>
        <w:t xml:space="preserve">с камешками </w:t>
      </w:r>
      <w:r w:rsidR="000F6A01">
        <w:rPr>
          <w:rFonts w:ascii="Times New Roman" w:hAnsi="Times New Roman" w:cs="Times New Roman"/>
          <w:sz w:val="28"/>
          <w:szCs w:val="28"/>
        </w:rPr>
        <w:t>Марблс</w:t>
      </w:r>
      <w:r w:rsidRPr="00524201">
        <w:rPr>
          <w:rFonts w:ascii="Times New Roman" w:hAnsi="Times New Roman" w:cs="Times New Roman"/>
          <w:sz w:val="28"/>
          <w:szCs w:val="28"/>
        </w:rPr>
        <w:t xml:space="preserve"> по преодолению ОНР у детей старшего </w:t>
      </w:r>
      <w:r w:rsidR="00990103">
        <w:rPr>
          <w:rFonts w:ascii="Times New Roman" w:hAnsi="Times New Roman" w:cs="Times New Roman"/>
          <w:sz w:val="28"/>
          <w:szCs w:val="28"/>
        </w:rPr>
        <w:t xml:space="preserve">                      </w:t>
      </w:r>
    </w:p>
    <w:p w:rsidR="004A405D" w:rsidRDefault="0051055B" w:rsidP="00853B99">
      <w:pPr>
        <w:spacing w:after="0" w:line="240" w:lineRule="auto"/>
        <w:rPr>
          <w:rFonts w:ascii="Times New Roman" w:hAnsi="Times New Roman" w:cs="Times New Roman"/>
          <w:sz w:val="28"/>
          <w:szCs w:val="28"/>
        </w:rPr>
      </w:pPr>
      <w:r w:rsidRPr="00524201">
        <w:rPr>
          <w:rFonts w:ascii="Times New Roman" w:hAnsi="Times New Roman" w:cs="Times New Roman"/>
          <w:sz w:val="28"/>
          <w:szCs w:val="28"/>
        </w:rPr>
        <w:t>дошкольного возраста</w:t>
      </w:r>
      <w:r w:rsidR="000940D2">
        <w:rPr>
          <w:rFonts w:ascii="Times New Roman" w:hAnsi="Times New Roman" w:cs="Times New Roman"/>
          <w:sz w:val="28"/>
          <w:szCs w:val="28"/>
        </w:rPr>
        <w:tab/>
      </w:r>
      <w:r w:rsidR="000940D2">
        <w:rPr>
          <w:rFonts w:ascii="Times New Roman" w:hAnsi="Times New Roman" w:cs="Times New Roman"/>
          <w:sz w:val="28"/>
          <w:szCs w:val="28"/>
        </w:rPr>
        <w:tab/>
      </w:r>
      <w:r w:rsidR="000940D2">
        <w:rPr>
          <w:rFonts w:ascii="Times New Roman" w:hAnsi="Times New Roman" w:cs="Times New Roman"/>
          <w:sz w:val="28"/>
          <w:szCs w:val="28"/>
        </w:rPr>
        <w:tab/>
      </w:r>
      <w:r w:rsidR="00990103">
        <w:rPr>
          <w:rFonts w:ascii="Times New Roman" w:hAnsi="Times New Roman" w:cs="Times New Roman"/>
          <w:sz w:val="28"/>
          <w:szCs w:val="28"/>
        </w:rPr>
        <w:t xml:space="preserve">                                                                      9</w:t>
      </w:r>
    </w:p>
    <w:p w:rsidR="00990103" w:rsidRDefault="0051055B" w:rsidP="00990103">
      <w:pPr>
        <w:spacing w:after="0" w:line="240" w:lineRule="auto"/>
        <w:rPr>
          <w:rFonts w:ascii="Times New Roman" w:hAnsi="Times New Roman"/>
          <w:sz w:val="28"/>
          <w:szCs w:val="28"/>
        </w:rPr>
      </w:pPr>
      <w:r w:rsidRPr="00524201">
        <w:rPr>
          <w:rFonts w:ascii="Times New Roman" w:hAnsi="Times New Roman"/>
          <w:sz w:val="28"/>
          <w:szCs w:val="28"/>
        </w:rPr>
        <w:t>Заключение</w:t>
      </w:r>
      <w:r w:rsidR="004A405D">
        <w:rPr>
          <w:rFonts w:ascii="Times New Roman" w:hAnsi="Times New Roman"/>
          <w:sz w:val="28"/>
          <w:szCs w:val="28"/>
        </w:rPr>
        <w:tab/>
      </w:r>
      <w:r w:rsidR="00990103">
        <w:rPr>
          <w:rFonts w:ascii="Times New Roman" w:hAnsi="Times New Roman"/>
          <w:sz w:val="28"/>
          <w:szCs w:val="28"/>
        </w:rPr>
        <w:t xml:space="preserve">                                                                                                   10      Список литературы                   </w:t>
      </w:r>
      <w:r w:rsidR="00990103">
        <w:rPr>
          <w:rFonts w:ascii="Times New Roman" w:hAnsi="Times New Roman"/>
          <w:sz w:val="28"/>
          <w:szCs w:val="28"/>
        </w:rPr>
        <w:tab/>
      </w:r>
      <w:r w:rsidR="00990103">
        <w:rPr>
          <w:rFonts w:ascii="Times New Roman" w:hAnsi="Times New Roman"/>
          <w:sz w:val="28"/>
          <w:szCs w:val="28"/>
        </w:rPr>
        <w:tab/>
      </w:r>
      <w:r w:rsidR="00990103">
        <w:rPr>
          <w:rFonts w:ascii="Times New Roman" w:hAnsi="Times New Roman"/>
          <w:sz w:val="28"/>
          <w:szCs w:val="28"/>
        </w:rPr>
        <w:tab/>
      </w:r>
      <w:r w:rsidR="00990103">
        <w:rPr>
          <w:rFonts w:ascii="Times New Roman" w:hAnsi="Times New Roman"/>
          <w:sz w:val="28"/>
          <w:szCs w:val="28"/>
        </w:rPr>
        <w:tab/>
      </w:r>
      <w:r w:rsidR="00990103">
        <w:rPr>
          <w:rFonts w:ascii="Times New Roman" w:hAnsi="Times New Roman"/>
          <w:sz w:val="28"/>
          <w:szCs w:val="28"/>
        </w:rPr>
        <w:tab/>
      </w:r>
      <w:r w:rsidR="00990103">
        <w:rPr>
          <w:rFonts w:ascii="Times New Roman" w:hAnsi="Times New Roman"/>
          <w:sz w:val="28"/>
          <w:szCs w:val="28"/>
        </w:rPr>
        <w:tab/>
      </w:r>
      <w:r w:rsidR="00990103">
        <w:rPr>
          <w:rFonts w:ascii="Times New Roman" w:hAnsi="Times New Roman"/>
          <w:sz w:val="28"/>
          <w:szCs w:val="28"/>
        </w:rPr>
        <w:tab/>
        <w:t xml:space="preserve">        11</w:t>
      </w:r>
    </w:p>
    <w:p w:rsidR="0051055B" w:rsidRPr="00524201" w:rsidRDefault="00990103" w:rsidP="00990103">
      <w:pPr>
        <w:spacing w:after="0" w:line="240" w:lineRule="auto"/>
        <w:rPr>
          <w:rFonts w:ascii="Times New Roman" w:hAnsi="Times New Roman"/>
          <w:sz w:val="28"/>
          <w:szCs w:val="28"/>
        </w:rPr>
      </w:pPr>
      <w:r>
        <w:rPr>
          <w:rFonts w:ascii="Times New Roman" w:hAnsi="Times New Roman"/>
          <w:sz w:val="28"/>
          <w:szCs w:val="28"/>
        </w:rPr>
        <w:t>Приложение</w:t>
      </w:r>
      <w:r w:rsidR="004A405D">
        <w:rPr>
          <w:rFonts w:ascii="Times New Roman" w:hAnsi="Times New Roman"/>
          <w:sz w:val="28"/>
          <w:szCs w:val="28"/>
        </w:rPr>
        <w:t xml:space="preserve"> </w:t>
      </w:r>
      <w:r>
        <w:rPr>
          <w:rFonts w:ascii="Times New Roman" w:hAnsi="Times New Roman"/>
          <w:sz w:val="28"/>
          <w:szCs w:val="28"/>
        </w:rPr>
        <w:t>1</w:t>
      </w:r>
      <w:r w:rsidR="004A405D">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12</w:t>
      </w:r>
    </w:p>
    <w:p w:rsidR="0051055B" w:rsidRPr="00524201" w:rsidRDefault="00990103" w:rsidP="00990103">
      <w:pPr>
        <w:spacing w:after="0" w:line="240" w:lineRule="auto"/>
        <w:rPr>
          <w:rFonts w:ascii="Times New Roman" w:hAnsi="Times New Roman" w:cs="Times New Roman"/>
          <w:sz w:val="28"/>
          <w:szCs w:val="28"/>
        </w:rPr>
      </w:pPr>
      <w:r>
        <w:rPr>
          <w:rFonts w:ascii="Times New Roman" w:hAnsi="Times New Roman"/>
          <w:sz w:val="28"/>
          <w:szCs w:val="28"/>
        </w:rPr>
        <w:t xml:space="preserve">Приложение </w:t>
      </w:r>
      <w:r>
        <w:rPr>
          <w:rFonts w:ascii="Times New Roman" w:hAnsi="Times New Roman"/>
          <w:sz w:val="28"/>
          <w:szCs w:val="28"/>
        </w:rPr>
        <w:t xml:space="preserve">2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13</w:t>
      </w:r>
    </w:p>
    <w:p w:rsidR="0051055B" w:rsidRPr="00524201" w:rsidRDefault="00990103" w:rsidP="00990103">
      <w:pPr>
        <w:spacing w:after="0" w:line="240" w:lineRule="auto"/>
        <w:rPr>
          <w:sz w:val="28"/>
          <w:szCs w:val="28"/>
        </w:rPr>
      </w:pPr>
      <w:r>
        <w:rPr>
          <w:rFonts w:ascii="Times New Roman" w:hAnsi="Times New Roman"/>
          <w:sz w:val="28"/>
          <w:szCs w:val="28"/>
        </w:rPr>
        <w:t xml:space="preserve">Приложение </w:t>
      </w:r>
      <w:r>
        <w:rPr>
          <w:rFonts w:ascii="Times New Roman" w:hAnsi="Times New Roman"/>
          <w:sz w:val="28"/>
          <w:szCs w:val="28"/>
        </w:rPr>
        <w:t>3</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14</w:t>
      </w:r>
    </w:p>
    <w:p w:rsidR="0051055B" w:rsidRPr="00524201" w:rsidRDefault="00990103" w:rsidP="00990103">
      <w:pPr>
        <w:spacing w:after="0" w:line="240" w:lineRule="auto"/>
        <w:rPr>
          <w:sz w:val="28"/>
          <w:szCs w:val="28"/>
        </w:rPr>
      </w:pPr>
      <w:r>
        <w:rPr>
          <w:rFonts w:ascii="Times New Roman" w:hAnsi="Times New Roman"/>
          <w:sz w:val="28"/>
          <w:szCs w:val="28"/>
        </w:rPr>
        <w:t xml:space="preserve">Приложение </w:t>
      </w:r>
      <w:r>
        <w:rPr>
          <w:rFonts w:ascii="Times New Roman" w:hAnsi="Times New Roman"/>
          <w:sz w:val="28"/>
          <w:szCs w:val="28"/>
        </w:rPr>
        <w:t>4</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15</w:t>
      </w:r>
    </w:p>
    <w:p w:rsidR="0051055B" w:rsidRPr="00524201" w:rsidRDefault="00990103" w:rsidP="00990103">
      <w:pPr>
        <w:spacing w:after="0" w:line="240" w:lineRule="auto"/>
        <w:rPr>
          <w:sz w:val="28"/>
          <w:szCs w:val="28"/>
        </w:rPr>
      </w:pPr>
      <w:r>
        <w:rPr>
          <w:rFonts w:ascii="Times New Roman" w:hAnsi="Times New Roman"/>
          <w:sz w:val="28"/>
          <w:szCs w:val="28"/>
        </w:rPr>
        <w:t xml:space="preserve">Приложение </w:t>
      </w:r>
      <w:r>
        <w:rPr>
          <w:rFonts w:ascii="Times New Roman" w:hAnsi="Times New Roman"/>
          <w:sz w:val="28"/>
          <w:szCs w:val="28"/>
        </w:rPr>
        <w:t>5</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16</w:t>
      </w:r>
    </w:p>
    <w:p w:rsidR="0051055B" w:rsidRPr="00524201" w:rsidRDefault="00990103" w:rsidP="00990103">
      <w:pPr>
        <w:spacing w:after="0" w:line="240" w:lineRule="auto"/>
        <w:rPr>
          <w:sz w:val="28"/>
          <w:szCs w:val="28"/>
        </w:rPr>
      </w:pPr>
      <w:r>
        <w:rPr>
          <w:rFonts w:ascii="Times New Roman" w:hAnsi="Times New Roman"/>
          <w:sz w:val="28"/>
          <w:szCs w:val="28"/>
        </w:rPr>
        <w:t xml:space="preserve">Приложение </w:t>
      </w:r>
      <w:r>
        <w:rPr>
          <w:rFonts w:ascii="Times New Roman" w:hAnsi="Times New Roman"/>
          <w:sz w:val="28"/>
          <w:szCs w:val="28"/>
        </w:rPr>
        <w:t>6</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17</w:t>
      </w:r>
    </w:p>
    <w:p w:rsidR="0051055B" w:rsidRPr="00524201" w:rsidRDefault="00990103" w:rsidP="00990103">
      <w:pPr>
        <w:spacing w:after="0" w:line="240" w:lineRule="auto"/>
        <w:rPr>
          <w:rFonts w:ascii="Times New Roman" w:hAnsi="Times New Roman" w:cs="Times New Roman"/>
          <w:b/>
          <w:sz w:val="28"/>
          <w:szCs w:val="28"/>
        </w:rPr>
      </w:pPr>
      <w:r>
        <w:rPr>
          <w:rFonts w:ascii="Times New Roman" w:hAnsi="Times New Roman"/>
          <w:sz w:val="28"/>
          <w:szCs w:val="28"/>
        </w:rPr>
        <w:t xml:space="preserve">Приложение </w:t>
      </w:r>
      <w:r>
        <w:rPr>
          <w:rFonts w:ascii="Times New Roman" w:hAnsi="Times New Roman"/>
          <w:sz w:val="28"/>
          <w:szCs w:val="28"/>
        </w:rPr>
        <w:t>7</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18</w:t>
      </w:r>
    </w:p>
    <w:p w:rsidR="0051055B" w:rsidRPr="00524201" w:rsidRDefault="00990103" w:rsidP="00990103">
      <w:pPr>
        <w:spacing w:after="0" w:line="240" w:lineRule="auto"/>
        <w:rPr>
          <w:rFonts w:ascii="Times New Roman" w:hAnsi="Times New Roman" w:cs="Times New Roman"/>
          <w:b/>
          <w:sz w:val="28"/>
          <w:szCs w:val="28"/>
        </w:rPr>
      </w:pPr>
      <w:r>
        <w:rPr>
          <w:rFonts w:ascii="Times New Roman" w:hAnsi="Times New Roman"/>
          <w:sz w:val="28"/>
          <w:szCs w:val="28"/>
        </w:rPr>
        <w:t xml:space="preserve">Приложение </w:t>
      </w:r>
      <w:r>
        <w:rPr>
          <w:rFonts w:ascii="Times New Roman" w:hAnsi="Times New Roman"/>
          <w:sz w:val="28"/>
          <w:szCs w:val="28"/>
        </w:rPr>
        <w:t>8</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21</w:t>
      </w:r>
    </w:p>
    <w:p w:rsidR="00990103" w:rsidRDefault="00990103" w:rsidP="00990103">
      <w:pPr>
        <w:spacing w:after="0" w:line="240" w:lineRule="auto"/>
        <w:rPr>
          <w:rFonts w:ascii="Times New Roman" w:hAnsi="Times New Roman"/>
          <w:sz w:val="28"/>
          <w:szCs w:val="28"/>
        </w:rPr>
      </w:pPr>
      <w:r>
        <w:rPr>
          <w:rFonts w:ascii="Times New Roman" w:hAnsi="Times New Roman"/>
          <w:sz w:val="28"/>
          <w:szCs w:val="28"/>
        </w:rPr>
        <w:t xml:space="preserve">Приложение </w:t>
      </w:r>
      <w:r>
        <w:rPr>
          <w:rFonts w:ascii="Times New Roman" w:hAnsi="Times New Roman"/>
          <w:sz w:val="28"/>
          <w:szCs w:val="28"/>
        </w:rPr>
        <w:t>9</w:t>
      </w:r>
      <w:r>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25</w:t>
      </w:r>
    </w:p>
    <w:p w:rsidR="0051055B" w:rsidRPr="00524201" w:rsidRDefault="00990103" w:rsidP="00990103">
      <w:pPr>
        <w:spacing w:after="0" w:line="240" w:lineRule="auto"/>
        <w:rPr>
          <w:rFonts w:ascii="Times New Roman" w:hAnsi="Times New Roman" w:cs="Times New Roman"/>
          <w:b/>
          <w:sz w:val="28"/>
          <w:szCs w:val="28"/>
        </w:rPr>
      </w:pPr>
      <w:r>
        <w:rPr>
          <w:rFonts w:ascii="Times New Roman" w:hAnsi="Times New Roman"/>
          <w:sz w:val="28"/>
          <w:szCs w:val="28"/>
        </w:rPr>
        <w:t xml:space="preserve">Приложение </w:t>
      </w:r>
      <w:r>
        <w:rPr>
          <w:rFonts w:ascii="Times New Roman" w:hAnsi="Times New Roman"/>
          <w:sz w:val="28"/>
          <w:szCs w:val="28"/>
        </w:rPr>
        <w:t>10</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28</w:t>
      </w:r>
    </w:p>
    <w:p w:rsidR="0051055B" w:rsidRPr="00524201" w:rsidRDefault="0051055B" w:rsidP="00853B99">
      <w:pPr>
        <w:spacing w:line="240" w:lineRule="auto"/>
        <w:jc w:val="center"/>
        <w:rPr>
          <w:rFonts w:ascii="Times New Roman" w:hAnsi="Times New Roman" w:cs="Times New Roman"/>
          <w:b/>
          <w:sz w:val="28"/>
          <w:szCs w:val="28"/>
        </w:rPr>
      </w:pPr>
    </w:p>
    <w:p w:rsidR="0051055B" w:rsidRPr="00524201" w:rsidRDefault="0051055B" w:rsidP="00853B99">
      <w:pPr>
        <w:spacing w:line="240" w:lineRule="auto"/>
        <w:jc w:val="center"/>
        <w:rPr>
          <w:rFonts w:ascii="Times New Roman" w:hAnsi="Times New Roman" w:cs="Times New Roman"/>
          <w:b/>
          <w:sz w:val="28"/>
          <w:szCs w:val="28"/>
        </w:rPr>
      </w:pPr>
    </w:p>
    <w:p w:rsidR="0051055B" w:rsidRPr="00524201" w:rsidRDefault="0051055B" w:rsidP="00853B99">
      <w:pPr>
        <w:spacing w:line="240" w:lineRule="auto"/>
        <w:jc w:val="center"/>
        <w:rPr>
          <w:rFonts w:ascii="Times New Roman" w:hAnsi="Times New Roman" w:cs="Times New Roman"/>
          <w:b/>
          <w:sz w:val="28"/>
          <w:szCs w:val="28"/>
        </w:rPr>
      </w:pPr>
    </w:p>
    <w:p w:rsidR="0051055B" w:rsidRPr="00524201" w:rsidRDefault="0051055B" w:rsidP="00853B99">
      <w:pPr>
        <w:spacing w:line="240" w:lineRule="auto"/>
        <w:jc w:val="center"/>
        <w:rPr>
          <w:rFonts w:ascii="Times New Roman" w:hAnsi="Times New Roman" w:cs="Times New Roman"/>
          <w:b/>
          <w:sz w:val="28"/>
          <w:szCs w:val="28"/>
        </w:rPr>
      </w:pPr>
    </w:p>
    <w:p w:rsidR="0051055B" w:rsidRDefault="0051055B" w:rsidP="00853B99">
      <w:pPr>
        <w:spacing w:line="240" w:lineRule="auto"/>
        <w:jc w:val="center"/>
        <w:rPr>
          <w:rFonts w:ascii="Times New Roman" w:hAnsi="Times New Roman" w:cs="Times New Roman"/>
          <w:b/>
          <w:sz w:val="28"/>
          <w:szCs w:val="28"/>
        </w:rPr>
      </w:pPr>
    </w:p>
    <w:p w:rsidR="00524201" w:rsidRDefault="00524201" w:rsidP="00853B99">
      <w:pPr>
        <w:spacing w:line="240" w:lineRule="auto"/>
        <w:jc w:val="center"/>
        <w:rPr>
          <w:rFonts w:ascii="Times New Roman" w:hAnsi="Times New Roman" w:cs="Times New Roman"/>
          <w:b/>
          <w:sz w:val="28"/>
          <w:szCs w:val="28"/>
        </w:rPr>
      </w:pPr>
    </w:p>
    <w:p w:rsidR="00524201" w:rsidRDefault="00524201" w:rsidP="00853B99">
      <w:pPr>
        <w:spacing w:line="240" w:lineRule="auto"/>
        <w:jc w:val="center"/>
        <w:rPr>
          <w:rFonts w:ascii="Times New Roman" w:hAnsi="Times New Roman" w:cs="Times New Roman"/>
          <w:b/>
          <w:sz w:val="28"/>
          <w:szCs w:val="28"/>
        </w:rPr>
      </w:pPr>
    </w:p>
    <w:p w:rsidR="00524201" w:rsidRDefault="00524201" w:rsidP="00853B99">
      <w:pPr>
        <w:spacing w:line="240" w:lineRule="auto"/>
        <w:jc w:val="center"/>
        <w:rPr>
          <w:rFonts w:ascii="Times New Roman" w:hAnsi="Times New Roman" w:cs="Times New Roman"/>
          <w:b/>
          <w:sz w:val="28"/>
          <w:szCs w:val="28"/>
        </w:rPr>
      </w:pPr>
    </w:p>
    <w:p w:rsidR="007516CC" w:rsidRDefault="007516CC" w:rsidP="00853B99">
      <w:pPr>
        <w:spacing w:line="240" w:lineRule="auto"/>
        <w:jc w:val="center"/>
        <w:rPr>
          <w:rFonts w:ascii="Times New Roman" w:hAnsi="Times New Roman" w:cs="Times New Roman"/>
          <w:b/>
          <w:sz w:val="28"/>
          <w:szCs w:val="28"/>
        </w:rPr>
      </w:pPr>
    </w:p>
    <w:p w:rsidR="00990103" w:rsidRDefault="00990103" w:rsidP="00853B99">
      <w:pPr>
        <w:spacing w:line="240" w:lineRule="auto"/>
        <w:jc w:val="center"/>
        <w:rPr>
          <w:rFonts w:ascii="Times New Roman" w:hAnsi="Times New Roman" w:cs="Times New Roman"/>
          <w:b/>
          <w:sz w:val="28"/>
          <w:szCs w:val="28"/>
        </w:rPr>
      </w:pPr>
    </w:p>
    <w:p w:rsidR="0051055B" w:rsidRPr="00524201" w:rsidRDefault="0051055B" w:rsidP="00853B99">
      <w:pPr>
        <w:spacing w:after="0" w:line="240" w:lineRule="auto"/>
        <w:jc w:val="center"/>
        <w:rPr>
          <w:rFonts w:ascii="Times New Roman" w:hAnsi="Times New Roman" w:cs="Times New Roman"/>
          <w:b/>
          <w:sz w:val="28"/>
          <w:szCs w:val="28"/>
        </w:rPr>
      </w:pPr>
      <w:r w:rsidRPr="00524201">
        <w:rPr>
          <w:rFonts w:ascii="Times New Roman" w:hAnsi="Times New Roman" w:cs="Times New Roman"/>
          <w:b/>
          <w:sz w:val="28"/>
          <w:szCs w:val="28"/>
        </w:rPr>
        <w:lastRenderedPageBreak/>
        <w:t>Введение</w:t>
      </w:r>
    </w:p>
    <w:p w:rsidR="0051055B" w:rsidRPr="00524201" w:rsidRDefault="0051055B" w:rsidP="00853B99">
      <w:pPr>
        <w:spacing w:after="0" w:line="240" w:lineRule="auto"/>
        <w:ind w:firstLine="708"/>
        <w:jc w:val="both"/>
        <w:rPr>
          <w:rFonts w:ascii="Times New Roman" w:eastAsia="Times New Roman" w:hAnsi="Times New Roman" w:cs="Times New Roman"/>
          <w:sz w:val="28"/>
          <w:szCs w:val="28"/>
          <w:lang w:eastAsia="ru-RU"/>
        </w:rPr>
      </w:pPr>
      <w:r w:rsidRPr="00524201">
        <w:rPr>
          <w:rFonts w:ascii="Times New Roman" w:hAnsi="Times New Roman" w:cs="Times New Roman"/>
          <w:sz w:val="28"/>
          <w:szCs w:val="28"/>
        </w:rPr>
        <w:t xml:space="preserve">Важным условием для начала успешного школьного обучения ребёнка является хорошо сформированная устная речь. Но в настоящее время число </w:t>
      </w:r>
      <w:r w:rsidRPr="00524201">
        <w:rPr>
          <w:rFonts w:ascii="Times New Roman" w:hAnsi="Times New Roman" w:cs="Times New Roman"/>
          <w:sz w:val="28"/>
          <w:szCs w:val="28"/>
          <w:lang w:val="az-Cyrl-AZ"/>
        </w:rPr>
        <w:t>речевых</w:t>
      </w:r>
      <w:r w:rsidRPr="00524201">
        <w:rPr>
          <w:rFonts w:ascii="Times New Roman" w:hAnsi="Times New Roman" w:cs="Times New Roman"/>
          <w:sz w:val="28"/>
          <w:szCs w:val="28"/>
        </w:rPr>
        <w:t xml:space="preserve"> нарушений, как в дошкольном, так и в школьном </w:t>
      </w:r>
      <w:r w:rsidRPr="00524201">
        <w:rPr>
          <w:rFonts w:ascii="Times New Roman" w:hAnsi="Times New Roman" w:cs="Times New Roman"/>
          <w:sz w:val="28"/>
          <w:szCs w:val="28"/>
          <w:lang w:val="az-Cyrl-AZ"/>
        </w:rPr>
        <w:t>возрасте</w:t>
      </w:r>
      <w:r w:rsidRPr="00524201">
        <w:rPr>
          <w:rFonts w:ascii="Times New Roman" w:hAnsi="Times New Roman" w:cs="Times New Roman"/>
          <w:sz w:val="28"/>
          <w:szCs w:val="28"/>
        </w:rPr>
        <w:t xml:space="preserve"> неуклонно растет. Все большему количеству детей требуется </w:t>
      </w:r>
      <w:r w:rsidRPr="00524201">
        <w:rPr>
          <w:rFonts w:ascii="Times New Roman" w:hAnsi="Times New Roman" w:cs="Times New Roman"/>
          <w:sz w:val="28"/>
          <w:szCs w:val="28"/>
          <w:lang w:val="az-Cyrl-AZ"/>
        </w:rPr>
        <w:t>коррекционна</w:t>
      </w:r>
      <w:r w:rsidRPr="00524201">
        <w:rPr>
          <w:rFonts w:ascii="Times New Roman" w:hAnsi="Times New Roman" w:cs="Times New Roman"/>
          <w:sz w:val="28"/>
          <w:szCs w:val="28"/>
        </w:rPr>
        <w:t xml:space="preserve">я </w:t>
      </w:r>
      <w:r w:rsidRPr="00524201">
        <w:rPr>
          <w:rFonts w:ascii="Times New Roman" w:hAnsi="Times New Roman" w:cs="Times New Roman"/>
          <w:sz w:val="28"/>
          <w:szCs w:val="28"/>
          <w:lang w:val="az-Cyrl-AZ"/>
        </w:rPr>
        <w:t>логопедическа</w:t>
      </w:r>
      <w:r w:rsidRPr="00524201">
        <w:rPr>
          <w:rFonts w:ascii="Times New Roman" w:hAnsi="Times New Roman" w:cs="Times New Roman"/>
          <w:sz w:val="28"/>
          <w:szCs w:val="28"/>
        </w:rPr>
        <w:t xml:space="preserve">я помощь. </w:t>
      </w:r>
      <w:r w:rsidRPr="00524201">
        <w:rPr>
          <w:rFonts w:ascii="Times New Roman" w:eastAsia="Times New Roman" w:hAnsi="Times New Roman" w:cs="Times New Roman"/>
          <w:sz w:val="28"/>
          <w:szCs w:val="28"/>
          <w:lang w:eastAsia="ru-RU"/>
        </w:rPr>
        <w:t>Среди дошкольников с речевой патологией значительное место занимают дети с об</w:t>
      </w:r>
      <w:r w:rsidR="002B0227">
        <w:rPr>
          <w:rFonts w:ascii="Times New Roman" w:eastAsia="Times New Roman" w:hAnsi="Times New Roman" w:cs="Times New Roman"/>
          <w:sz w:val="28"/>
          <w:szCs w:val="28"/>
        </w:rPr>
        <w:t>щим недоразвитием речи.</w:t>
      </w:r>
    </w:p>
    <w:p w:rsidR="0051055B" w:rsidRPr="00524201" w:rsidRDefault="0051055B" w:rsidP="00853B99">
      <w:pPr>
        <w:spacing w:after="0" w:line="240" w:lineRule="auto"/>
        <w:ind w:firstLine="709"/>
        <w:jc w:val="both"/>
        <w:rPr>
          <w:rFonts w:ascii="Times New Roman" w:eastAsia="Times New Roman" w:hAnsi="Times New Roman" w:cs="Times New Roman"/>
          <w:sz w:val="28"/>
          <w:szCs w:val="28"/>
          <w:lang w:eastAsia="ru-RU"/>
        </w:rPr>
      </w:pPr>
      <w:r w:rsidRPr="00524201">
        <w:rPr>
          <w:rFonts w:ascii="Times New Roman" w:eastAsia="Times New Roman" w:hAnsi="Times New Roman" w:cs="Times New Roman"/>
          <w:sz w:val="28"/>
          <w:szCs w:val="28"/>
          <w:lang w:eastAsia="ru-RU"/>
        </w:rPr>
        <w:t>Большинство дошкольников с ОНР имеют проблемы в развитии восприятия, внимания, памяти, мыслительной деятельности, различную степень моторного недоразвития и сенсорных функций, пространственных представлений, особенности приема и переработки информации. У дошкольников наблюдается снижение интереса к обучению, достаточно быстрая утомляемость. Тяжелая структура речевого нарушения при ОНР требует системный комплексный подход – это коррекция речевого нарушения и сопутствующего ему психического и соматического развития ребенка.</w:t>
      </w:r>
    </w:p>
    <w:p w:rsidR="00806535" w:rsidRDefault="0051055B" w:rsidP="00853B99">
      <w:pPr>
        <w:pStyle w:val="a3"/>
        <w:spacing w:before="0" w:beforeAutospacing="0" w:after="0" w:afterAutospacing="0"/>
        <w:ind w:firstLine="709"/>
        <w:jc w:val="both"/>
        <w:rPr>
          <w:color w:val="000000"/>
          <w:sz w:val="28"/>
          <w:szCs w:val="28"/>
        </w:rPr>
      </w:pPr>
      <w:r w:rsidRPr="00524201">
        <w:rPr>
          <w:color w:val="000000"/>
          <w:sz w:val="28"/>
          <w:szCs w:val="28"/>
        </w:rPr>
        <w:t>Федеральный Государственный Образовательный Стандарт дошкольного образования указывает на необходимость «создания благоприятных условий развития детей в соответствии с их возрастными и индивидуальными особенностями» [1].</w:t>
      </w:r>
      <w:r w:rsidRPr="00524201">
        <w:rPr>
          <w:sz w:val="28"/>
          <w:szCs w:val="28"/>
        </w:rPr>
        <w:t xml:space="preserve"> </w:t>
      </w:r>
      <w:r w:rsidRPr="00524201">
        <w:rPr>
          <w:color w:val="000000"/>
          <w:sz w:val="28"/>
          <w:szCs w:val="28"/>
        </w:rPr>
        <w:t xml:space="preserve">В целевых ориентирах на этапе завершения дошкольного образования прописано: «ребенок достаточно хорошо владеет устной речью,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 </w:t>
      </w:r>
      <w:r w:rsidR="00806535">
        <w:rPr>
          <w:color w:val="000000"/>
          <w:sz w:val="28"/>
          <w:szCs w:val="28"/>
        </w:rPr>
        <w:t xml:space="preserve">И передо мной возникла проблема, как сформировать данные целевые ориентиры у </w:t>
      </w:r>
      <w:r w:rsidR="00806535" w:rsidRPr="00D80318">
        <w:rPr>
          <w:color w:val="000000"/>
          <w:sz w:val="28"/>
          <w:szCs w:val="28"/>
        </w:rPr>
        <w:t xml:space="preserve">дошкольников с </w:t>
      </w:r>
      <w:r w:rsidR="00806535">
        <w:rPr>
          <w:color w:val="000000"/>
          <w:sz w:val="28"/>
          <w:szCs w:val="28"/>
        </w:rPr>
        <w:t xml:space="preserve">ОНР, как поддерживать интерес на занятиях, </w:t>
      </w:r>
      <w:r w:rsidR="00806535" w:rsidRPr="00D80318">
        <w:rPr>
          <w:color w:val="000000"/>
          <w:sz w:val="28"/>
          <w:szCs w:val="28"/>
        </w:rPr>
        <w:t>какие</w:t>
      </w:r>
      <w:r w:rsidR="00806535">
        <w:rPr>
          <w:color w:val="000000"/>
          <w:sz w:val="28"/>
          <w:szCs w:val="28"/>
        </w:rPr>
        <w:t xml:space="preserve"> использовать</w:t>
      </w:r>
      <w:r w:rsidR="00806535" w:rsidRPr="00D80318">
        <w:rPr>
          <w:color w:val="000000"/>
          <w:sz w:val="28"/>
          <w:szCs w:val="28"/>
        </w:rPr>
        <w:t xml:space="preserve"> новые нетрадиционные методы и приемы, которые позволят сделать процесс коррекционно-развивающего обучения наиболее эффективным.</w:t>
      </w:r>
      <w:r w:rsidR="00806535">
        <w:rPr>
          <w:color w:val="000000"/>
          <w:sz w:val="28"/>
          <w:szCs w:val="28"/>
        </w:rPr>
        <w:t xml:space="preserve"> </w:t>
      </w:r>
    </w:p>
    <w:p w:rsidR="00070C27" w:rsidRPr="00070C27" w:rsidRDefault="00070C27" w:rsidP="00853B99">
      <w:pPr>
        <w:spacing w:after="0" w:line="240" w:lineRule="auto"/>
        <w:ind w:firstLine="708"/>
        <w:jc w:val="both"/>
        <w:rPr>
          <w:rFonts w:ascii="Times New Roman" w:hAnsi="Times New Roman"/>
          <w:sz w:val="28"/>
          <w:szCs w:val="28"/>
        </w:rPr>
      </w:pPr>
      <w:r>
        <w:rPr>
          <w:rFonts w:ascii="Times New Roman" w:hAnsi="Times New Roman"/>
          <w:sz w:val="28"/>
          <w:szCs w:val="28"/>
        </w:rPr>
        <w:t xml:space="preserve">Анализируя </w:t>
      </w:r>
      <w:r w:rsidRPr="00070C27">
        <w:rPr>
          <w:rFonts w:ascii="Times New Roman" w:hAnsi="Times New Roman"/>
          <w:sz w:val="28"/>
          <w:szCs w:val="28"/>
        </w:rPr>
        <w:t xml:space="preserve">возможности нетрадиционных методом и технологий, меня заинтересовал такой инновационный материал, который будет способствовать не только развитию </w:t>
      </w:r>
      <w:r w:rsidRPr="00070C27">
        <w:rPr>
          <w:rFonts w:ascii="Times New Roman" w:eastAsia="Times New Roman" w:hAnsi="Times New Roman" w:cs="Times New Roman"/>
          <w:sz w:val="28"/>
          <w:szCs w:val="28"/>
          <w:lang w:eastAsia="ru-RU"/>
        </w:rPr>
        <w:t xml:space="preserve">мелкой моторики, а также развитию речи, познавательной активности детей. </w:t>
      </w:r>
      <w:r w:rsidRPr="00070C27">
        <w:rPr>
          <w:rFonts w:ascii="Times New Roman" w:hAnsi="Times New Roman"/>
          <w:sz w:val="28"/>
          <w:szCs w:val="28"/>
        </w:rPr>
        <w:t xml:space="preserve">Играя, с которым, дети будут увлечены процессом. Таким материалом для меня стали камешки </w:t>
      </w:r>
      <w:r w:rsidR="000F6A01">
        <w:rPr>
          <w:rFonts w:ascii="Times New Roman" w:hAnsi="Times New Roman"/>
          <w:sz w:val="28"/>
          <w:szCs w:val="28"/>
        </w:rPr>
        <w:t>Марблс</w:t>
      </w:r>
      <w:r w:rsidRPr="00070C27">
        <w:rPr>
          <w:rFonts w:ascii="Times New Roman" w:hAnsi="Times New Roman"/>
          <w:sz w:val="28"/>
          <w:szCs w:val="28"/>
        </w:rPr>
        <w:t>.</w:t>
      </w:r>
    </w:p>
    <w:p w:rsidR="0051055B" w:rsidRPr="00524201" w:rsidRDefault="0051055B" w:rsidP="00853B99">
      <w:pPr>
        <w:autoSpaceDE w:val="0"/>
        <w:autoSpaceDN w:val="0"/>
        <w:adjustRightInd w:val="0"/>
        <w:spacing w:after="0" w:line="240" w:lineRule="auto"/>
        <w:ind w:firstLine="708"/>
        <w:jc w:val="both"/>
        <w:rPr>
          <w:rFonts w:ascii="Times New Roman" w:hAnsi="Times New Roman" w:cs="Times New Roman"/>
          <w:color w:val="000000"/>
          <w:sz w:val="28"/>
          <w:szCs w:val="28"/>
        </w:rPr>
      </w:pPr>
      <w:r w:rsidRPr="00524201">
        <w:rPr>
          <w:rFonts w:ascii="Times New Roman" w:hAnsi="Times New Roman" w:cs="Times New Roman"/>
          <w:color w:val="000000"/>
          <w:sz w:val="28"/>
          <w:szCs w:val="28"/>
        </w:rPr>
        <w:t xml:space="preserve">Цель моей работы повысить эффективность логопедической работы по коррекции общего недоразвития речи у детей старшего дошкольного, применяя игры с камешками </w:t>
      </w:r>
      <w:r w:rsidR="000F6A01">
        <w:rPr>
          <w:rFonts w:ascii="Times New Roman" w:hAnsi="Times New Roman" w:cs="Times New Roman"/>
          <w:color w:val="000000"/>
          <w:sz w:val="28"/>
          <w:szCs w:val="28"/>
        </w:rPr>
        <w:t>Марблс</w:t>
      </w:r>
      <w:r w:rsidRPr="00524201">
        <w:rPr>
          <w:rFonts w:ascii="Times New Roman" w:hAnsi="Times New Roman" w:cs="Times New Roman"/>
          <w:color w:val="000000"/>
          <w:sz w:val="28"/>
          <w:szCs w:val="28"/>
        </w:rPr>
        <w:t>.</w:t>
      </w:r>
    </w:p>
    <w:p w:rsidR="00A66711" w:rsidRPr="00A66711" w:rsidRDefault="00FD1E85" w:rsidP="00853B99">
      <w:pPr>
        <w:autoSpaceDE w:val="0"/>
        <w:autoSpaceDN w:val="0"/>
        <w:adjustRightInd w:val="0"/>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Для достижения цели я </w:t>
      </w:r>
      <w:r w:rsidR="00A66711" w:rsidRPr="00A66711">
        <w:rPr>
          <w:rFonts w:ascii="Times New Roman" w:hAnsi="Times New Roman" w:cs="Times New Roman"/>
          <w:color w:val="000000"/>
          <w:sz w:val="28"/>
          <w:szCs w:val="28"/>
        </w:rPr>
        <w:t>сформулировала ряд задач:</w:t>
      </w:r>
    </w:p>
    <w:p w:rsidR="00A66711" w:rsidRPr="00A66711" w:rsidRDefault="00A66711" w:rsidP="00853B99">
      <w:pPr>
        <w:autoSpaceDE w:val="0"/>
        <w:autoSpaceDN w:val="0"/>
        <w:adjustRightInd w:val="0"/>
        <w:spacing w:after="0" w:line="240" w:lineRule="auto"/>
        <w:jc w:val="both"/>
        <w:rPr>
          <w:rFonts w:ascii="Times New Roman" w:hAnsi="Times New Roman" w:cs="Times New Roman"/>
          <w:color w:val="000000"/>
          <w:sz w:val="28"/>
          <w:szCs w:val="28"/>
        </w:rPr>
      </w:pPr>
      <w:r w:rsidRPr="00A66711">
        <w:rPr>
          <w:rFonts w:ascii="Times New Roman" w:hAnsi="Times New Roman" w:cs="Times New Roman"/>
          <w:color w:val="000000"/>
          <w:sz w:val="28"/>
          <w:szCs w:val="28"/>
        </w:rPr>
        <w:t>1.Провести теоретический анализ литературы по использованию нетрадиционных методов и технологий в работе с детьми с ОНР.</w:t>
      </w:r>
    </w:p>
    <w:p w:rsidR="00A66711" w:rsidRPr="00A66711" w:rsidRDefault="00A66711" w:rsidP="00853B99">
      <w:pPr>
        <w:autoSpaceDE w:val="0"/>
        <w:autoSpaceDN w:val="0"/>
        <w:adjustRightInd w:val="0"/>
        <w:spacing w:after="0" w:line="240" w:lineRule="auto"/>
        <w:jc w:val="both"/>
        <w:rPr>
          <w:rFonts w:ascii="Times New Roman" w:hAnsi="Times New Roman" w:cs="Times New Roman"/>
          <w:color w:val="000000"/>
          <w:sz w:val="28"/>
          <w:szCs w:val="28"/>
        </w:rPr>
      </w:pPr>
      <w:r w:rsidRPr="00A66711">
        <w:rPr>
          <w:rFonts w:ascii="Times New Roman" w:hAnsi="Times New Roman" w:cs="Times New Roman"/>
          <w:color w:val="000000"/>
          <w:sz w:val="28"/>
          <w:szCs w:val="28"/>
        </w:rPr>
        <w:t xml:space="preserve">2.Рассмотреть возможность использования игр с камешками </w:t>
      </w:r>
      <w:r w:rsidR="000F6A01">
        <w:rPr>
          <w:rFonts w:ascii="Times New Roman" w:hAnsi="Times New Roman" w:cs="Times New Roman"/>
          <w:color w:val="000000"/>
          <w:sz w:val="28"/>
          <w:szCs w:val="28"/>
        </w:rPr>
        <w:t>Марблс</w:t>
      </w:r>
      <w:r w:rsidRPr="00A66711">
        <w:rPr>
          <w:rFonts w:ascii="Times New Roman" w:hAnsi="Times New Roman" w:cs="Times New Roman"/>
          <w:color w:val="000000"/>
          <w:sz w:val="28"/>
          <w:szCs w:val="28"/>
        </w:rPr>
        <w:t xml:space="preserve"> для развития всех компонентов речевой системы. </w:t>
      </w:r>
    </w:p>
    <w:p w:rsidR="007516CC" w:rsidRDefault="00A66711" w:rsidP="007516CC">
      <w:pPr>
        <w:autoSpaceDE w:val="0"/>
        <w:autoSpaceDN w:val="0"/>
        <w:adjustRightInd w:val="0"/>
        <w:spacing w:after="0" w:line="240" w:lineRule="auto"/>
        <w:jc w:val="both"/>
        <w:rPr>
          <w:rFonts w:ascii="Times New Roman" w:hAnsi="Times New Roman" w:cs="Times New Roman"/>
          <w:b/>
          <w:sz w:val="28"/>
          <w:szCs w:val="28"/>
        </w:rPr>
      </w:pPr>
      <w:r w:rsidRPr="00A66711">
        <w:rPr>
          <w:rFonts w:ascii="Times New Roman" w:hAnsi="Times New Roman" w:cs="Times New Roman"/>
          <w:color w:val="000000"/>
          <w:sz w:val="28"/>
          <w:szCs w:val="28"/>
        </w:rPr>
        <w:t xml:space="preserve">3. Разработать систему применения игр с камешками </w:t>
      </w:r>
      <w:r w:rsidR="000F6A01">
        <w:rPr>
          <w:rFonts w:ascii="Times New Roman" w:hAnsi="Times New Roman" w:cs="Times New Roman"/>
          <w:color w:val="000000"/>
          <w:sz w:val="28"/>
          <w:szCs w:val="28"/>
        </w:rPr>
        <w:t>Марблс</w:t>
      </w:r>
      <w:r w:rsidRPr="00A66711">
        <w:rPr>
          <w:rFonts w:ascii="Times New Roman" w:hAnsi="Times New Roman" w:cs="Times New Roman"/>
          <w:color w:val="000000"/>
          <w:sz w:val="28"/>
          <w:szCs w:val="28"/>
        </w:rPr>
        <w:t xml:space="preserve"> в ходе логопедической работы.</w:t>
      </w:r>
    </w:p>
    <w:p w:rsidR="007516CC" w:rsidRDefault="007516CC" w:rsidP="00853B99">
      <w:pPr>
        <w:spacing w:after="0" w:line="240" w:lineRule="auto"/>
        <w:jc w:val="center"/>
        <w:rPr>
          <w:rFonts w:ascii="Times New Roman" w:hAnsi="Times New Roman" w:cs="Times New Roman"/>
          <w:b/>
          <w:sz w:val="28"/>
          <w:szCs w:val="28"/>
        </w:rPr>
      </w:pPr>
    </w:p>
    <w:p w:rsidR="0051055B" w:rsidRPr="00524201" w:rsidRDefault="0051055B" w:rsidP="00853B99">
      <w:pPr>
        <w:spacing w:after="0" w:line="240" w:lineRule="auto"/>
        <w:jc w:val="center"/>
        <w:rPr>
          <w:rFonts w:ascii="Times New Roman" w:hAnsi="Times New Roman" w:cs="Times New Roman"/>
          <w:b/>
          <w:sz w:val="28"/>
          <w:szCs w:val="28"/>
        </w:rPr>
      </w:pPr>
      <w:r w:rsidRPr="00524201">
        <w:rPr>
          <w:rFonts w:ascii="Times New Roman" w:hAnsi="Times New Roman" w:cs="Times New Roman"/>
          <w:b/>
          <w:sz w:val="28"/>
          <w:szCs w:val="28"/>
        </w:rPr>
        <w:lastRenderedPageBreak/>
        <w:t>Глава 1. Характеристика детей с ОНР</w:t>
      </w:r>
    </w:p>
    <w:p w:rsidR="0051055B" w:rsidRPr="00524201" w:rsidRDefault="000A0A02" w:rsidP="00530E87">
      <w:pPr>
        <w:spacing w:after="0" w:line="240" w:lineRule="auto"/>
        <w:ind w:firstLine="709"/>
        <w:jc w:val="both"/>
        <w:rPr>
          <w:rFonts w:ascii="Times New Roman" w:hAnsi="Times New Roman" w:cs="Times New Roman"/>
          <w:sz w:val="28"/>
          <w:szCs w:val="28"/>
        </w:rPr>
      </w:pPr>
      <w:r w:rsidRPr="00524201">
        <w:rPr>
          <w:rFonts w:ascii="Times New Roman" w:eastAsiaTheme="minorEastAsia" w:hAnsi="Times New Roman" w:cs="Times New Roman"/>
          <w:sz w:val="28"/>
          <w:szCs w:val="28"/>
          <w:lang w:eastAsia="ru-RU"/>
        </w:rPr>
        <w:t xml:space="preserve">Общее недоразвитие речи (ОНР) </w:t>
      </w:r>
      <w:r w:rsidR="0054008C">
        <w:rPr>
          <w:rFonts w:ascii="Times New Roman" w:eastAsiaTheme="minorEastAsia" w:hAnsi="Times New Roman" w:cs="Times New Roman"/>
          <w:sz w:val="28"/>
          <w:szCs w:val="28"/>
          <w:lang w:eastAsia="ru-RU"/>
        </w:rPr>
        <w:t xml:space="preserve">- это </w:t>
      </w:r>
      <w:r w:rsidRPr="00524201">
        <w:rPr>
          <w:rFonts w:ascii="Times New Roman" w:eastAsiaTheme="minorEastAsia" w:hAnsi="Times New Roman" w:cs="Times New Roman"/>
          <w:sz w:val="28"/>
          <w:szCs w:val="28"/>
          <w:lang w:eastAsia="ru-RU"/>
        </w:rPr>
        <w:t>сложные речевые расстройства, при которых у детей нарушено формирование всех компонентов речевой системы, касающихся и звуковой, и смысловой сторон, при нормальном слухе и сохранном интеллекте</w:t>
      </w:r>
      <w:r w:rsidR="0054008C">
        <w:rPr>
          <w:rFonts w:ascii="Times New Roman" w:eastAsiaTheme="minorEastAsia" w:hAnsi="Times New Roman" w:cs="Times New Roman"/>
          <w:sz w:val="28"/>
          <w:szCs w:val="28"/>
          <w:lang w:eastAsia="ru-RU"/>
        </w:rPr>
        <w:t>.</w:t>
      </w:r>
      <w:r w:rsidRPr="00524201">
        <w:rPr>
          <w:rFonts w:ascii="Times New Roman" w:eastAsiaTheme="minorEastAsia" w:hAnsi="Times New Roman" w:cs="Times New Roman"/>
          <w:sz w:val="28"/>
          <w:szCs w:val="28"/>
          <w:lang w:eastAsia="ru-RU"/>
        </w:rPr>
        <w:t xml:space="preserve"> </w:t>
      </w:r>
      <w:r w:rsidR="0051055B" w:rsidRPr="00524201">
        <w:rPr>
          <w:rFonts w:ascii="Times New Roman" w:hAnsi="Times New Roman" w:cs="Times New Roman"/>
          <w:sz w:val="28"/>
          <w:szCs w:val="28"/>
        </w:rPr>
        <w:t>Р. Е. Левиной и сотрудниками (1969) разработана периодизация проявлений общего недоразвития речи: от полного отсутствия речевых средств общения до развернутых форм связной речи с элементами фонетико-фонематического и лексико-грамматического недоразвития.</w:t>
      </w:r>
    </w:p>
    <w:p w:rsidR="0051055B" w:rsidRDefault="0051055B" w:rsidP="00853B99">
      <w:pPr>
        <w:spacing w:after="0" w:line="240" w:lineRule="auto"/>
        <w:ind w:firstLine="708"/>
        <w:jc w:val="both"/>
        <w:rPr>
          <w:rFonts w:ascii="Times New Roman" w:hAnsi="Times New Roman" w:cs="Times New Roman"/>
          <w:sz w:val="28"/>
          <w:szCs w:val="28"/>
        </w:rPr>
      </w:pPr>
      <w:r w:rsidRPr="00524201">
        <w:rPr>
          <w:rFonts w:ascii="Times New Roman" w:hAnsi="Times New Roman" w:cs="Times New Roman"/>
          <w:b/>
          <w:bCs/>
          <w:sz w:val="28"/>
          <w:szCs w:val="28"/>
        </w:rPr>
        <w:t xml:space="preserve">Первый уровень речевого развития. </w:t>
      </w:r>
      <w:r w:rsidRPr="00524201">
        <w:rPr>
          <w:rFonts w:ascii="Times New Roman" w:hAnsi="Times New Roman" w:cs="Times New Roman"/>
          <w:sz w:val="28"/>
          <w:szCs w:val="28"/>
        </w:rPr>
        <w:t xml:space="preserve">Активный словарь детей состоит из небольшого количества нечетко произносимых обиходных слов, звукоподражаний и звуковых комплексов. Дети пользуются одним и тем же комплексом для обозначения предметов, действий, качеств, интонацией и жестами, обозначая разницу значений. </w:t>
      </w:r>
    </w:p>
    <w:p w:rsidR="00567E11" w:rsidRDefault="0051055B" w:rsidP="00853B99">
      <w:pPr>
        <w:pStyle w:val="table"/>
        <w:spacing w:before="0" w:beforeAutospacing="0" w:after="0" w:afterAutospacing="0"/>
        <w:ind w:firstLine="708"/>
        <w:jc w:val="both"/>
        <w:rPr>
          <w:sz w:val="28"/>
          <w:szCs w:val="28"/>
        </w:rPr>
      </w:pPr>
      <w:r w:rsidRPr="00524201">
        <w:rPr>
          <w:b/>
          <w:bCs/>
          <w:sz w:val="28"/>
          <w:szCs w:val="28"/>
        </w:rPr>
        <w:t>Второй уровень речевого развития.</w:t>
      </w:r>
      <w:r w:rsidRPr="00524201">
        <w:rPr>
          <w:sz w:val="28"/>
          <w:szCs w:val="28"/>
        </w:rPr>
        <w:t xml:space="preserve"> Переход к нему характеризуется возросшей речевой активностью ребенка. Речевая недостаточность отчетливо проявляется во всех компонентах. Дети пользуются только простыми предложениями, состоящими из 2—3, редко 4 слов. Словарный запас значительно отстает от возрастной нормы: выявляется незнание многих слов, обозначающих части тела, животных и их детенышей, одежды, мебели, профессий.</w:t>
      </w:r>
      <w:r w:rsidR="00567E11">
        <w:rPr>
          <w:sz w:val="28"/>
          <w:szCs w:val="28"/>
        </w:rPr>
        <w:t xml:space="preserve"> </w:t>
      </w:r>
      <w:r w:rsidRPr="00524201">
        <w:rPr>
          <w:sz w:val="28"/>
          <w:szCs w:val="28"/>
        </w:rPr>
        <w:t xml:space="preserve">Отмечаются ограниченные возможности использования предметного словаря, словаря действий, признаков. </w:t>
      </w:r>
    </w:p>
    <w:p w:rsidR="0051055B" w:rsidRPr="00524201" w:rsidRDefault="0051055B" w:rsidP="00853B99">
      <w:pPr>
        <w:pStyle w:val="table"/>
        <w:spacing w:before="0" w:beforeAutospacing="0" w:after="0" w:afterAutospacing="0"/>
        <w:ind w:firstLine="708"/>
        <w:jc w:val="both"/>
        <w:rPr>
          <w:sz w:val="28"/>
          <w:szCs w:val="28"/>
        </w:rPr>
      </w:pPr>
      <w:r w:rsidRPr="00524201">
        <w:rPr>
          <w:b/>
          <w:sz w:val="28"/>
          <w:szCs w:val="28"/>
        </w:rPr>
        <w:t>Третий уровень речевого развития</w:t>
      </w:r>
      <w:r w:rsidRPr="00524201">
        <w:rPr>
          <w:sz w:val="28"/>
          <w:szCs w:val="28"/>
        </w:rPr>
        <w:t xml:space="preserve"> характеризуется наличием развернутой фразовой речи с элементами лексико-грамматического и фонетико-фонематического недоразвития. Характерным является недифференцированное произнесение звуков (в основном это свистящие, шипящие, аффрикаты и соноры), когда один звук заменяет одновременно два или несколько звуков данной или близкой фонетической группы.</w:t>
      </w:r>
      <w:r w:rsidR="00530E87">
        <w:rPr>
          <w:sz w:val="28"/>
          <w:szCs w:val="28"/>
        </w:rPr>
        <w:t xml:space="preserve"> </w:t>
      </w:r>
      <w:r w:rsidRPr="00524201">
        <w:rPr>
          <w:sz w:val="28"/>
          <w:szCs w:val="28"/>
        </w:rPr>
        <w:t xml:space="preserve">В активном словаре преобладают существительные и глаголы. Отмечается аграмматизм: ошибки в согласовании числительных с существительными, прилагательных с существительными в роде, числе, падеже. Большое количество ошибок наблюдается в использовании как простых, так и сложных предлогов. </w:t>
      </w:r>
    </w:p>
    <w:p w:rsidR="0051055B" w:rsidRPr="00524201" w:rsidRDefault="0051055B" w:rsidP="00853B99">
      <w:pPr>
        <w:spacing w:after="0" w:line="240" w:lineRule="auto"/>
        <w:ind w:firstLine="708"/>
        <w:jc w:val="both"/>
        <w:rPr>
          <w:rFonts w:ascii="Times New Roman" w:eastAsia="Times New Roman" w:hAnsi="Times New Roman" w:cs="Times New Roman"/>
          <w:sz w:val="28"/>
          <w:szCs w:val="28"/>
          <w:lang w:eastAsia="ru-RU"/>
        </w:rPr>
      </w:pPr>
      <w:r w:rsidRPr="00524201">
        <w:rPr>
          <w:rFonts w:ascii="Times New Roman" w:eastAsia="Times New Roman" w:hAnsi="Times New Roman" w:cs="Times New Roman"/>
          <w:sz w:val="28"/>
          <w:szCs w:val="28"/>
          <w:lang w:eastAsia="ru-RU"/>
        </w:rPr>
        <w:t xml:space="preserve">Дети с общим недоразвитием речи </w:t>
      </w:r>
      <w:r w:rsidR="00947486">
        <w:rPr>
          <w:rFonts w:ascii="Times New Roman" w:eastAsia="Times New Roman" w:hAnsi="Times New Roman" w:cs="Times New Roman"/>
          <w:sz w:val="28"/>
          <w:szCs w:val="28"/>
          <w:lang w:eastAsia="ru-RU"/>
        </w:rPr>
        <w:t xml:space="preserve">имею </w:t>
      </w:r>
      <w:r w:rsidR="00947486" w:rsidRPr="00524201">
        <w:rPr>
          <w:rFonts w:ascii="Times New Roman" w:eastAsia="Times New Roman" w:hAnsi="Times New Roman" w:cs="Times New Roman"/>
          <w:sz w:val="28"/>
          <w:szCs w:val="28"/>
          <w:lang w:eastAsia="ru-RU"/>
        </w:rPr>
        <w:t>особенности</w:t>
      </w:r>
      <w:r w:rsidRPr="00524201">
        <w:rPr>
          <w:rFonts w:ascii="Times New Roman" w:eastAsia="Times New Roman" w:hAnsi="Times New Roman" w:cs="Times New Roman"/>
          <w:sz w:val="28"/>
          <w:szCs w:val="28"/>
          <w:lang w:eastAsia="ru-RU"/>
        </w:rPr>
        <w:t xml:space="preserve"> </w:t>
      </w:r>
      <w:r w:rsidR="00947486">
        <w:rPr>
          <w:rFonts w:ascii="Times New Roman" w:eastAsia="Times New Roman" w:hAnsi="Times New Roman" w:cs="Times New Roman"/>
          <w:sz w:val="28"/>
          <w:szCs w:val="28"/>
          <w:lang w:eastAsia="ru-RU"/>
        </w:rPr>
        <w:t xml:space="preserve">развития </w:t>
      </w:r>
      <w:r w:rsidRPr="00524201">
        <w:rPr>
          <w:rFonts w:ascii="Times New Roman" w:eastAsia="Times New Roman" w:hAnsi="Times New Roman" w:cs="Times New Roman"/>
          <w:sz w:val="28"/>
          <w:szCs w:val="28"/>
          <w:lang w:eastAsia="ru-RU"/>
        </w:rPr>
        <w:t>психических процессов. Для них характерны неустойчивость внимания, снижение вербальной памяти и продуктивности запоминания, отставание в развитии словесно-логического мышления. Они отличаются быстрой утомляемостью, отвлекаемостью, повышенной истощаемостью, что ведёт к появлению различного рода ошибок. Многие дети с общим недоразвитием речи имеют нарушения моторики артикуляционного аппарата: изменение мышечного тонуса в речевой мускулатуре, затруднения в тонких а</w:t>
      </w:r>
      <w:r w:rsidR="007516CC">
        <w:rPr>
          <w:rFonts w:ascii="Times New Roman" w:eastAsia="Times New Roman" w:hAnsi="Times New Roman" w:cs="Times New Roman"/>
          <w:sz w:val="28"/>
          <w:szCs w:val="28"/>
          <w:lang w:eastAsia="ru-RU"/>
        </w:rPr>
        <w:t>ртикуляционных дифференцировка</w:t>
      </w:r>
      <w:r w:rsidRPr="00524201">
        <w:rPr>
          <w:rFonts w:ascii="Times New Roman" w:eastAsia="Times New Roman" w:hAnsi="Times New Roman" w:cs="Times New Roman"/>
          <w:sz w:val="28"/>
          <w:szCs w:val="28"/>
          <w:lang w:eastAsia="ru-RU"/>
        </w:rPr>
        <w:t>. С расстройствами речи тесно связано нарушение мелкой моторики рук: недостаточная координация пальцев, замедленность и неловкость движений. Указанные отклонения в развитии детей, страдающих речевыми нарушениями, спонтанно не преодолеваются. Они требуют специально организованной работы по их коррекции.</w:t>
      </w:r>
    </w:p>
    <w:p w:rsidR="0051055B" w:rsidRPr="00524201" w:rsidRDefault="0051055B" w:rsidP="00853B99">
      <w:pPr>
        <w:spacing w:line="240" w:lineRule="auto"/>
        <w:jc w:val="center"/>
        <w:rPr>
          <w:rFonts w:ascii="Times New Roman" w:hAnsi="Times New Roman"/>
          <w:b/>
          <w:sz w:val="28"/>
          <w:szCs w:val="28"/>
        </w:rPr>
      </w:pPr>
      <w:r w:rsidRPr="00524201">
        <w:rPr>
          <w:rFonts w:ascii="Times New Roman" w:hAnsi="Times New Roman"/>
          <w:b/>
          <w:sz w:val="28"/>
          <w:szCs w:val="28"/>
        </w:rPr>
        <w:lastRenderedPageBreak/>
        <w:t>Глава 2. Современные подходы к использованию нетрадиционных методов в логопедической работе</w:t>
      </w:r>
    </w:p>
    <w:p w:rsidR="0051055B" w:rsidRPr="00524201" w:rsidRDefault="0051055B" w:rsidP="00853B99">
      <w:pPr>
        <w:spacing w:line="240" w:lineRule="auto"/>
        <w:jc w:val="center"/>
        <w:rPr>
          <w:rFonts w:ascii="Times New Roman" w:hAnsi="Times New Roman" w:cs="Times New Roman"/>
          <w:b/>
          <w:sz w:val="28"/>
          <w:szCs w:val="28"/>
        </w:rPr>
      </w:pPr>
      <w:r w:rsidRPr="00524201">
        <w:rPr>
          <w:rFonts w:ascii="Times New Roman" w:hAnsi="Times New Roman" w:cs="Times New Roman"/>
          <w:b/>
          <w:sz w:val="28"/>
          <w:szCs w:val="28"/>
        </w:rPr>
        <w:t>2.1 Нетрадиционные методы в логопедической работе с детьми с ОНР</w:t>
      </w:r>
    </w:p>
    <w:p w:rsidR="0051055B" w:rsidRPr="00524201" w:rsidRDefault="0051055B" w:rsidP="00853B99">
      <w:pPr>
        <w:pStyle w:val="a3"/>
        <w:spacing w:before="0" w:beforeAutospacing="0" w:after="0" w:afterAutospacing="0"/>
        <w:ind w:firstLine="720"/>
        <w:jc w:val="both"/>
        <w:rPr>
          <w:sz w:val="28"/>
          <w:szCs w:val="28"/>
        </w:rPr>
      </w:pPr>
      <w:r w:rsidRPr="00524201">
        <w:rPr>
          <w:sz w:val="28"/>
          <w:szCs w:val="28"/>
        </w:rPr>
        <w:t xml:space="preserve">Тяжелая структура речевого нарушения при ОНР требует системный комплексный подход – это коррекция речевого нарушения и сопутствующего ему психического, соматического и физического развития ребенка. </w:t>
      </w:r>
    </w:p>
    <w:p w:rsidR="0051055B" w:rsidRPr="00524201" w:rsidRDefault="0051055B" w:rsidP="00853B99">
      <w:pPr>
        <w:spacing w:after="0" w:line="240" w:lineRule="auto"/>
        <w:ind w:firstLine="567"/>
        <w:jc w:val="both"/>
        <w:rPr>
          <w:rFonts w:ascii="Times New Roman" w:hAnsi="Times New Roman" w:cs="Times New Roman"/>
          <w:sz w:val="28"/>
          <w:szCs w:val="28"/>
        </w:rPr>
      </w:pPr>
      <w:r w:rsidRPr="00524201">
        <w:rPr>
          <w:rFonts w:ascii="Times New Roman" w:hAnsi="Times New Roman" w:cs="Times New Roman"/>
          <w:sz w:val="28"/>
          <w:szCs w:val="28"/>
        </w:rPr>
        <w:t xml:space="preserve">В дополнении к традиционным методам воздействия, все больше используются нетрадиционные формы работы. </w:t>
      </w:r>
      <w:r w:rsidR="00947486">
        <w:rPr>
          <w:rFonts w:ascii="Times New Roman" w:hAnsi="Times New Roman" w:cs="Times New Roman"/>
          <w:sz w:val="28"/>
          <w:szCs w:val="28"/>
        </w:rPr>
        <w:t>Н</w:t>
      </w:r>
      <w:r w:rsidRPr="00524201">
        <w:rPr>
          <w:rFonts w:ascii="Times New Roman" w:hAnsi="Times New Roman" w:cs="Times New Roman"/>
          <w:sz w:val="28"/>
          <w:szCs w:val="28"/>
        </w:rPr>
        <w:t>етрадиционные методы – это комплексный процесс (деятельность) создания, распространения, внедрения и использования нового практического средства, направленного на раскрытие потенциальных возможностей ребенка, достижение им оптимального уровня развития.</w:t>
      </w:r>
    </w:p>
    <w:p w:rsidR="0051055B" w:rsidRPr="00524201" w:rsidRDefault="0051055B" w:rsidP="00853B99">
      <w:pPr>
        <w:pStyle w:val="a3"/>
        <w:spacing w:before="0" w:beforeAutospacing="0" w:after="0" w:afterAutospacing="0"/>
        <w:ind w:firstLine="720"/>
        <w:jc w:val="both"/>
        <w:rPr>
          <w:rStyle w:val="c3"/>
          <w:sz w:val="28"/>
          <w:szCs w:val="28"/>
        </w:rPr>
      </w:pPr>
      <w:r w:rsidRPr="00524201">
        <w:rPr>
          <w:rStyle w:val="c3"/>
          <w:sz w:val="28"/>
          <w:szCs w:val="28"/>
        </w:rPr>
        <w:t xml:space="preserve">Нетрадиционные методы в логопедической работе описывают такие авторы </w:t>
      </w:r>
      <w:r w:rsidRPr="00524201">
        <w:rPr>
          <w:sz w:val="28"/>
          <w:szCs w:val="28"/>
        </w:rPr>
        <w:t xml:space="preserve">как В.М. Акименко, Е.А. Пожиленко, Т.М. Грабенко, М.А. Поваляева, М.И. Чистякова и т.д. </w:t>
      </w:r>
      <w:r w:rsidRPr="00524201">
        <w:rPr>
          <w:rStyle w:val="c3"/>
          <w:sz w:val="28"/>
          <w:szCs w:val="28"/>
        </w:rPr>
        <w:t>Применение нетрадиционных методов в коррекционной педагогике признано в современной педагогической науке одним из эффективных средств профилактики и коррекции нарушений в речевом развитии.</w:t>
      </w:r>
    </w:p>
    <w:p w:rsidR="00947486" w:rsidRDefault="00DD57DB" w:rsidP="00853B99">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 </w:t>
      </w:r>
      <w:r w:rsidRPr="00FD6A64">
        <w:rPr>
          <w:rFonts w:ascii="Times New Roman" w:hAnsi="Times New Roman" w:cs="Times New Roman"/>
          <w:sz w:val="28"/>
          <w:szCs w:val="28"/>
        </w:rPr>
        <w:t>Я считаю, что речевое развитие тесно связано с развитием мелкой мотор</w:t>
      </w:r>
      <w:r>
        <w:rPr>
          <w:rFonts w:ascii="Times New Roman" w:hAnsi="Times New Roman" w:cs="Times New Roman"/>
          <w:sz w:val="28"/>
          <w:szCs w:val="28"/>
        </w:rPr>
        <w:t>и</w:t>
      </w:r>
      <w:r w:rsidRPr="00FD6A64">
        <w:rPr>
          <w:rFonts w:ascii="Times New Roman" w:hAnsi="Times New Roman" w:cs="Times New Roman"/>
          <w:sz w:val="28"/>
          <w:szCs w:val="28"/>
        </w:rPr>
        <w:t xml:space="preserve">ки. </w:t>
      </w:r>
      <w:r>
        <w:rPr>
          <w:rFonts w:ascii="Times New Roman" w:hAnsi="Times New Roman" w:cs="Times New Roman"/>
          <w:sz w:val="28"/>
          <w:szCs w:val="28"/>
        </w:rPr>
        <w:t>Ещё</w:t>
      </w:r>
      <w:r w:rsidRPr="00302F9E">
        <w:rPr>
          <w:rFonts w:ascii="Times New Roman" w:hAnsi="Times New Roman" w:cs="Times New Roman"/>
          <w:sz w:val="28"/>
          <w:szCs w:val="28"/>
        </w:rPr>
        <w:t xml:space="preserve"> известн</w:t>
      </w:r>
      <w:r>
        <w:rPr>
          <w:rFonts w:ascii="Times New Roman" w:hAnsi="Times New Roman" w:cs="Times New Roman"/>
          <w:sz w:val="28"/>
          <w:szCs w:val="28"/>
        </w:rPr>
        <w:t>ый</w:t>
      </w:r>
      <w:r w:rsidRPr="00302F9E">
        <w:rPr>
          <w:rFonts w:ascii="Times New Roman" w:hAnsi="Times New Roman" w:cs="Times New Roman"/>
          <w:sz w:val="28"/>
          <w:szCs w:val="28"/>
        </w:rPr>
        <w:t xml:space="preserve"> педагог В.А. </w:t>
      </w:r>
      <w:r>
        <w:rPr>
          <w:rFonts w:ascii="Times New Roman" w:hAnsi="Times New Roman" w:cs="Times New Roman"/>
          <w:sz w:val="28"/>
          <w:szCs w:val="28"/>
        </w:rPr>
        <w:t>Сухомлинский писал:</w:t>
      </w:r>
      <w:r w:rsidRPr="00302F9E">
        <w:rPr>
          <w:rFonts w:ascii="Times New Roman" w:hAnsi="Times New Roman" w:cs="Times New Roman"/>
          <w:sz w:val="28"/>
          <w:szCs w:val="28"/>
        </w:rPr>
        <w:t xml:space="preserve"> </w:t>
      </w:r>
      <w:r w:rsidRPr="00302F9E">
        <w:rPr>
          <w:rFonts w:ascii="Times New Roman" w:eastAsia="Times New Roman" w:hAnsi="Times New Roman" w:cs="Times New Roman"/>
          <w:sz w:val="28"/>
          <w:szCs w:val="28"/>
          <w:lang w:eastAsia="ru-RU"/>
        </w:rPr>
        <w:t>«Ум ребенка находится на кончиках его пальцев».</w:t>
      </w:r>
      <w:r>
        <w:rPr>
          <w:rFonts w:ascii="Times New Roman" w:eastAsia="Times New Roman" w:hAnsi="Times New Roman" w:cs="Times New Roman"/>
          <w:sz w:val="28"/>
          <w:szCs w:val="28"/>
          <w:lang w:eastAsia="ru-RU"/>
        </w:rPr>
        <w:t xml:space="preserve"> </w:t>
      </w:r>
      <w:r w:rsidRPr="00EB3A99">
        <w:rPr>
          <w:rFonts w:ascii="Times New Roman" w:eastAsia="Times New Roman" w:hAnsi="Times New Roman" w:cs="Times New Roman"/>
          <w:sz w:val="28"/>
          <w:szCs w:val="28"/>
          <w:lang w:eastAsia="ru-RU"/>
        </w:rPr>
        <w:t>Систематические упражнения для пальцев не только стимулируют развитие речи, но и являются, по мнению Кольцовой</w:t>
      </w:r>
      <w:r>
        <w:rPr>
          <w:rFonts w:ascii="Times New Roman" w:eastAsia="Times New Roman" w:hAnsi="Times New Roman" w:cs="Times New Roman"/>
          <w:sz w:val="28"/>
          <w:szCs w:val="28"/>
          <w:lang w:eastAsia="ru-RU"/>
        </w:rPr>
        <w:t xml:space="preserve"> М.М.</w:t>
      </w:r>
      <w:r w:rsidRPr="00EB3A99">
        <w:rPr>
          <w:rFonts w:ascii="Times New Roman" w:eastAsia="Times New Roman" w:hAnsi="Times New Roman" w:cs="Times New Roman"/>
          <w:sz w:val="28"/>
          <w:szCs w:val="28"/>
          <w:lang w:eastAsia="ru-RU"/>
        </w:rPr>
        <w:t>, "мощным средством повышения работоспособности головного мозга".</w:t>
      </w:r>
      <w:r>
        <w:rPr>
          <w:rFonts w:ascii="Times New Roman" w:eastAsia="Times New Roman" w:hAnsi="Times New Roman" w:cs="Times New Roman"/>
          <w:sz w:val="28"/>
          <w:szCs w:val="28"/>
          <w:lang w:eastAsia="ru-RU"/>
        </w:rPr>
        <w:t xml:space="preserve"> </w:t>
      </w:r>
    </w:p>
    <w:p w:rsidR="00DD57DB" w:rsidRPr="004B2334" w:rsidRDefault="00DD57DB" w:rsidP="00853B99">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Нетрадиционные методы по развитию </w:t>
      </w:r>
      <w:r w:rsidRPr="004B2334">
        <w:rPr>
          <w:rFonts w:ascii="Times New Roman" w:eastAsia="Times New Roman" w:hAnsi="Times New Roman" w:cs="Times New Roman"/>
          <w:sz w:val="28"/>
          <w:szCs w:val="28"/>
          <w:lang w:eastAsia="ru-RU"/>
        </w:rPr>
        <w:t>мелкой моторики</w:t>
      </w:r>
      <w:r>
        <w:rPr>
          <w:rFonts w:ascii="Times New Roman" w:eastAsia="Times New Roman" w:hAnsi="Times New Roman" w:cs="Times New Roman"/>
          <w:sz w:val="28"/>
          <w:szCs w:val="28"/>
          <w:lang w:eastAsia="ru-RU"/>
        </w:rPr>
        <w:t xml:space="preserve"> описывают такие авторы: Гордеева</w:t>
      </w:r>
      <w:r w:rsidRPr="00D87C4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Т.В., Зажигина О.А., Бачина О.В., Коробова Н.Ф</w:t>
      </w:r>
      <w:r w:rsidRPr="004B2334">
        <w:rPr>
          <w:rFonts w:ascii="Times New Roman" w:eastAsia="Times New Roman" w:hAnsi="Times New Roman" w:cs="Times New Roman"/>
          <w:sz w:val="28"/>
          <w:szCs w:val="28"/>
          <w:lang w:eastAsia="ru-RU"/>
        </w:rPr>
        <w:t xml:space="preserve">. К </w:t>
      </w:r>
      <w:r>
        <w:rPr>
          <w:rFonts w:ascii="Times New Roman" w:eastAsia="Times New Roman" w:hAnsi="Times New Roman" w:cs="Times New Roman"/>
          <w:sz w:val="28"/>
          <w:szCs w:val="28"/>
          <w:lang w:eastAsia="ru-RU"/>
        </w:rPr>
        <w:t xml:space="preserve">ним </w:t>
      </w:r>
      <w:r w:rsidRPr="004B2334">
        <w:rPr>
          <w:rFonts w:ascii="Times New Roman" w:eastAsia="Times New Roman" w:hAnsi="Times New Roman" w:cs="Times New Roman"/>
          <w:sz w:val="28"/>
          <w:szCs w:val="28"/>
          <w:lang w:eastAsia="ru-RU"/>
        </w:rPr>
        <w:t>относятся:</w:t>
      </w:r>
    </w:p>
    <w:p w:rsidR="0051055B" w:rsidRPr="00524201" w:rsidRDefault="0051055B" w:rsidP="00853B99">
      <w:pPr>
        <w:pStyle w:val="a3"/>
        <w:numPr>
          <w:ilvl w:val="0"/>
          <w:numId w:val="3"/>
        </w:numPr>
        <w:spacing w:before="0" w:beforeAutospacing="0" w:after="0" w:afterAutospacing="0"/>
        <w:jc w:val="both"/>
        <w:rPr>
          <w:sz w:val="28"/>
          <w:szCs w:val="28"/>
        </w:rPr>
      </w:pPr>
      <w:r w:rsidRPr="00524201">
        <w:rPr>
          <w:sz w:val="28"/>
          <w:szCs w:val="28"/>
        </w:rPr>
        <w:t xml:space="preserve">игры и упражнения с использованием «сухого» бассейна, </w:t>
      </w:r>
    </w:p>
    <w:p w:rsidR="0051055B" w:rsidRPr="00524201" w:rsidRDefault="0051055B" w:rsidP="00853B99">
      <w:pPr>
        <w:pStyle w:val="a3"/>
        <w:numPr>
          <w:ilvl w:val="0"/>
          <w:numId w:val="3"/>
        </w:numPr>
        <w:spacing w:before="0" w:beforeAutospacing="0" w:after="0" w:afterAutospacing="0"/>
        <w:jc w:val="both"/>
        <w:rPr>
          <w:sz w:val="28"/>
          <w:szCs w:val="28"/>
        </w:rPr>
      </w:pPr>
      <w:r w:rsidRPr="00524201">
        <w:rPr>
          <w:sz w:val="28"/>
          <w:szCs w:val="28"/>
        </w:rPr>
        <w:t>использование природного материала (шишки, орехи, крупы, семена растений, песок, камни),</w:t>
      </w:r>
    </w:p>
    <w:p w:rsidR="0051055B" w:rsidRPr="00524201" w:rsidRDefault="0051055B" w:rsidP="00853B99">
      <w:pPr>
        <w:pStyle w:val="a3"/>
        <w:numPr>
          <w:ilvl w:val="0"/>
          <w:numId w:val="3"/>
        </w:numPr>
        <w:spacing w:before="0" w:beforeAutospacing="0" w:after="0" w:afterAutospacing="0"/>
        <w:jc w:val="both"/>
        <w:rPr>
          <w:sz w:val="28"/>
          <w:szCs w:val="28"/>
        </w:rPr>
      </w:pPr>
      <w:r w:rsidRPr="00524201">
        <w:rPr>
          <w:sz w:val="28"/>
          <w:szCs w:val="28"/>
        </w:rPr>
        <w:t xml:space="preserve"> применение различных бытовых предметов (прищепки, решетки, щетки, расчески, карандаши, резинки для волос и многое другое), </w:t>
      </w:r>
    </w:p>
    <w:p w:rsidR="0051055B" w:rsidRPr="00524201" w:rsidRDefault="0051055B" w:rsidP="00853B99">
      <w:pPr>
        <w:pStyle w:val="a3"/>
        <w:numPr>
          <w:ilvl w:val="0"/>
          <w:numId w:val="3"/>
        </w:numPr>
        <w:spacing w:before="0" w:beforeAutospacing="0" w:after="0" w:afterAutospacing="0"/>
        <w:jc w:val="both"/>
        <w:rPr>
          <w:sz w:val="28"/>
          <w:szCs w:val="28"/>
        </w:rPr>
      </w:pPr>
      <w:r w:rsidRPr="00524201">
        <w:rPr>
          <w:sz w:val="28"/>
          <w:szCs w:val="28"/>
        </w:rPr>
        <w:t>массаж ладонных поверхностей каменными, металлическими или стеклянными разноцветными шариками «</w:t>
      </w:r>
      <w:r w:rsidR="000F6A01">
        <w:rPr>
          <w:sz w:val="28"/>
          <w:szCs w:val="28"/>
        </w:rPr>
        <w:t>Марблс</w:t>
      </w:r>
      <w:r w:rsidRPr="00524201">
        <w:rPr>
          <w:sz w:val="28"/>
          <w:szCs w:val="28"/>
        </w:rPr>
        <w:t>»;</w:t>
      </w:r>
    </w:p>
    <w:p w:rsidR="0051055B" w:rsidRPr="00524201" w:rsidRDefault="0051055B" w:rsidP="00853B99">
      <w:pPr>
        <w:pStyle w:val="a3"/>
        <w:numPr>
          <w:ilvl w:val="0"/>
          <w:numId w:val="3"/>
        </w:numPr>
        <w:spacing w:before="0" w:beforeAutospacing="0" w:after="0" w:afterAutospacing="0"/>
        <w:jc w:val="both"/>
        <w:rPr>
          <w:sz w:val="28"/>
          <w:szCs w:val="28"/>
        </w:rPr>
      </w:pPr>
      <w:r w:rsidRPr="00524201">
        <w:rPr>
          <w:sz w:val="28"/>
          <w:szCs w:val="28"/>
        </w:rPr>
        <w:t xml:space="preserve"> массаж с помощью мячика Су-джок, аппликатора Кузнецова или игольчатых ковриков Ляпко.</w:t>
      </w:r>
    </w:p>
    <w:p w:rsidR="0051055B" w:rsidRPr="00524201" w:rsidRDefault="00DD57DB" w:rsidP="00853B99">
      <w:pPr>
        <w:pStyle w:val="a3"/>
        <w:spacing w:before="0" w:beforeAutospacing="0" w:after="0" w:afterAutospacing="0"/>
        <w:ind w:firstLine="720"/>
        <w:jc w:val="both"/>
        <w:rPr>
          <w:sz w:val="28"/>
          <w:szCs w:val="28"/>
        </w:rPr>
      </w:pPr>
      <w:r w:rsidRPr="00DD57DB">
        <w:rPr>
          <w:sz w:val="28"/>
          <w:szCs w:val="28"/>
        </w:rPr>
        <w:t>Проанализировав возможности нетрадиционных методом и технологий, меня заинтересовал такой инновационный материал, который будет способствовать не только развитию мелкой моторики, а также развитию речи, познавательной активности детей. Играя, с которым, дети будут увлечены процессом. Таким материалом для меня стали камешки Марблс.</w:t>
      </w:r>
    </w:p>
    <w:p w:rsidR="0051055B" w:rsidRPr="00524201" w:rsidRDefault="0051055B" w:rsidP="00853B99">
      <w:pPr>
        <w:pStyle w:val="a3"/>
        <w:spacing w:before="0" w:beforeAutospacing="0" w:after="0" w:afterAutospacing="0"/>
        <w:ind w:firstLine="720"/>
        <w:jc w:val="both"/>
        <w:rPr>
          <w:sz w:val="28"/>
          <w:szCs w:val="28"/>
        </w:rPr>
      </w:pPr>
    </w:p>
    <w:p w:rsidR="0051055B" w:rsidRPr="00524201" w:rsidRDefault="002047DB" w:rsidP="00853B99">
      <w:pPr>
        <w:pStyle w:val="a3"/>
        <w:ind w:left="720"/>
        <w:jc w:val="center"/>
        <w:rPr>
          <w:b/>
          <w:sz w:val="28"/>
          <w:szCs w:val="28"/>
        </w:rPr>
      </w:pPr>
      <w:r>
        <w:rPr>
          <w:b/>
          <w:sz w:val="28"/>
          <w:szCs w:val="28"/>
        </w:rPr>
        <w:lastRenderedPageBreak/>
        <w:t xml:space="preserve">2.2 </w:t>
      </w:r>
      <w:r w:rsidR="0051055B" w:rsidRPr="00524201">
        <w:rPr>
          <w:b/>
          <w:sz w:val="28"/>
          <w:szCs w:val="28"/>
        </w:rPr>
        <w:t xml:space="preserve">История возникновения камешков и шариков </w:t>
      </w:r>
      <w:r w:rsidR="000F6A01">
        <w:rPr>
          <w:b/>
          <w:sz w:val="28"/>
          <w:szCs w:val="28"/>
        </w:rPr>
        <w:t>Марблс</w:t>
      </w:r>
    </w:p>
    <w:p w:rsidR="00046A6D" w:rsidRDefault="0051055B" w:rsidP="00853B99">
      <w:pPr>
        <w:spacing w:after="0" w:line="240" w:lineRule="auto"/>
        <w:ind w:firstLine="708"/>
        <w:jc w:val="both"/>
        <w:rPr>
          <w:rFonts w:ascii="Times New Roman" w:hAnsi="Times New Roman" w:cs="Times New Roman"/>
          <w:sz w:val="28"/>
          <w:szCs w:val="28"/>
        </w:rPr>
      </w:pPr>
      <w:r w:rsidRPr="00524201">
        <w:rPr>
          <w:rFonts w:ascii="Times New Roman" w:eastAsia="Times New Roman" w:hAnsi="Times New Roman" w:cs="Times New Roman"/>
          <w:sz w:val="28"/>
          <w:szCs w:val="28"/>
          <w:lang w:eastAsia="ru-RU"/>
        </w:rPr>
        <w:t xml:space="preserve">Шары </w:t>
      </w:r>
      <w:r w:rsidR="000F6A01">
        <w:rPr>
          <w:rFonts w:ascii="Times New Roman" w:eastAsia="Times New Roman" w:hAnsi="Times New Roman" w:cs="Times New Roman"/>
          <w:sz w:val="28"/>
          <w:szCs w:val="28"/>
          <w:lang w:eastAsia="ru-RU"/>
        </w:rPr>
        <w:t>Марблс</w:t>
      </w:r>
      <w:r w:rsidRPr="00524201">
        <w:rPr>
          <w:rFonts w:ascii="Times New Roman" w:eastAsia="Times New Roman" w:hAnsi="Times New Roman" w:cs="Times New Roman"/>
          <w:sz w:val="28"/>
          <w:szCs w:val="28"/>
          <w:lang w:eastAsia="ru-RU"/>
        </w:rPr>
        <w:t xml:space="preserve"> предположительно появились впервые во времена </w:t>
      </w:r>
      <w:hyperlink r:id="rId8" w:tooltip="Индская цивилизация" w:history="1">
        <w:r w:rsidRPr="002047DB">
          <w:rPr>
            <w:rFonts w:ascii="Times New Roman" w:eastAsia="Times New Roman" w:hAnsi="Times New Roman" w:cs="Times New Roman"/>
            <w:sz w:val="28"/>
            <w:szCs w:val="28"/>
            <w:lang w:eastAsia="ru-RU"/>
          </w:rPr>
          <w:t>индской цивилизации</w:t>
        </w:r>
      </w:hyperlink>
      <w:r w:rsidRPr="00524201">
        <w:rPr>
          <w:rFonts w:ascii="Times New Roman" w:eastAsia="Times New Roman" w:hAnsi="Times New Roman" w:cs="Times New Roman"/>
          <w:sz w:val="28"/>
          <w:szCs w:val="28"/>
          <w:lang w:eastAsia="ru-RU"/>
        </w:rPr>
        <w:t xml:space="preserve"> на территории современного Пакистана. </w:t>
      </w:r>
      <w:r w:rsidRPr="00524201">
        <w:rPr>
          <w:rFonts w:ascii="Times New Roman" w:hAnsi="Times New Roman" w:cs="Times New Roman"/>
          <w:sz w:val="28"/>
          <w:szCs w:val="28"/>
        </w:rPr>
        <w:t>При раскопках вблизи города Мохенджо-Даро были найдены шары, изготовленные из обожженной глины и обточенного камня. Археологи также находят их при раскопка</w:t>
      </w:r>
      <w:r w:rsidR="00046A6D">
        <w:rPr>
          <w:rFonts w:ascii="Times New Roman" w:hAnsi="Times New Roman" w:cs="Times New Roman"/>
          <w:sz w:val="28"/>
          <w:szCs w:val="28"/>
        </w:rPr>
        <w:t xml:space="preserve">х древних цивилизаций в Европе, </w:t>
      </w:r>
      <w:r w:rsidRPr="00524201">
        <w:rPr>
          <w:rFonts w:ascii="Times New Roman" w:hAnsi="Times New Roman" w:cs="Times New Roman"/>
          <w:sz w:val="28"/>
          <w:szCs w:val="28"/>
        </w:rPr>
        <w:t xml:space="preserve">Северной и Центральной Америке. </w:t>
      </w:r>
      <w:r w:rsidR="000F6A01">
        <w:rPr>
          <w:rFonts w:ascii="Times New Roman" w:hAnsi="Times New Roman" w:cs="Times New Roman"/>
          <w:sz w:val="28"/>
          <w:szCs w:val="28"/>
        </w:rPr>
        <w:t>Марблс</w:t>
      </w:r>
      <w:r w:rsidRPr="00524201">
        <w:rPr>
          <w:rFonts w:ascii="Times New Roman" w:hAnsi="Times New Roman" w:cs="Times New Roman"/>
          <w:sz w:val="28"/>
          <w:szCs w:val="28"/>
        </w:rPr>
        <w:t xml:space="preserve"> также упоминается в исторических документах Древнего Рима и Египта. </w:t>
      </w:r>
    </w:p>
    <w:p w:rsidR="0051055B" w:rsidRPr="00524201" w:rsidRDefault="0051055B" w:rsidP="00853B99">
      <w:pPr>
        <w:spacing w:after="0" w:line="240" w:lineRule="auto"/>
        <w:ind w:firstLine="708"/>
        <w:jc w:val="both"/>
        <w:rPr>
          <w:rFonts w:ascii="Times New Roman" w:hAnsi="Times New Roman" w:cs="Times New Roman"/>
          <w:sz w:val="28"/>
          <w:szCs w:val="28"/>
        </w:rPr>
      </w:pPr>
      <w:r w:rsidRPr="00524201">
        <w:rPr>
          <w:rFonts w:ascii="Times New Roman" w:hAnsi="Times New Roman" w:cs="Times New Roman"/>
          <w:sz w:val="28"/>
          <w:szCs w:val="28"/>
        </w:rPr>
        <w:t xml:space="preserve">В 1846 году немецкий стеклодув изобрел приспособление - некие ножницы, которыми вязкую, тягучую струю жидкого стекла можно было резать на шарики. Из такого мягкого кусочка стекла формировался шарик. В середине прошлого века из Японии пришла иная технология производства </w:t>
      </w:r>
      <w:r w:rsidR="000F6A01">
        <w:rPr>
          <w:rFonts w:ascii="Times New Roman" w:hAnsi="Times New Roman" w:cs="Times New Roman"/>
          <w:sz w:val="28"/>
          <w:szCs w:val="28"/>
        </w:rPr>
        <w:t>Марблс</w:t>
      </w:r>
      <w:r w:rsidRPr="00524201">
        <w:rPr>
          <w:rFonts w:ascii="Times New Roman" w:hAnsi="Times New Roman" w:cs="Times New Roman"/>
          <w:sz w:val="28"/>
          <w:szCs w:val="28"/>
        </w:rPr>
        <w:t xml:space="preserve">. Смешение стекла с натуральным мрамором позволило добиться фантастических эффектов, - цветовая гамма и богатая структура мрамора украсили шарики необыкновенными прожилками, разводами. Они были импортированы в Америку, где и получили английское название </w:t>
      </w:r>
      <w:r w:rsidR="000F6A01">
        <w:rPr>
          <w:rFonts w:ascii="Times New Roman" w:hAnsi="Times New Roman" w:cs="Times New Roman"/>
          <w:sz w:val="28"/>
          <w:szCs w:val="28"/>
        </w:rPr>
        <w:t>Марблс</w:t>
      </w:r>
      <w:r w:rsidRPr="00524201">
        <w:rPr>
          <w:rFonts w:ascii="Times New Roman" w:hAnsi="Times New Roman" w:cs="Times New Roman"/>
          <w:sz w:val="28"/>
          <w:szCs w:val="28"/>
        </w:rPr>
        <w:t>, что означает мраморные.</w:t>
      </w:r>
    </w:p>
    <w:p w:rsidR="0051055B" w:rsidRPr="00524201" w:rsidRDefault="0051055B" w:rsidP="00853B99">
      <w:pPr>
        <w:spacing w:after="0" w:line="240" w:lineRule="auto"/>
        <w:ind w:firstLine="708"/>
        <w:jc w:val="both"/>
        <w:rPr>
          <w:rFonts w:ascii="Times New Roman" w:hAnsi="Times New Roman" w:cs="Times New Roman"/>
          <w:sz w:val="28"/>
          <w:szCs w:val="28"/>
        </w:rPr>
      </w:pPr>
      <w:r w:rsidRPr="00524201">
        <w:rPr>
          <w:rFonts w:ascii="Times New Roman" w:hAnsi="Times New Roman" w:cs="Times New Roman"/>
          <w:sz w:val="28"/>
          <w:szCs w:val="28"/>
        </w:rPr>
        <w:t xml:space="preserve">Одна из самых популярных детских игр на Западе - это игра в камешки или, как ее еще называют, игра в </w:t>
      </w:r>
      <w:r w:rsidR="000F6A01">
        <w:rPr>
          <w:rFonts w:ascii="Times New Roman" w:hAnsi="Times New Roman" w:cs="Times New Roman"/>
          <w:sz w:val="28"/>
          <w:szCs w:val="28"/>
        </w:rPr>
        <w:t>Марблс</w:t>
      </w:r>
      <w:r w:rsidRPr="00524201">
        <w:rPr>
          <w:rFonts w:ascii="Times New Roman" w:hAnsi="Times New Roman" w:cs="Times New Roman"/>
          <w:sz w:val="28"/>
          <w:szCs w:val="28"/>
        </w:rPr>
        <w:t xml:space="preserve">. Проводятся мировые чемпионаты по играм в </w:t>
      </w:r>
      <w:r w:rsidR="000F6A01">
        <w:rPr>
          <w:rFonts w:ascii="Times New Roman" w:hAnsi="Times New Roman" w:cs="Times New Roman"/>
          <w:sz w:val="28"/>
          <w:szCs w:val="28"/>
        </w:rPr>
        <w:t>Марблс</w:t>
      </w:r>
      <w:r w:rsidR="000F6A01">
        <w:rPr>
          <w:sz w:val="28"/>
          <w:szCs w:val="28"/>
        </w:rPr>
        <w:t xml:space="preserve">. </w:t>
      </w:r>
      <w:r w:rsidRPr="00524201">
        <w:rPr>
          <w:rFonts w:ascii="Times New Roman" w:hAnsi="Times New Roman" w:cs="Times New Roman"/>
          <w:sz w:val="28"/>
          <w:szCs w:val="28"/>
        </w:rPr>
        <w:t xml:space="preserve">Существуют клубы коллекционеров </w:t>
      </w:r>
      <w:r w:rsidR="000F6A01">
        <w:rPr>
          <w:rFonts w:ascii="Times New Roman" w:hAnsi="Times New Roman" w:cs="Times New Roman"/>
          <w:sz w:val="28"/>
          <w:szCs w:val="28"/>
        </w:rPr>
        <w:t>Марблс</w:t>
      </w:r>
      <w:r w:rsidRPr="00524201">
        <w:rPr>
          <w:rFonts w:ascii="Times New Roman" w:hAnsi="Times New Roman" w:cs="Times New Roman"/>
          <w:sz w:val="28"/>
          <w:szCs w:val="28"/>
        </w:rPr>
        <w:t>, оформителей,</w:t>
      </w:r>
      <w:r w:rsidRPr="00524201">
        <w:rPr>
          <w:sz w:val="28"/>
          <w:szCs w:val="28"/>
        </w:rPr>
        <w:t xml:space="preserve"> </w:t>
      </w:r>
      <w:r w:rsidRPr="00524201">
        <w:rPr>
          <w:rFonts w:ascii="Times New Roman" w:hAnsi="Times New Roman" w:cs="Times New Roman"/>
          <w:sz w:val="28"/>
          <w:szCs w:val="28"/>
        </w:rPr>
        <w:t xml:space="preserve">работающих с </w:t>
      </w:r>
      <w:r w:rsidR="000F6A01">
        <w:rPr>
          <w:rFonts w:ascii="Times New Roman" w:hAnsi="Times New Roman" w:cs="Times New Roman"/>
          <w:sz w:val="28"/>
          <w:szCs w:val="28"/>
        </w:rPr>
        <w:t>Марблс</w:t>
      </w:r>
      <w:r w:rsidRPr="00524201">
        <w:rPr>
          <w:rFonts w:ascii="Times New Roman" w:hAnsi="Times New Roman" w:cs="Times New Roman"/>
          <w:sz w:val="28"/>
          <w:szCs w:val="28"/>
        </w:rPr>
        <w:t>.</w:t>
      </w:r>
    </w:p>
    <w:p w:rsidR="0051055B" w:rsidRPr="00524201" w:rsidRDefault="0051055B" w:rsidP="00853B99">
      <w:pPr>
        <w:spacing w:after="0" w:line="240" w:lineRule="auto"/>
        <w:ind w:firstLine="708"/>
        <w:jc w:val="both"/>
        <w:rPr>
          <w:rFonts w:ascii="Times New Roman" w:hAnsi="Times New Roman" w:cs="Times New Roman"/>
          <w:sz w:val="28"/>
          <w:szCs w:val="28"/>
        </w:rPr>
      </w:pPr>
      <w:r w:rsidRPr="00524201">
        <w:rPr>
          <w:rFonts w:ascii="Times New Roman" w:hAnsi="Times New Roman" w:cs="Times New Roman"/>
          <w:sz w:val="28"/>
          <w:szCs w:val="28"/>
        </w:rPr>
        <w:t xml:space="preserve">Игра в камешки была популярна в России более ста лет назад. Играли как в деревянные или глиняные шарики, так и в камешки - гладко обточенные, имеющие форму шариков. </w:t>
      </w:r>
    </w:p>
    <w:p w:rsidR="0051055B" w:rsidRPr="00524201" w:rsidRDefault="0051055B" w:rsidP="00853B99">
      <w:pPr>
        <w:spacing w:after="0" w:line="240" w:lineRule="auto"/>
        <w:ind w:firstLine="708"/>
        <w:jc w:val="both"/>
        <w:rPr>
          <w:sz w:val="28"/>
          <w:szCs w:val="28"/>
        </w:rPr>
      </w:pPr>
      <w:r w:rsidRPr="00524201">
        <w:rPr>
          <w:rFonts w:ascii="Times New Roman" w:hAnsi="Times New Roman" w:cs="Times New Roman"/>
          <w:sz w:val="28"/>
          <w:szCs w:val="28"/>
        </w:rPr>
        <w:t xml:space="preserve">Игра в </w:t>
      </w:r>
      <w:r w:rsidR="000F6A01">
        <w:rPr>
          <w:rFonts w:ascii="Times New Roman" w:hAnsi="Times New Roman" w:cs="Times New Roman"/>
          <w:sz w:val="28"/>
          <w:szCs w:val="28"/>
        </w:rPr>
        <w:t>Марблс</w:t>
      </w:r>
      <w:r w:rsidRPr="00524201">
        <w:rPr>
          <w:rFonts w:ascii="Times New Roman" w:hAnsi="Times New Roman" w:cs="Times New Roman"/>
          <w:sz w:val="28"/>
          <w:szCs w:val="28"/>
        </w:rPr>
        <w:t xml:space="preserve"> признана детскими психологами одной из самых полезных для подрастающего поколения: она развивает ловкость рук и пальцев, точную координацию движений, внимание, наблюдательность.</w:t>
      </w:r>
    </w:p>
    <w:p w:rsidR="0051055B" w:rsidRPr="00524201" w:rsidRDefault="0051055B" w:rsidP="00853B99">
      <w:pPr>
        <w:spacing w:after="0" w:line="240" w:lineRule="auto"/>
        <w:ind w:firstLine="708"/>
        <w:jc w:val="both"/>
        <w:rPr>
          <w:rFonts w:ascii="Times New Roman" w:hAnsi="Times New Roman" w:cs="Times New Roman"/>
          <w:sz w:val="28"/>
          <w:szCs w:val="28"/>
        </w:rPr>
      </w:pPr>
    </w:p>
    <w:p w:rsidR="0051055B" w:rsidRPr="00524201" w:rsidRDefault="002047DB" w:rsidP="00853B99">
      <w:pPr>
        <w:spacing w:before="100" w:beforeAutospacing="1" w:after="100" w:afterAutospacing="1"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2.3 </w:t>
      </w:r>
      <w:r w:rsidR="0051055B" w:rsidRPr="00524201">
        <w:rPr>
          <w:rFonts w:ascii="Times New Roman" w:hAnsi="Times New Roman" w:cs="Times New Roman"/>
          <w:b/>
          <w:sz w:val="28"/>
          <w:szCs w:val="28"/>
        </w:rPr>
        <w:t xml:space="preserve">Состав и свойства камешков </w:t>
      </w:r>
      <w:r w:rsidR="000F6A01">
        <w:rPr>
          <w:rFonts w:ascii="Times New Roman" w:hAnsi="Times New Roman" w:cs="Times New Roman"/>
          <w:b/>
          <w:sz w:val="28"/>
          <w:szCs w:val="28"/>
        </w:rPr>
        <w:t>Марблс</w:t>
      </w:r>
    </w:p>
    <w:p w:rsidR="0051055B" w:rsidRPr="00524201" w:rsidRDefault="0051055B" w:rsidP="00853B99">
      <w:pPr>
        <w:spacing w:after="0" w:line="240" w:lineRule="auto"/>
        <w:ind w:firstLine="567"/>
        <w:jc w:val="both"/>
        <w:rPr>
          <w:rFonts w:ascii="Times New Roman" w:eastAsia="Times New Roman" w:hAnsi="Times New Roman" w:cs="Times New Roman"/>
          <w:sz w:val="28"/>
          <w:szCs w:val="28"/>
          <w:lang w:eastAsia="ru-RU"/>
        </w:rPr>
      </w:pPr>
      <w:r w:rsidRPr="00524201">
        <w:rPr>
          <w:rFonts w:ascii="Times New Roman" w:eastAsia="Times New Roman" w:hAnsi="Times New Roman" w:cs="Times New Roman"/>
          <w:sz w:val="28"/>
          <w:szCs w:val="28"/>
          <w:lang w:eastAsia="ru-RU"/>
        </w:rPr>
        <w:t xml:space="preserve">Современные </w:t>
      </w:r>
      <w:r w:rsidR="000F6A01">
        <w:rPr>
          <w:rFonts w:ascii="Times New Roman" w:eastAsia="Times New Roman" w:hAnsi="Times New Roman" w:cs="Times New Roman"/>
          <w:sz w:val="28"/>
          <w:szCs w:val="28"/>
          <w:lang w:eastAsia="ru-RU"/>
        </w:rPr>
        <w:t>Марблс</w:t>
      </w:r>
      <w:r w:rsidRPr="00524201">
        <w:rPr>
          <w:rFonts w:ascii="Times New Roman" w:eastAsia="Times New Roman" w:hAnsi="Times New Roman" w:cs="Times New Roman"/>
          <w:sz w:val="28"/>
          <w:szCs w:val="28"/>
          <w:lang w:eastAsia="ru-RU"/>
        </w:rPr>
        <w:t xml:space="preserve"> изготавливаются</w:t>
      </w:r>
      <w:r w:rsidRPr="00524201">
        <w:rPr>
          <w:rFonts w:ascii="Times New Roman" w:hAnsi="Times New Roman" w:cs="Times New Roman"/>
          <w:sz w:val="28"/>
          <w:szCs w:val="28"/>
        </w:rPr>
        <w:t xml:space="preserve"> на фабриках,</w:t>
      </w:r>
      <w:r w:rsidRPr="00524201">
        <w:rPr>
          <w:rFonts w:ascii="Times New Roman" w:eastAsia="Times New Roman" w:hAnsi="Times New Roman" w:cs="Times New Roman"/>
          <w:sz w:val="28"/>
          <w:szCs w:val="28"/>
          <w:lang w:eastAsia="ru-RU"/>
        </w:rPr>
        <w:t xml:space="preserve"> из силикатного песка, золы и соды, которые расплавляются в печи </w:t>
      </w:r>
      <w:r w:rsidRPr="00524201">
        <w:rPr>
          <w:rFonts w:ascii="Times New Roman" w:hAnsi="Times New Roman" w:cs="Times New Roman"/>
          <w:sz w:val="28"/>
          <w:szCs w:val="28"/>
        </w:rPr>
        <w:t>при очень высокой температуре</w:t>
      </w:r>
      <w:r w:rsidRPr="00524201">
        <w:rPr>
          <w:rFonts w:ascii="Times New Roman" w:eastAsia="Times New Roman" w:hAnsi="Times New Roman" w:cs="Times New Roman"/>
          <w:sz w:val="28"/>
          <w:szCs w:val="28"/>
          <w:lang w:eastAsia="ru-RU"/>
        </w:rPr>
        <w:t xml:space="preserve">. С помощью специальных красителей стеклу придают самые разнообразные расцветки, например, добавляя кобальт, получают синие шарики, селений — красные. После выхода из печи расплавленную массу режут на небольшие кусочки, с помощью механических роликов им придается сферическая форма, после чего получившиеся шарики в течение суток охлаждаются. Формы </w:t>
      </w:r>
      <w:r w:rsidR="000F6A01">
        <w:rPr>
          <w:rFonts w:ascii="Times New Roman" w:eastAsia="Times New Roman" w:hAnsi="Times New Roman" w:cs="Times New Roman"/>
          <w:sz w:val="28"/>
          <w:szCs w:val="28"/>
          <w:lang w:eastAsia="ru-RU"/>
        </w:rPr>
        <w:t>Марблс</w:t>
      </w:r>
      <w:r w:rsidRPr="00524201">
        <w:rPr>
          <w:rFonts w:ascii="Times New Roman" w:eastAsia="Times New Roman" w:hAnsi="Times New Roman" w:cs="Times New Roman"/>
          <w:sz w:val="28"/>
          <w:szCs w:val="28"/>
          <w:lang w:eastAsia="ru-RU"/>
        </w:rPr>
        <w:t xml:space="preserve"> бывают самыми разнообразными: сферические (шарики), с плоским дном - капли (камешки) и фигурные.</w:t>
      </w:r>
    </w:p>
    <w:p w:rsidR="0051055B" w:rsidRPr="00524201" w:rsidRDefault="0051055B" w:rsidP="00853B99">
      <w:pPr>
        <w:spacing w:after="0" w:line="240" w:lineRule="auto"/>
        <w:ind w:firstLine="567"/>
        <w:jc w:val="both"/>
        <w:rPr>
          <w:rFonts w:ascii="Times New Roman" w:eastAsia="Times New Roman" w:hAnsi="Times New Roman" w:cs="Times New Roman"/>
          <w:sz w:val="28"/>
          <w:szCs w:val="28"/>
          <w:lang w:eastAsia="ru-RU"/>
        </w:rPr>
      </w:pPr>
      <w:r w:rsidRPr="00524201">
        <w:rPr>
          <w:rFonts w:ascii="Times New Roman" w:eastAsia="Times New Roman" w:hAnsi="Times New Roman" w:cs="Times New Roman"/>
          <w:sz w:val="28"/>
          <w:szCs w:val="28"/>
          <w:lang w:eastAsia="ru-RU"/>
        </w:rPr>
        <w:t xml:space="preserve">Камешки -  интересный, доступный, природный для сенсорного развития, и к тому же многогранный материал для множества маленьких затей. Идей достаточно много, как можно использовать с пользой: играть, творить, изучать </w:t>
      </w:r>
      <w:r w:rsidRPr="00524201">
        <w:rPr>
          <w:rFonts w:ascii="Times New Roman" w:eastAsia="Times New Roman" w:hAnsi="Times New Roman" w:cs="Times New Roman"/>
          <w:sz w:val="28"/>
          <w:szCs w:val="28"/>
          <w:lang w:eastAsia="ru-RU"/>
        </w:rPr>
        <w:lastRenderedPageBreak/>
        <w:t>математику, развивать речь, мелкую моторику, восприятие и логическое мышление.</w:t>
      </w:r>
    </w:p>
    <w:p w:rsidR="0051055B" w:rsidRPr="00524201" w:rsidRDefault="0051055B" w:rsidP="00853B99">
      <w:pPr>
        <w:pStyle w:val="20"/>
        <w:shd w:val="clear" w:color="auto" w:fill="auto"/>
        <w:spacing w:before="0" w:after="0" w:line="240" w:lineRule="auto"/>
        <w:ind w:firstLine="567"/>
        <w:rPr>
          <w:sz w:val="28"/>
          <w:szCs w:val="28"/>
        </w:rPr>
      </w:pPr>
      <w:r w:rsidRPr="00524201">
        <w:rPr>
          <w:color w:val="000000"/>
          <w:sz w:val="28"/>
          <w:szCs w:val="28"/>
          <w:lang w:eastAsia="ru-RU" w:bidi="ru-RU"/>
        </w:rPr>
        <w:t xml:space="preserve">Шарики и камешки </w:t>
      </w:r>
      <w:r w:rsidR="000F6A01">
        <w:rPr>
          <w:color w:val="000000"/>
          <w:sz w:val="28"/>
          <w:szCs w:val="28"/>
          <w:lang w:eastAsia="ru-RU" w:bidi="ru-RU"/>
        </w:rPr>
        <w:t>Марблс</w:t>
      </w:r>
      <w:r w:rsidRPr="00524201">
        <w:rPr>
          <w:color w:val="000000"/>
          <w:sz w:val="28"/>
          <w:szCs w:val="28"/>
          <w:lang w:eastAsia="ru-RU" w:bidi="ru-RU"/>
        </w:rPr>
        <w:t xml:space="preserve"> — яркий, разно</w:t>
      </w:r>
      <w:r w:rsidRPr="00524201">
        <w:rPr>
          <w:color w:val="000000"/>
          <w:sz w:val="28"/>
          <w:szCs w:val="28"/>
          <w:lang w:eastAsia="ru-RU" w:bidi="ru-RU"/>
        </w:rPr>
        <w:softHyphen/>
        <w:t>образный по форме, цвету, фак</w:t>
      </w:r>
      <w:r w:rsidRPr="00524201">
        <w:rPr>
          <w:color w:val="000000"/>
          <w:sz w:val="28"/>
          <w:szCs w:val="28"/>
          <w:lang w:eastAsia="ru-RU" w:bidi="ru-RU"/>
        </w:rPr>
        <w:softHyphen/>
        <w:t>туре материал, отвечающий по</w:t>
      </w:r>
      <w:r w:rsidRPr="00524201">
        <w:rPr>
          <w:color w:val="000000"/>
          <w:sz w:val="28"/>
          <w:szCs w:val="28"/>
          <w:lang w:eastAsia="ru-RU" w:bidi="ru-RU"/>
        </w:rPr>
        <w:softHyphen/>
        <w:t>требности детей в эстетическом познании мира, способствую</w:t>
      </w:r>
      <w:r w:rsidRPr="00524201">
        <w:rPr>
          <w:color w:val="000000"/>
          <w:sz w:val="28"/>
          <w:szCs w:val="28"/>
          <w:lang w:eastAsia="ru-RU" w:bidi="ru-RU"/>
        </w:rPr>
        <w:softHyphen/>
        <w:t>щий психоэмоциональному бла</w:t>
      </w:r>
      <w:r w:rsidRPr="00524201">
        <w:rPr>
          <w:color w:val="000000"/>
          <w:sz w:val="28"/>
          <w:szCs w:val="28"/>
          <w:lang w:eastAsia="ru-RU" w:bidi="ru-RU"/>
        </w:rPr>
        <w:softHyphen/>
        <w:t>гополучию.</w:t>
      </w:r>
    </w:p>
    <w:p w:rsidR="0051055B" w:rsidRDefault="0051055B" w:rsidP="00853B99">
      <w:pPr>
        <w:spacing w:after="0" w:line="240" w:lineRule="auto"/>
        <w:ind w:firstLine="567"/>
        <w:jc w:val="both"/>
        <w:rPr>
          <w:rFonts w:ascii="Times New Roman" w:hAnsi="Times New Roman" w:cs="Times New Roman"/>
          <w:color w:val="000000"/>
          <w:sz w:val="28"/>
          <w:szCs w:val="28"/>
          <w:lang w:eastAsia="ru-RU" w:bidi="ru-RU"/>
        </w:rPr>
      </w:pPr>
      <w:r w:rsidRPr="00524201">
        <w:rPr>
          <w:rFonts w:ascii="Times New Roman" w:eastAsia="Times New Roman" w:hAnsi="Times New Roman" w:cs="Times New Roman"/>
          <w:sz w:val="28"/>
          <w:szCs w:val="28"/>
          <w:lang w:eastAsia="ru-RU"/>
        </w:rPr>
        <w:t xml:space="preserve">Дети очень любят собирать различные камушки и играть с ними. </w:t>
      </w:r>
      <w:r w:rsidR="001B604A">
        <w:rPr>
          <w:rFonts w:ascii="Times New Roman" w:eastAsia="Times New Roman" w:hAnsi="Times New Roman" w:cs="Times New Roman"/>
          <w:sz w:val="28"/>
          <w:szCs w:val="28"/>
          <w:lang w:eastAsia="ru-RU"/>
        </w:rPr>
        <w:t>Их</w:t>
      </w:r>
      <w:r w:rsidRPr="00524201">
        <w:rPr>
          <w:rFonts w:ascii="Times New Roman" w:eastAsia="Times New Roman" w:hAnsi="Times New Roman" w:cs="Times New Roman"/>
          <w:sz w:val="28"/>
          <w:szCs w:val="28"/>
          <w:lang w:eastAsia="ru-RU"/>
        </w:rPr>
        <w:t xml:space="preserve"> привлекает всё таинственное, а камни обладают какой - то неведомой энергетикой. </w:t>
      </w:r>
      <w:r w:rsidRPr="00524201">
        <w:rPr>
          <w:rFonts w:ascii="Times New Roman" w:hAnsi="Times New Roman" w:cs="Times New Roman"/>
          <w:color w:val="000000"/>
          <w:sz w:val="28"/>
          <w:szCs w:val="28"/>
          <w:lang w:eastAsia="ru-RU" w:bidi="ru-RU"/>
        </w:rPr>
        <w:t xml:space="preserve">Шарики и камешки </w:t>
      </w:r>
      <w:r w:rsidR="000F6A01">
        <w:rPr>
          <w:rFonts w:ascii="Times New Roman" w:hAnsi="Times New Roman" w:cs="Times New Roman"/>
          <w:color w:val="000000"/>
          <w:sz w:val="28"/>
          <w:szCs w:val="28"/>
          <w:lang w:eastAsia="ru-RU" w:bidi="ru-RU"/>
        </w:rPr>
        <w:t>Марблс</w:t>
      </w:r>
      <w:r w:rsidRPr="00524201">
        <w:rPr>
          <w:rFonts w:ascii="Times New Roman" w:hAnsi="Times New Roman" w:cs="Times New Roman"/>
          <w:color w:val="000000"/>
          <w:sz w:val="28"/>
          <w:szCs w:val="28"/>
          <w:lang w:eastAsia="ru-RU" w:bidi="ru-RU"/>
        </w:rPr>
        <w:t xml:space="preserve"> вызывают у дошкольников чувства радости, счастья, стремление трогать, щупать, пе</w:t>
      </w:r>
      <w:r w:rsidRPr="00524201">
        <w:rPr>
          <w:rFonts w:ascii="Times New Roman" w:hAnsi="Times New Roman" w:cs="Times New Roman"/>
          <w:color w:val="000000"/>
          <w:sz w:val="28"/>
          <w:szCs w:val="28"/>
          <w:lang w:eastAsia="ru-RU" w:bidi="ru-RU"/>
        </w:rPr>
        <w:softHyphen/>
        <w:t>ребирать, играть с ними. В силу позитивных эмоций, сопрово</w:t>
      </w:r>
      <w:r w:rsidRPr="00524201">
        <w:rPr>
          <w:rFonts w:ascii="Times New Roman" w:hAnsi="Times New Roman" w:cs="Times New Roman"/>
          <w:color w:val="000000"/>
          <w:sz w:val="28"/>
          <w:szCs w:val="28"/>
          <w:lang w:eastAsia="ru-RU" w:bidi="ru-RU"/>
        </w:rPr>
        <w:softHyphen/>
        <w:t>ждающих действия с камешка</w:t>
      </w:r>
      <w:r w:rsidRPr="00524201">
        <w:rPr>
          <w:rFonts w:ascii="Times New Roman" w:hAnsi="Times New Roman" w:cs="Times New Roman"/>
          <w:color w:val="000000"/>
          <w:sz w:val="28"/>
          <w:szCs w:val="28"/>
          <w:lang w:eastAsia="ru-RU" w:bidi="ru-RU"/>
        </w:rPr>
        <w:softHyphen/>
        <w:t>ми, значительно повышается работоспособность, снижается утомляемость, что благотворно сказывается на общем состоянии здоровья.</w:t>
      </w:r>
    </w:p>
    <w:p w:rsidR="00E16D19" w:rsidRPr="00524201" w:rsidRDefault="00E16D19" w:rsidP="00853B99">
      <w:pPr>
        <w:spacing w:after="0" w:line="240" w:lineRule="auto"/>
        <w:ind w:firstLine="567"/>
        <w:jc w:val="both"/>
        <w:rPr>
          <w:rFonts w:ascii="Times New Roman" w:hAnsi="Times New Roman" w:cs="Times New Roman"/>
          <w:sz w:val="28"/>
          <w:szCs w:val="28"/>
        </w:rPr>
      </w:pPr>
    </w:p>
    <w:p w:rsidR="0051055B" w:rsidRPr="00524201" w:rsidRDefault="0051055B" w:rsidP="00853B99">
      <w:pPr>
        <w:spacing w:after="0" w:line="240" w:lineRule="auto"/>
        <w:ind w:firstLine="708"/>
        <w:jc w:val="both"/>
        <w:rPr>
          <w:rFonts w:ascii="Times New Roman" w:eastAsia="Times New Roman" w:hAnsi="Times New Roman" w:cs="Times New Roman"/>
          <w:sz w:val="28"/>
          <w:szCs w:val="28"/>
          <w:lang w:eastAsia="ru-RU"/>
        </w:rPr>
      </w:pPr>
    </w:p>
    <w:p w:rsidR="0051055B" w:rsidRPr="00524201" w:rsidRDefault="0051055B" w:rsidP="00853B99">
      <w:pPr>
        <w:spacing w:line="240" w:lineRule="auto"/>
        <w:jc w:val="center"/>
        <w:rPr>
          <w:rFonts w:ascii="Times New Roman" w:hAnsi="Times New Roman" w:cs="Times New Roman"/>
          <w:b/>
          <w:sz w:val="28"/>
          <w:szCs w:val="28"/>
        </w:rPr>
      </w:pPr>
      <w:r w:rsidRPr="00524201">
        <w:rPr>
          <w:rFonts w:ascii="Times New Roman" w:hAnsi="Times New Roman"/>
          <w:b/>
          <w:sz w:val="28"/>
          <w:szCs w:val="28"/>
        </w:rPr>
        <w:t>Глава 3.</w:t>
      </w:r>
      <w:r w:rsidRPr="00524201">
        <w:rPr>
          <w:rFonts w:ascii="Times New Roman" w:hAnsi="Times New Roman" w:cs="Times New Roman"/>
          <w:b/>
          <w:sz w:val="28"/>
          <w:szCs w:val="28"/>
        </w:rPr>
        <w:t xml:space="preserve"> Организация логопедической работы по коррекции ОНР у детей 6-7 лет посредством использования камешков </w:t>
      </w:r>
      <w:r w:rsidR="000F6A01">
        <w:rPr>
          <w:rFonts w:ascii="Times New Roman" w:hAnsi="Times New Roman" w:cs="Times New Roman"/>
          <w:b/>
          <w:sz w:val="28"/>
          <w:szCs w:val="28"/>
        </w:rPr>
        <w:t>Марблс</w:t>
      </w:r>
    </w:p>
    <w:p w:rsidR="0051055B" w:rsidRPr="00524201" w:rsidRDefault="0051055B" w:rsidP="00853B99">
      <w:pPr>
        <w:spacing w:after="0" w:line="240" w:lineRule="auto"/>
        <w:jc w:val="center"/>
        <w:rPr>
          <w:rFonts w:ascii="Times New Roman" w:hAnsi="Times New Roman" w:cs="Times New Roman"/>
          <w:b/>
          <w:sz w:val="28"/>
          <w:szCs w:val="28"/>
        </w:rPr>
      </w:pPr>
      <w:r w:rsidRPr="00524201">
        <w:rPr>
          <w:rFonts w:ascii="Times New Roman" w:hAnsi="Times New Roman" w:cs="Times New Roman"/>
          <w:b/>
          <w:sz w:val="28"/>
          <w:szCs w:val="28"/>
        </w:rPr>
        <w:t xml:space="preserve">3.1 Система игр с камешками </w:t>
      </w:r>
      <w:r w:rsidR="000F6A01">
        <w:rPr>
          <w:rFonts w:ascii="Times New Roman" w:hAnsi="Times New Roman" w:cs="Times New Roman"/>
          <w:b/>
          <w:sz w:val="28"/>
          <w:szCs w:val="28"/>
        </w:rPr>
        <w:t>Марблс</w:t>
      </w:r>
      <w:r w:rsidRPr="00524201">
        <w:rPr>
          <w:rFonts w:ascii="Times New Roman" w:hAnsi="Times New Roman" w:cs="Times New Roman"/>
          <w:b/>
          <w:sz w:val="28"/>
          <w:szCs w:val="28"/>
        </w:rPr>
        <w:t xml:space="preserve"> на логопедических занятиях.</w:t>
      </w:r>
    </w:p>
    <w:p w:rsidR="0051055B" w:rsidRPr="00524201" w:rsidRDefault="0051055B" w:rsidP="00853B99">
      <w:pPr>
        <w:pStyle w:val="Default"/>
        <w:ind w:firstLine="708"/>
        <w:jc w:val="both"/>
        <w:rPr>
          <w:sz w:val="28"/>
          <w:szCs w:val="28"/>
        </w:rPr>
      </w:pPr>
    </w:p>
    <w:p w:rsidR="00EA036C" w:rsidRDefault="00A850C7" w:rsidP="00853B99">
      <w:pPr>
        <w:spacing w:after="0" w:line="240" w:lineRule="auto"/>
        <w:ind w:firstLine="708"/>
        <w:jc w:val="both"/>
        <w:rPr>
          <w:rFonts w:ascii="Times New Roman" w:hAnsi="Times New Roman" w:cs="Times New Roman"/>
          <w:sz w:val="28"/>
          <w:szCs w:val="28"/>
        </w:rPr>
      </w:pPr>
      <w:r w:rsidRPr="003C4859">
        <w:rPr>
          <w:rFonts w:ascii="Times New Roman" w:hAnsi="Times New Roman" w:cs="Times New Roman"/>
          <w:sz w:val="28"/>
          <w:szCs w:val="28"/>
        </w:rPr>
        <w:t xml:space="preserve">На логопедических занятиях мотивация ребенка играет важную роль как в процессе, так и в результате коррекционной работы. </w:t>
      </w:r>
      <w:r w:rsidR="0060017A">
        <w:rPr>
          <w:rFonts w:ascii="Times New Roman" w:hAnsi="Times New Roman" w:cs="Times New Roman"/>
          <w:sz w:val="28"/>
          <w:szCs w:val="28"/>
        </w:rPr>
        <w:t xml:space="preserve">Поэтому для </w:t>
      </w:r>
      <w:r w:rsidR="0060017A" w:rsidRPr="0060017A">
        <w:rPr>
          <w:rFonts w:ascii="Times New Roman" w:hAnsi="Times New Roman" w:cs="Times New Roman"/>
          <w:sz w:val="28"/>
          <w:szCs w:val="28"/>
        </w:rPr>
        <w:t>формировани</w:t>
      </w:r>
      <w:r w:rsidR="0060017A">
        <w:rPr>
          <w:rFonts w:ascii="Times New Roman" w:hAnsi="Times New Roman" w:cs="Times New Roman"/>
          <w:sz w:val="28"/>
          <w:szCs w:val="28"/>
        </w:rPr>
        <w:t>я</w:t>
      </w:r>
      <w:r w:rsidR="0060017A" w:rsidRPr="0060017A">
        <w:rPr>
          <w:rFonts w:ascii="Times New Roman" w:hAnsi="Times New Roman" w:cs="Times New Roman"/>
          <w:sz w:val="28"/>
          <w:szCs w:val="28"/>
        </w:rPr>
        <w:t xml:space="preserve"> у ребенка положительного настроя на деятельн</w:t>
      </w:r>
      <w:r w:rsidR="0060017A">
        <w:rPr>
          <w:rFonts w:ascii="Times New Roman" w:hAnsi="Times New Roman" w:cs="Times New Roman"/>
          <w:sz w:val="28"/>
          <w:szCs w:val="28"/>
        </w:rPr>
        <w:t xml:space="preserve">ость на логопедических занятиях </w:t>
      </w:r>
      <w:r w:rsidR="00C10B2A">
        <w:rPr>
          <w:rFonts w:ascii="Times New Roman" w:hAnsi="Times New Roman" w:cs="Times New Roman"/>
          <w:sz w:val="28"/>
          <w:szCs w:val="28"/>
        </w:rPr>
        <w:t>провела</w:t>
      </w:r>
      <w:r w:rsidR="0060017A">
        <w:rPr>
          <w:rFonts w:ascii="Times New Roman" w:hAnsi="Times New Roman" w:cs="Times New Roman"/>
          <w:sz w:val="28"/>
          <w:szCs w:val="28"/>
        </w:rPr>
        <w:t xml:space="preserve"> игры на знакомство с камешками Марблс. Дети</w:t>
      </w:r>
      <w:r>
        <w:rPr>
          <w:rFonts w:ascii="Times New Roman" w:hAnsi="Times New Roman" w:cs="Times New Roman"/>
          <w:sz w:val="28"/>
          <w:szCs w:val="28"/>
        </w:rPr>
        <w:t xml:space="preserve"> с восторгом восприняли новый материал</w:t>
      </w:r>
      <w:r w:rsidRPr="003C4859">
        <w:rPr>
          <w:rFonts w:ascii="Times New Roman" w:hAnsi="Times New Roman" w:cs="Times New Roman"/>
          <w:sz w:val="28"/>
          <w:szCs w:val="28"/>
        </w:rPr>
        <w:t xml:space="preserve">. </w:t>
      </w:r>
      <w:r w:rsidR="0060017A">
        <w:rPr>
          <w:rFonts w:ascii="Times New Roman" w:hAnsi="Times New Roman" w:cs="Times New Roman"/>
          <w:sz w:val="28"/>
          <w:szCs w:val="28"/>
        </w:rPr>
        <w:t>Они</w:t>
      </w:r>
      <w:r w:rsidRPr="003C4859">
        <w:rPr>
          <w:rFonts w:ascii="Times New Roman" w:hAnsi="Times New Roman" w:cs="Times New Roman"/>
          <w:sz w:val="28"/>
          <w:szCs w:val="28"/>
        </w:rPr>
        <w:t xml:space="preserve"> с удовольствием перебирали камешки, не могли оторваться от процесса. </w:t>
      </w:r>
      <w:r w:rsidR="00FB3758">
        <w:rPr>
          <w:rFonts w:ascii="Times New Roman" w:hAnsi="Times New Roman" w:cs="Times New Roman"/>
          <w:sz w:val="28"/>
          <w:szCs w:val="28"/>
        </w:rPr>
        <w:t>Предлагала</w:t>
      </w:r>
      <w:r w:rsidRPr="003C4859">
        <w:rPr>
          <w:rFonts w:ascii="Times New Roman" w:hAnsi="Times New Roman" w:cs="Times New Roman"/>
          <w:sz w:val="28"/>
          <w:szCs w:val="28"/>
        </w:rPr>
        <w:t xml:space="preserve"> дет</w:t>
      </w:r>
      <w:r>
        <w:rPr>
          <w:rFonts w:ascii="Times New Roman" w:hAnsi="Times New Roman" w:cs="Times New Roman"/>
          <w:sz w:val="28"/>
          <w:szCs w:val="28"/>
        </w:rPr>
        <w:t>ям</w:t>
      </w:r>
      <w:r w:rsidRPr="003C4859">
        <w:rPr>
          <w:rFonts w:ascii="Times New Roman" w:hAnsi="Times New Roman" w:cs="Times New Roman"/>
          <w:sz w:val="28"/>
          <w:szCs w:val="28"/>
        </w:rPr>
        <w:t xml:space="preserve"> описать свои впечатления от знакомства с камешками Марблс. </w:t>
      </w:r>
      <w:r>
        <w:rPr>
          <w:rFonts w:ascii="Times New Roman" w:hAnsi="Times New Roman" w:cs="Times New Roman"/>
          <w:sz w:val="28"/>
          <w:szCs w:val="28"/>
        </w:rPr>
        <w:t>А на вопрос на что они похожи, что напоминают</w:t>
      </w:r>
      <w:r w:rsidR="0060017A">
        <w:rPr>
          <w:rFonts w:ascii="Times New Roman" w:hAnsi="Times New Roman" w:cs="Times New Roman"/>
          <w:sz w:val="28"/>
          <w:szCs w:val="28"/>
        </w:rPr>
        <w:t>?</w:t>
      </w:r>
      <w:r w:rsidR="00EA036C">
        <w:rPr>
          <w:rFonts w:ascii="Times New Roman" w:hAnsi="Times New Roman" w:cs="Times New Roman"/>
          <w:sz w:val="28"/>
          <w:szCs w:val="28"/>
        </w:rPr>
        <w:t xml:space="preserve"> Д</w:t>
      </w:r>
      <w:r>
        <w:rPr>
          <w:rFonts w:ascii="Times New Roman" w:hAnsi="Times New Roman" w:cs="Times New Roman"/>
          <w:sz w:val="28"/>
          <w:szCs w:val="28"/>
        </w:rPr>
        <w:t>ети отвечали:</w:t>
      </w:r>
      <w:r w:rsidR="00EA036C">
        <w:rPr>
          <w:rFonts w:ascii="Times New Roman" w:hAnsi="Times New Roman" w:cs="Times New Roman"/>
          <w:sz w:val="28"/>
          <w:szCs w:val="28"/>
        </w:rPr>
        <w:t xml:space="preserve"> «</w:t>
      </w:r>
      <w:r>
        <w:rPr>
          <w:rFonts w:ascii="Times New Roman" w:hAnsi="Times New Roman" w:cs="Times New Roman"/>
          <w:sz w:val="28"/>
          <w:szCs w:val="28"/>
        </w:rPr>
        <w:t xml:space="preserve">на кристаллы, на сокровища, на изумруд, на алмаз, </w:t>
      </w:r>
      <w:r w:rsidRPr="003C4859">
        <w:rPr>
          <w:rFonts w:ascii="Times New Roman" w:hAnsi="Times New Roman" w:cs="Times New Roman"/>
          <w:sz w:val="28"/>
          <w:szCs w:val="28"/>
        </w:rPr>
        <w:t>они</w:t>
      </w:r>
      <w:r>
        <w:rPr>
          <w:rFonts w:ascii="Times New Roman" w:hAnsi="Times New Roman" w:cs="Times New Roman"/>
          <w:sz w:val="28"/>
          <w:szCs w:val="28"/>
        </w:rPr>
        <w:t xml:space="preserve"> похожи на конфетки,</w:t>
      </w:r>
      <w:r w:rsidRPr="001E2EFD">
        <w:rPr>
          <w:rFonts w:ascii="Times New Roman" w:hAnsi="Times New Roman" w:cs="Times New Roman"/>
          <w:sz w:val="28"/>
          <w:szCs w:val="28"/>
        </w:rPr>
        <w:t xml:space="preserve"> </w:t>
      </w:r>
      <w:r>
        <w:rPr>
          <w:rFonts w:ascii="Times New Roman" w:hAnsi="Times New Roman" w:cs="Times New Roman"/>
          <w:sz w:val="28"/>
          <w:szCs w:val="28"/>
        </w:rPr>
        <w:t>на монетки, разноцветные, как радуга</w:t>
      </w:r>
      <w:r w:rsidR="00EA036C">
        <w:rPr>
          <w:rFonts w:ascii="Times New Roman" w:hAnsi="Times New Roman" w:cs="Times New Roman"/>
          <w:sz w:val="28"/>
          <w:szCs w:val="28"/>
        </w:rPr>
        <w:t>»</w:t>
      </w:r>
      <w:r w:rsidR="00853B99">
        <w:rPr>
          <w:rFonts w:ascii="Times New Roman" w:hAnsi="Times New Roman" w:cs="Times New Roman"/>
          <w:sz w:val="28"/>
          <w:szCs w:val="28"/>
        </w:rPr>
        <w:t xml:space="preserve"> </w:t>
      </w:r>
      <w:r w:rsidR="00853B99" w:rsidRPr="00A75797">
        <w:rPr>
          <w:rFonts w:ascii="Times New Roman" w:hAnsi="Times New Roman" w:cs="Times New Roman"/>
          <w:i/>
          <w:sz w:val="28"/>
          <w:szCs w:val="28"/>
        </w:rPr>
        <w:t>(Приложение 1).</w:t>
      </w:r>
    </w:p>
    <w:p w:rsidR="00FB3758" w:rsidRDefault="00A850C7" w:rsidP="00853B99">
      <w:pPr>
        <w:spacing w:after="0" w:line="240" w:lineRule="auto"/>
        <w:ind w:firstLine="708"/>
        <w:jc w:val="both"/>
        <w:rPr>
          <w:rFonts w:ascii="Times New Roman" w:eastAsia="Times New Roman" w:hAnsi="Times New Roman" w:cs="Times New Roman"/>
          <w:sz w:val="28"/>
          <w:szCs w:val="28"/>
          <w:lang w:eastAsia="ru-RU"/>
        </w:rPr>
      </w:pPr>
      <w:r w:rsidRPr="003C4859">
        <w:rPr>
          <w:rFonts w:ascii="Times New Roman" w:eastAsia="Times New Roman" w:hAnsi="Times New Roman" w:cs="Times New Roman"/>
          <w:sz w:val="28"/>
          <w:szCs w:val="28"/>
        </w:rPr>
        <w:t xml:space="preserve">Все игры и упражнения с </w:t>
      </w:r>
      <w:r w:rsidRPr="003C4859">
        <w:rPr>
          <w:rFonts w:ascii="Times New Roman" w:hAnsi="Times New Roman" w:cs="Times New Roman"/>
          <w:sz w:val="28"/>
          <w:szCs w:val="28"/>
        </w:rPr>
        <w:t xml:space="preserve">камешками </w:t>
      </w:r>
      <w:r w:rsidR="00EA036C">
        <w:rPr>
          <w:rFonts w:ascii="Times New Roman" w:hAnsi="Times New Roman" w:cs="Times New Roman"/>
          <w:sz w:val="28"/>
          <w:szCs w:val="28"/>
        </w:rPr>
        <w:t>М</w:t>
      </w:r>
      <w:r w:rsidRPr="003C4859">
        <w:rPr>
          <w:rFonts w:ascii="Times New Roman" w:hAnsi="Times New Roman" w:cs="Times New Roman"/>
          <w:sz w:val="28"/>
          <w:szCs w:val="28"/>
        </w:rPr>
        <w:t>арблс</w:t>
      </w:r>
      <w:r w:rsidRPr="003C4859">
        <w:rPr>
          <w:rFonts w:ascii="Times New Roman" w:eastAsia="Times New Roman" w:hAnsi="Times New Roman" w:cs="Times New Roman"/>
          <w:sz w:val="28"/>
          <w:szCs w:val="28"/>
        </w:rPr>
        <w:t xml:space="preserve"> могут варьироваться в зависимости от возраста ребёнка, его </w:t>
      </w:r>
      <w:r>
        <w:rPr>
          <w:rFonts w:ascii="Times New Roman" w:eastAsia="Times New Roman" w:hAnsi="Times New Roman" w:cs="Times New Roman"/>
          <w:sz w:val="28"/>
          <w:szCs w:val="28"/>
        </w:rPr>
        <w:t>индивидуальных особенностей</w:t>
      </w:r>
      <w:r w:rsidRPr="003C4859">
        <w:rPr>
          <w:rFonts w:ascii="Times New Roman" w:eastAsia="Times New Roman" w:hAnsi="Times New Roman" w:cs="Times New Roman"/>
          <w:sz w:val="28"/>
          <w:szCs w:val="28"/>
        </w:rPr>
        <w:t xml:space="preserve">, а также от поставленной педагогом цели. </w:t>
      </w:r>
      <w:r>
        <w:rPr>
          <w:rFonts w:ascii="Times New Roman" w:eastAsia="Times New Roman" w:hAnsi="Times New Roman" w:cs="Times New Roman"/>
          <w:sz w:val="28"/>
          <w:szCs w:val="28"/>
        </w:rPr>
        <w:t>Эти игры использую на разных занятиях:</w:t>
      </w:r>
      <w:r w:rsidRPr="00D07257">
        <w:rPr>
          <w:rFonts w:ascii="Times New Roman" w:hAnsi="Times New Roman" w:cs="Times New Roman"/>
          <w:sz w:val="28"/>
          <w:szCs w:val="28"/>
        </w:rPr>
        <w:t xml:space="preserve"> </w:t>
      </w:r>
      <w:r>
        <w:rPr>
          <w:rFonts w:ascii="Times New Roman" w:hAnsi="Times New Roman" w:cs="Times New Roman"/>
          <w:sz w:val="28"/>
          <w:szCs w:val="28"/>
        </w:rPr>
        <w:t xml:space="preserve">на </w:t>
      </w:r>
      <w:r w:rsidRPr="00DB39EA">
        <w:rPr>
          <w:rFonts w:ascii="Times New Roman" w:hAnsi="Times New Roman" w:cs="Times New Roman"/>
          <w:sz w:val="28"/>
          <w:szCs w:val="28"/>
        </w:rPr>
        <w:t>индивидуальных</w:t>
      </w:r>
      <w:r>
        <w:rPr>
          <w:rFonts w:ascii="Times New Roman" w:hAnsi="Times New Roman" w:cs="Times New Roman"/>
          <w:sz w:val="28"/>
          <w:szCs w:val="28"/>
        </w:rPr>
        <w:t xml:space="preserve">, </w:t>
      </w:r>
      <w:r w:rsidRPr="00D07257">
        <w:rPr>
          <w:rFonts w:ascii="Times New Roman" w:hAnsi="Times New Roman" w:cs="Times New Roman"/>
          <w:sz w:val="28"/>
          <w:szCs w:val="28"/>
        </w:rPr>
        <w:t xml:space="preserve">в микрогруппах </w:t>
      </w:r>
      <w:r>
        <w:rPr>
          <w:rFonts w:ascii="Times New Roman" w:hAnsi="Times New Roman" w:cs="Times New Roman"/>
          <w:sz w:val="28"/>
          <w:szCs w:val="28"/>
        </w:rPr>
        <w:t>и на фронтальных (подгрупповых)</w:t>
      </w:r>
      <w:r w:rsidRPr="00DB39EA">
        <w:rPr>
          <w:rFonts w:ascii="Times New Roman" w:hAnsi="Times New Roman" w:cs="Times New Roman"/>
          <w:sz w:val="28"/>
          <w:szCs w:val="28"/>
        </w:rPr>
        <w:t>.</w:t>
      </w:r>
      <w:r w:rsidR="00EA036C">
        <w:rPr>
          <w:rFonts w:ascii="Times New Roman" w:hAnsi="Times New Roman" w:cs="Times New Roman"/>
          <w:sz w:val="28"/>
          <w:szCs w:val="28"/>
        </w:rPr>
        <w:t xml:space="preserve"> Использование игр с камешками Марблс позволяет решать </w:t>
      </w:r>
      <w:r w:rsidR="00EA036C">
        <w:rPr>
          <w:rFonts w:ascii="Times New Roman" w:eastAsia="Times New Roman" w:hAnsi="Times New Roman" w:cs="Times New Roman"/>
          <w:sz w:val="28"/>
          <w:szCs w:val="28"/>
          <w:lang w:eastAsia="ru-RU"/>
        </w:rPr>
        <w:t>о</w:t>
      </w:r>
      <w:r w:rsidR="0051055B" w:rsidRPr="00524201">
        <w:rPr>
          <w:rFonts w:ascii="Times New Roman" w:eastAsia="Times New Roman" w:hAnsi="Times New Roman" w:cs="Times New Roman"/>
          <w:sz w:val="28"/>
          <w:szCs w:val="28"/>
          <w:lang w:eastAsia="ru-RU"/>
        </w:rPr>
        <w:t>сновны</w:t>
      </w:r>
      <w:r w:rsidR="00EA036C">
        <w:rPr>
          <w:rFonts w:ascii="Times New Roman" w:eastAsia="Times New Roman" w:hAnsi="Times New Roman" w:cs="Times New Roman"/>
          <w:sz w:val="28"/>
          <w:szCs w:val="28"/>
          <w:lang w:eastAsia="ru-RU"/>
        </w:rPr>
        <w:t>е</w:t>
      </w:r>
      <w:r w:rsidR="0051055B" w:rsidRPr="00524201">
        <w:rPr>
          <w:rFonts w:ascii="Times New Roman" w:eastAsia="Times New Roman" w:hAnsi="Times New Roman" w:cs="Times New Roman"/>
          <w:sz w:val="28"/>
          <w:szCs w:val="28"/>
          <w:lang w:eastAsia="ru-RU"/>
        </w:rPr>
        <w:t xml:space="preserve"> задач</w:t>
      </w:r>
      <w:r w:rsidR="00EA036C">
        <w:rPr>
          <w:rFonts w:ascii="Times New Roman" w:eastAsia="Times New Roman" w:hAnsi="Times New Roman" w:cs="Times New Roman"/>
          <w:sz w:val="28"/>
          <w:szCs w:val="28"/>
          <w:lang w:eastAsia="ru-RU"/>
        </w:rPr>
        <w:t>и</w:t>
      </w:r>
      <w:r w:rsidR="0051055B" w:rsidRPr="00524201">
        <w:rPr>
          <w:rFonts w:ascii="Times New Roman" w:eastAsia="Times New Roman" w:hAnsi="Times New Roman" w:cs="Times New Roman"/>
          <w:sz w:val="28"/>
          <w:szCs w:val="28"/>
          <w:lang w:eastAsia="ru-RU"/>
        </w:rPr>
        <w:t xml:space="preserve"> логопедической работы по коррекции и развитию речи детей с ОНР старшего дошкольного возраста в соответствии с образовательной областью «Речевое развитие»:</w:t>
      </w:r>
    </w:p>
    <w:p w:rsidR="0051055B" w:rsidRPr="00524201" w:rsidRDefault="0051055B" w:rsidP="00853B99">
      <w:pPr>
        <w:pStyle w:val="a4"/>
        <w:numPr>
          <w:ilvl w:val="0"/>
          <w:numId w:val="2"/>
        </w:numPr>
        <w:autoSpaceDE w:val="0"/>
        <w:autoSpaceDN w:val="0"/>
        <w:adjustRightInd w:val="0"/>
        <w:spacing w:after="0" w:line="240" w:lineRule="auto"/>
        <w:rPr>
          <w:rFonts w:ascii="Times New Roman" w:hAnsi="Times New Roman"/>
          <w:color w:val="000000"/>
          <w:sz w:val="28"/>
          <w:szCs w:val="28"/>
        </w:rPr>
      </w:pPr>
      <w:r w:rsidRPr="00524201">
        <w:rPr>
          <w:rFonts w:ascii="Times New Roman" w:hAnsi="Times New Roman"/>
          <w:color w:val="000000"/>
          <w:sz w:val="28"/>
          <w:szCs w:val="28"/>
        </w:rPr>
        <w:t xml:space="preserve">Развитие словаря. </w:t>
      </w:r>
    </w:p>
    <w:p w:rsidR="0051055B" w:rsidRPr="00524201" w:rsidRDefault="0051055B" w:rsidP="00853B99">
      <w:pPr>
        <w:pStyle w:val="a4"/>
        <w:numPr>
          <w:ilvl w:val="0"/>
          <w:numId w:val="2"/>
        </w:numPr>
        <w:autoSpaceDE w:val="0"/>
        <w:autoSpaceDN w:val="0"/>
        <w:adjustRightInd w:val="0"/>
        <w:spacing w:after="0" w:line="240" w:lineRule="auto"/>
        <w:rPr>
          <w:rFonts w:ascii="Times New Roman" w:hAnsi="Times New Roman"/>
          <w:color w:val="000000"/>
          <w:sz w:val="28"/>
          <w:szCs w:val="28"/>
        </w:rPr>
      </w:pPr>
      <w:r w:rsidRPr="00524201">
        <w:rPr>
          <w:rFonts w:ascii="Times New Roman" w:hAnsi="Times New Roman"/>
          <w:color w:val="000000"/>
          <w:sz w:val="28"/>
          <w:szCs w:val="28"/>
        </w:rPr>
        <w:t xml:space="preserve">Формирование и совершенствование грамматического строя речи. </w:t>
      </w:r>
    </w:p>
    <w:p w:rsidR="0051055B" w:rsidRPr="00524201" w:rsidRDefault="0051055B" w:rsidP="00853B99">
      <w:pPr>
        <w:pStyle w:val="a4"/>
        <w:numPr>
          <w:ilvl w:val="0"/>
          <w:numId w:val="2"/>
        </w:numPr>
        <w:autoSpaceDE w:val="0"/>
        <w:autoSpaceDN w:val="0"/>
        <w:adjustRightInd w:val="0"/>
        <w:spacing w:after="0" w:line="240" w:lineRule="auto"/>
        <w:rPr>
          <w:rFonts w:ascii="Times New Roman" w:hAnsi="Times New Roman"/>
          <w:color w:val="000000"/>
          <w:sz w:val="28"/>
          <w:szCs w:val="28"/>
        </w:rPr>
      </w:pPr>
      <w:r w:rsidRPr="00524201">
        <w:rPr>
          <w:rFonts w:ascii="Times New Roman" w:hAnsi="Times New Roman"/>
          <w:color w:val="000000"/>
          <w:sz w:val="28"/>
          <w:szCs w:val="28"/>
        </w:rPr>
        <w:t xml:space="preserve">Развитие фонетико-фонематической системы языка и навыков языкового анализа (развитие просодической стороны речи, коррекция произносительной стороны речи; работа над слоговой структурой слова, формирование навыков слогового анализа и синтеза; совершенствование фонематических представлений, навыков звукового анализа и синтеза). </w:t>
      </w:r>
    </w:p>
    <w:p w:rsidR="0051055B" w:rsidRPr="00524201" w:rsidRDefault="0051055B" w:rsidP="00853B99">
      <w:pPr>
        <w:pStyle w:val="a4"/>
        <w:numPr>
          <w:ilvl w:val="0"/>
          <w:numId w:val="2"/>
        </w:numPr>
        <w:autoSpaceDE w:val="0"/>
        <w:autoSpaceDN w:val="0"/>
        <w:adjustRightInd w:val="0"/>
        <w:spacing w:after="0" w:line="240" w:lineRule="auto"/>
        <w:rPr>
          <w:rFonts w:ascii="Times New Roman" w:hAnsi="Times New Roman"/>
          <w:color w:val="000000"/>
          <w:sz w:val="28"/>
          <w:szCs w:val="28"/>
        </w:rPr>
      </w:pPr>
      <w:r w:rsidRPr="00524201">
        <w:rPr>
          <w:rFonts w:ascii="Times New Roman" w:hAnsi="Times New Roman"/>
          <w:color w:val="000000"/>
          <w:sz w:val="28"/>
          <w:szCs w:val="28"/>
        </w:rPr>
        <w:lastRenderedPageBreak/>
        <w:t xml:space="preserve">Развитие связной речи. </w:t>
      </w:r>
    </w:p>
    <w:p w:rsidR="0051055B" w:rsidRPr="00524201" w:rsidRDefault="0051055B" w:rsidP="00853B99">
      <w:pPr>
        <w:pStyle w:val="a4"/>
        <w:numPr>
          <w:ilvl w:val="0"/>
          <w:numId w:val="2"/>
        </w:numPr>
        <w:autoSpaceDE w:val="0"/>
        <w:autoSpaceDN w:val="0"/>
        <w:adjustRightInd w:val="0"/>
        <w:spacing w:after="0" w:line="240" w:lineRule="auto"/>
        <w:rPr>
          <w:rFonts w:ascii="Times New Roman" w:hAnsi="Times New Roman"/>
          <w:color w:val="000000"/>
          <w:sz w:val="28"/>
          <w:szCs w:val="28"/>
        </w:rPr>
      </w:pPr>
      <w:r w:rsidRPr="00524201">
        <w:rPr>
          <w:rFonts w:ascii="Times New Roman" w:hAnsi="Times New Roman"/>
          <w:color w:val="000000"/>
          <w:sz w:val="28"/>
          <w:szCs w:val="28"/>
        </w:rPr>
        <w:t xml:space="preserve">Формирование коммуникативных навыков. </w:t>
      </w:r>
    </w:p>
    <w:p w:rsidR="0051055B" w:rsidRPr="00524201" w:rsidRDefault="0051055B" w:rsidP="00853B99">
      <w:pPr>
        <w:pStyle w:val="a4"/>
        <w:numPr>
          <w:ilvl w:val="0"/>
          <w:numId w:val="2"/>
        </w:numPr>
        <w:autoSpaceDE w:val="0"/>
        <w:autoSpaceDN w:val="0"/>
        <w:adjustRightInd w:val="0"/>
        <w:spacing w:after="0" w:line="240" w:lineRule="auto"/>
        <w:rPr>
          <w:rFonts w:ascii="Times New Roman" w:hAnsi="Times New Roman"/>
          <w:color w:val="000000"/>
          <w:sz w:val="28"/>
          <w:szCs w:val="28"/>
        </w:rPr>
      </w:pPr>
      <w:r w:rsidRPr="00524201">
        <w:rPr>
          <w:rFonts w:ascii="Times New Roman" w:hAnsi="Times New Roman"/>
          <w:color w:val="000000"/>
          <w:sz w:val="28"/>
          <w:szCs w:val="28"/>
        </w:rPr>
        <w:t xml:space="preserve">Обучение элементам грамоты. </w:t>
      </w:r>
    </w:p>
    <w:p w:rsidR="00EA036C" w:rsidRPr="00524201" w:rsidRDefault="00EA036C" w:rsidP="00853B99">
      <w:pPr>
        <w:autoSpaceDE w:val="0"/>
        <w:autoSpaceDN w:val="0"/>
        <w:adjustRightInd w:val="0"/>
        <w:spacing w:after="0" w:line="240" w:lineRule="auto"/>
        <w:ind w:firstLine="644"/>
        <w:jc w:val="both"/>
        <w:rPr>
          <w:rFonts w:ascii="Times New Roman" w:hAnsi="Times New Roman" w:cs="Times New Roman"/>
          <w:sz w:val="28"/>
          <w:szCs w:val="28"/>
        </w:rPr>
      </w:pPr>
      <w:r w:rsidRPr="00EA036C">
        <w:rPr>
          <w:rFonts w:ascii="Times New Roman" w:hAnsi="Times New Roman" w:cs="Times New Roman"/>
          <w:bCs/>
          <w:sz w:val="28"/>
          <w:szCs w:val="28"/>
        </w:rPr>
        <w:t>Индивидуальные занятия</w:t>
      </w:r>
      <w:r w:rsidRPr="00524201">
        <w:rPr>
          <w:rFonts w:ascii="Times New Roman" w:hAnsi="Times New Roman" w:cs="Times New Roman"/>
          <w:b/>
          <w:bCs/>
          <w:i/>
          <w:sz w:val="28"/>
          <w:szCs w:val="28"/>
        </w:rPr>
        <w:t xml:space="preserve"> </w:t>
      </w:r>
      <w:r w:rsidRPr="00524201">
        <w:rPr>
          <w:rFonts w:ascii="Times New Roman" w:hAnsi="Times New Roman" w:cs="Times New Roman"/>
          <w:sz w:val="28"/>
          <w:szCs w:val="28"/>
        </w:rPr>
        <w:t xml:space="preserve">направлены на формирование артикуляционных укладов нарушенных звуков, их постановку и автоматизацию, развитие фонематического слуха и восприятия, развитие мелкой моторики. </w:t>
      </w:r>
    </w:p>
    <w:p w:rsidR="00EA036C" w:rsidRDefault="00EA036C" w:rsidP="00853B99">
      <w:pPr>
        <w:widowControl w:val="0"/>
        <w:spacing w:after="0" w:line="240" w:lineRule="auto"/>
        <w:ind w:firstLine="708"/>
        <w:jc w:val="both"/>
        <w:rPr>
          <w:rFonts w:ascii="Times New Roman" w:eastAsia="Times New Roman" w:hAnsi="Times New Roman" w:cs="Times New Roman"/>
          <w:color w:val="000000"/>
          <w:sz w:val="28"/>
          <w:szCs w:val="28"/>
          <w:lang w:eastAsia="ru-RU" w:bidi="ru-RU"/>
        </w:rPr>
      </w:pPr>
      <w:r w:rsidRPr="00EA036C">
        <w:rPr>
          <w:rFonts w:ascii="Times New Roman" w:eastAsia="Times New Roman" w:hAnsi="Times New Roman" w:cs="Times New Roman"/>
          <w:sz w:val="28"/>
          <w:szCs w:val="28"/>
          <w:lang w:eastAsia="ru-RU"/>
        </w:rPr>
        <w:t xml:space="preserve">Нарушения звукопроизношения у детей с ОНР имеют стойкий характер, с трудом поддаются коррекции. </w:t>
      </w:r>
      <w:r w:rsidRPr="00EA036C">
        <w:rPr>
          <w:rFonts w:ascii="Times New Roman" w:eastAsia="Times New Roman" w:hAnsi="Times New Roman" w:cs="Times New Roman"/>
          <w:sz w:val="28"/>
          <w:szCs w:val="28"/>
        </w:rPr>
        <w:t>Поэтому автоматизаци</w:t>
      </w:r>
      <w:r w:rsidR="00FF6F2E">
        <w:rPr>
          <w:rFonts w:ascii="Times New Roman" w:eastAsia="Times New Roman" w:hAnsi="Times New Roman" w:cs="Times New Roman"/>
          <w:sz w:val="28"/>
          <w:szCs w:val="28"/>
        </w:rPr>
        <w:t>я</w:t>
      </w:r>
      <w:r w:rsidRPr="00EA036C">
        <w:rPr>
          <w:rFonts w:ascii="Times New Roman" w:eastAsia="Times New Roman" w:hAnsi="Times New Roman" w:cs="Times New Roman"/>
          <w:sz w:val="28"/>
          <w:szCs w:val="28"/>
        </w:rPr>
        <w:t xml:space="preserve"> звуков – самый длительный и сложный этап занятий. В результате </w:t>
      </w:r>
      <w:r w:rsidRPr="00EA036C">
        <w:rPr>
          <w:rFonts w:ascii="Times New Roman" w:eastAsia="Times New Roman" w:hAnsi="Times New Roman" w:cs="Times New Roman"/>
          <w:sz w:val="28"/>
          <w:szCs w:val="28"/>
          <w:lang w:eastAsia="ru-RU"/>
        </w:rPr>
        <w:t xml:space="preserve">многократного повторения речевого материала, дети с ОНР быстро утомляются, отвлекаются на занятиях. </w:t>
      </w:r>
      <w:r w:rsidRPr="00EA036C">
        <w:rPr>
          <w:rFonts w:ascii="Times New Roman" w:eastAsia="Times New Roman" w:hAnsi="Times New Roman" w:cs="Times New Roman"/>
          <w:sz w:val="28"/>
          <w:szCs w:val="28"/>
        </w:rPr>
        <w:t>Я считаю важным облегчить детям работу по введению нового звука в речь. Для этого и</w:t>
      </w:r>
      <w:r w:rsidRPr="00EA036C">
        <w:rPr>
          <w:rFonts w:ascii="Times New Roman" w:eastAsia="Times New Roman" w:hAnsi="Times New Roman" w:cs="Times New Roman"/>
          <w:color w:val="000000"/>
          <w:sz w:val="28"/>
          <w:szCs w:val="28"/>
          <w:lang w:eastAsia="ru-RU" w:bidi="ru-RU"/>
        </w:rPr>
        <w:t xml:space="preserve">спользовала следующие игры с камешками Марблс: </w:t>
      </w:r>
      <w:r w:rsidR="00FF6F2E">
        <w:rPr>
          <w:rFonts w:ascii="Times New Roman" w:eastAsia="Times New Roman" w:hAnsi="Times New Roman" w:cs="Times New Roman"/>
          <w:color w:val="000000"/>
          <w:sz w:val="28"/>
          <w:szCs w:val="28"/>
          <w:lang w:eastAsia="ru-RU" w:bidi="ru-RU"/>
        </w:rPr>
        <w:t>«И</w:t>
      </w:r>
      <w:r w:rsidRPr="00EA036C">
        <w:rPr>
          <w:rFonts w:ascii="Times New Roman" w:eastAsia="Times New Roman" w:hAnsi="Times New Roman" w:cs="Times New Roman"/>
          <w:color w:val="000000"/>
          <w:sz w:val="28"/>
          <w:szCs w:val="28"/>
          <w:lang w:eastAsia="ru-RU" w:bidi="ru-RU"/>
        </w:rPr>
        <w:t>гры-ходили</w:t>
      </w:r>
      <w:r w:rsidR="00FF6F2E">
        <w:rPr>
          <w:rFonts w:ascii="Times New Roman" w:eastAsia="Times New Roman" w:hAnsi="Times New Roman" w:cs="Times New Roman"/>
          <w:color w:val="000000"/>
          <w:sz w:val="28"/>
          <w:szCs w:val="28"/>
          <w:lang w:eastAsia="ru-RU" w:bidi="ru-RU"/>
        </w:rPr>
        <w:t>»</w:t>
      </w:r>
      <w:r w:rsidRPr="00EA036C">
        <w:rPr>
          <w:rFonts w:ascii="Times New Roman" w:eastAsia="Times New Roman" w:hAnsi="Times New Roman" w:cs="Times New Roman"/>
          <w:color w:val="000000"/>
          <w:sz w:val="28"/>
          <w:szCs w:val="28"/>
          <w:lang w:eastAsia="ru-RU" w:bidi="ru-RU"/>
        </w:rPr>
        <w:t xml:space="preserve">, </w:t>
      </w:r>
      <w:r w:rsidR="00FF6F2E">
        <w:rPr>
          <w:rFonts w:ascii="Times New Roman" w:eastAsia="Times New Roman" w:hAnsi="Times New Roman" w:cs="Times New Roman"/>
          <w:color w:val="000000"/>
          <w:sz w:val="28"/>
          <w:szCs w:val="28"/>
          <w:lang w:eastAsia="ru-RU" w:bidi="ru-RU"/>
        </w:rPr>
        <w:t>«</w:t>
      </w:r>
      <w:r w:rsidRPr="00EA036C">
        <w:rPr>
          <w:rFonts w:ascii="Times New Roman" w:eastAsia="Times New Roman" w:hAnsi="Times New Roman" w:cs="Times New Roman"/>
          <w:color w:val="000000"/>
          <w:sz w:val="28"/>
          <w:szCs w:val="28"/>
          <w:lang w:eastAsia="ru-RU" w:bidi="ru-RU"/>
        </w:rPr>
        <w:t>Лабиринты</w:t>
      </w:r>
      <w:r w:rsidR="00FF6F2E">
        <w:rPr>
          <w:rFonts w:ascii="Times New Roman" w:eastAsia="Times New Roman" w:hAnsi="Times New Roman" w:cs="Times New Roman"/>
          <w:color w:val="000000"/>
          <w:sz w:val="28"/>
          <w:szCs w:val="28"/>
          <w:lang w:eastAsia="ru-RU" w:bidi="ru-RU"/>
        </w:rPr>
        <w:t>»</w:t>
      </w:r>
      <w:r w:rsidRPr="00EA036C">
        <w:rPr>
          <w:rFonts w:ascii="Times New Roman" w:eastAsia="Times New Roman" w:hAnsi="Times New Roman" w:cs="Times New Roman"/>
          <w:color w:val="000000"/>
          <w:sz w:val="28"/>
          <w:szCs w:val="28"/>
          <w:lang w:eastAsia="ru-RU" w:bidi="ru-RU"/>
        </w:rPr>
        <w:t>, игра «Мамина помощница». Все они позволяют эффективно и качественно автоматизировать поставленный звук у детей</w:t>
      </w:r>
      <w:r w:rsidR="00853B99">
        <w:rPr>
          <w:rFonts w:ascii="Times New Roman" w:eastAsia="Times New Roman" w:hAnsi="Times New Roman" w:cs="Times New Roman"/>
          <w:color w:val="000000"/>
          <w:sz w:val="28"/>
          <w:szCs w:val="28"/>
          <w:lang w:eastAsia="ru-RU" w:bidi="ru-RU"/>
        </w:rPr>
        <w:t xml:space="preserve"> </w:t>
      </w:r>
      <w:r w:rsidR="00853B99" w:rsidRPr="00A75797">
        <w:rPr>
          <w:rFonts w:ascii="Times New Roman" w:eastAsia="Times New Roman" w:hAnsi="Times New Roman" w:cs="Times New Roman"/>
          <w:i/>
          <w:color w:val="000000"/>
          <w:sz w:val="28"/>
          <w:szCs w:val="28"/>
          <w:lang w:eastAsia="ru-RU" w:bidi="ru-RU"/>
        </w:rPr>
        <w:t>(Приложение 2)</w:t>
      </w:r>
      <w:r w:rsidRPr="00A75797">
        <w:rPr>
          <w:rFonts w:ascii="Times New Roman" w:eastAsia="Times New Roman" w:hAnsi="Times New Roman" w:cs="Times New Roman"/>
          <w:i/>
          <w:color w:val="000000"/>
          <w:sz w:val="28"/>
          <w:szCs w:val="28"/>
          <w:lang w:eastAsia="ru-RU" w:bidi="ru-RU"/>
        </w:rPr>
        <w:t>.</w:t>
      </w:r>
    </w:p>
    <w:p w:rsidR="00EA036C" w:rsidRPr="00524201" w:rsidRDefault="00EA036C" w:rsidP="00853B99">
      <w:pPr>
        <w:pStyle w:val="20"/>
        <w:shd w:val="clear" w:color="auto" w:fill="auto"/>
        <w:spacing w:before="0" w:after="0" w:line="240" w:lineRule="auto"/>
        <w:ind w:firstLine="708"/>
        <w:rPr>
          <w:sz w:val="28"/>
          <w:szCs w:val="28"/>
        </w:rPr>
      </w:pPr>
      <w:r w:rsidRPr="00524201">
        <w:rPr>
          <w:sz w:val="28"/>
          <w:szCs w:val="28"/>
        </w:rPr>
        <w:t xml:space="preserve">Игры с камешками </w:t>
      </w:r>
      <w:r>
        <w:rPr>
          <w:sz w:val="28"/>
          <w:szCs w:val="28"/>
        </w:rPr>
        <w:t>Марблс</w:t>
      </w:r>
      <w:r w:rsidRPr="00524201">
        <w:rPr>
          <w:sz w:val="28"/>
          <w:szCs w:val="28"/>
        </w:rPr>
        <w:t xml:space="preserve"> целенаправленно стимулируют мелкую моторику рук, способствуют развитию зрительно-моторной координации, а также обеспечивают подготовку руки ребенка к овладению графомоторными навыками</w:t>
      </w:r>
      <w:r w:rsidR="0002081C">
        <w:rPr>
          <w:sz w:val="28"/>
          <w:szCs w:val="28"/>
        </w:rPr>
        <w:t xml:space="preserve"> </w:t>
      </w:r>
      <w:r w:rsidR="0002081C" w:rsidRPr="00A75797">
        <w:rPr>
          <w:i/>
          <w:color w:val="000000"/>
          <w:sz w:val="28"/>
          <w:szCs w:val="28"/>
          <w:lang w:eastAsia="ru-RU" w:bidi="ru-RU"/>
        </w:rPr>
        <w:t>(Приложение 3).</w:t>
      </w:r>
    </w:p>
    <w:p w:rsidR="00EA036C" w:rsidRPr="00524201" w:rsidRDefault="00EA036C" w:rsidP="00853B99">
      <w:pPr>
        <w:spacing w:after="0" w:line="240" w:lineRule="auto"/>
        <w:ind w:firstLine="708"/>
        <w:jc w:val="both"/>
        <w:rPr>
          <w:rFonts w:ascii="Times New Roman" w:hAnsi="Times New Roman" w:cs="Times New Roman"/>
          <w:sz w:val="28"/>
          <w:szCs w:val="28"/>
        </w:rPr>
      </w:pPr>
      <w:r w:rsidRPr="00524201">
        <w:rPr>
          <w:rFonts w:ascii="Times New Roman" w:hAnsi="Times New Roman" w:cs="Times New Roman"/>
          <w:sz w:val="28"/>
          <w:szCs w:val="28"/>
        </w:rPr>
        <w:t xml:space="preserve">Игры с камешками </w:t>
      </w:r>
      <w:r>
        <w:rPr>
          <w:rFonts w:ascii="Times New Roman" w:hAnsi="Times New Roman" w:cs="Times New Roman"/>
          <w:sz w:val="28"/>
          <w:szCs w:val="28"/>
        </w:rPr>
        <w:t>Марблс</w:t>
      </w:r>
      <w:r w:rsidRPr="00524201">
        <w:rPr>
          <w:rFonts w:ascii="Times New Roman" w:hAnsi="Times New Roman" w:cs="Times New Roman"/>
          <w:sz w:val="28"/>
          <w:szCs w:val="28"/>
        </w:rPr>
        <w:t xml:space="preserve"> по развитию фонетико-фонематической системы языка и навыков языкового анализа направлены на решение следующих задач:</w:t>
      </w:r>
    </w:p>
    <w:p w:rsidR="00FF6F2E" w:rsidRDefault="00EA036C" w:rsidP="00853B99">
      <w:pPr>
        <w:numPr>
          <w:ilvl w:val="0"/>
          <w:numId w:val="4"/>
        </w:numPr>
        <w:spacing w:after="0" w:line="240" w:lineRule="auto"/>
        <w:contextualSpacing/>
        <w:jc w:val="both"/>
        <w:rPr>
          <w:rFonts w:ascii="Times New Roman" w:eastAsia="Calibri" w:hAnsi="Times New Roman" w:cs="Times New Roman"/>
          <w:sz w:val="28"/>
          <w:szCs w:val="28"/>
        </w:rPr>
      </w:pPr>
      <w:r w:rsidRPr="00524201">
        <w:rPr>
          <w:rFonts w:ascii="Times New Roman" w:eastAsia="Calibri" w:hAnsi="Times New Roman" w:cs="Times New Roman"/>
          <w:sz w:val="28"/>
          <w:szCs w:val="28"/>
        </w:rPr>
        <w:t>Закрепить представления о гласных и согласных звуках, их отличительных признаках.</w:t>
      </w:r>
    </w:p>
    <w:p w:rsidR="00EA036C" w:rsidRPr="00524201" w:rsidRDefault="00EA036C" w:rsidP="00853B99">
      <w:pPr>
        <w:numPr>
          <w:ilvl w:val="0"/>
          <w:numId w:val="4"/>
        </w:numPr>
        <w:spacing w:after="0" w:line="240" w:lineRule="auto"/>
        <w:contextualSpacing/>
        <w:jc w:val="both"/>
        <w:rPr>
          <w:rFonts w:ascii="Times New Roman" w:eastAsia="Calibri" w:hAnsi="Times New Roman" w:cs="Times New Roman"/>
          <w:sz w:val="28"/>
          <w:szCs w:val="28"/>
        </w:rPr>
      </w:pPr>
      <w:r w:rsidRPr="00524201">
        <w:rPr>
          <w:rFonts w:ascii="Times New Roman" w:eastAsia="Calibri" w:hAnsi="Times New Roman" w:cs="Times New Roman"/>
          <w:sz w:val="28"/>
          <w:szCs w:val="28"/>
        </w:rPr>
        <w:t>Упражнять в различении гласных и согласных звуков, в подборе слов на заданные гласные и согласные звуки.</w:t>
      </w:r>
    </w:p>
    <w:p w:rsidR="00EA036C" w:rsidRPr="00524201" w:rsidRDefault="00EA036C" w:rsidP="00853B99">
      <w:pPr>
        <w:numPr>
          <w:ilvl w:val="0"/>
          <w:numId w:val="4"/>
        </w:numPr>
        <w:spacing w:after="0" w:line="240" w:lineRule="auto"/>
        <w:contextualSpacing/>
        <w:jc w:val="both"/>
        <w:rPr>
          <w:rFonts w:ascii="Times New Roman" w:eastAsia="Calibri" w:hAnsi="Times New Roman" w:cs="Times New Roman"/>
          <w:sz w:val="28"/>
          <w:szCs w:val="28"/>
        </w:rPr>
      </w:pPr>
      <w:r w:rsidRPr="00524201">
        <w:rPr>
          <w:rFonts w:ascii="Times New Roman" w:eastAsia="Calibri" w:hAnsi="Times New Roman" w:cs="Times New Roman"/>
          <w:sz w:val="28"/>
          <w:szCs w:val="28"/>
        </w:rPr>
        <w:t xml:space="preserve">Закрепить представления о твердости-мягкости согласных звуков. </w:t>
      </w:r>
    </w:p>
    <w:p w:rsidR="00EA036C" w:rsidRPr="00524201" w:rsidRDefault="00EA036C" w:rsidP="00853B99">
      <w:pPr>
        <w:numPr>
          <w:ilvl w:val="0"/>
          <w:numId w:val="4"/>
        </w:numPr>
        <w:spacing w:after="0" w:line="240" w:lineRule="auto"/>
        <w:contextualSpacing/>
        <w:jc w:val="both"/>
        <w:rPr>
          <w:rFonts w:ascii="Times New Roman" w:eastAsia="Calibri" w:hAnsi="Times New Roman" w:cs="Times New Roman"/>
          <w:sz w:val="28"/>
          <w:szCs w:val="28"/>
        </w:rPr>
      </w:pPr>
      <w:r w:rsidRPr="00524201">
        <w:rPr>
          <w:rFonts w:ascii="Times New Roman" w:eastAsia="Calibri" w:hAnsi="Times New Roman" w:cs="Times New Roman"/>
          <w:sz w:val="28"/>
          <w:szCs w:val="28"/>
        </w:rPr>
        <w:t>Совершенствовать навыки звукового анализа слов из трех-пяти звуков.</w:t>
      </w:r>
    </w:p>
    <w:p w:rsidR="00EA036C" w:rsidRPr="00524201" w:rsidRDefault="00EA036C" w:rsidP="00853B99">
      <w:pPr>
        <w:numPr>
          <w:ilvl w:val="0"/>
          <w:numId w:val="4"/>
        </w:numPr>
        <w:spacing w:after="0" w:line="240" w:lineRule="auto"/>
        <w:contextualSpacing/>
        <w:jc w:val="both"/>
        <w:rPr>
          <w:rFonts w:ascii="Times New Roman" w:eastAsia="Calibri" w:hAnsi="Times New Roman" w:cs="Times New Roman"/>
          <w:sz w:val="28"/>
          <w:szCs w:val="28"/>
        </w:rPr>
      </w:pPr>
      <w:r w:rsidRPr="00524201">
        <w:rPr>
          <w:rFonts w:ascii="Times New Roman" w:eastAsia="Calibri" w:hAnsi="Times New Roman" w:cs="Times New Roman"/>
          <w:sz w:val="28"/>
          <w:szCs w:val="28"/>
        </w:rPr>
        <w:t>Сформировать навыки слогового анализа слов, состоящих из</w:t>
      </w:r>
    </w:p>
    <w:p w:rsidR="00EA036C" w:rsidRPr="00524201" w:rsidRDefault="00EA036C" w:rsidP="00853B99">
      <w:pPr>
        <w:spacing w:after="0" w:line="240" w:lineRule="auto"/>
        <w:ind w:left="720"/>
        <w:contextualSpacing/>
        <w:jc w:val="both"/>
        <w:rPr>
          <w:rFonts w:ascii="Times New Roman" w:eastAsia="Calibri" w:hAnsi="Times New Roman" w:cs="Times New Roman"/>
          <w:sz w:val="28"/>
          <w:szCs w:val="28"/>
        </w:rPr>
      </w:pPr>
      <w:r w:rsidRPr="00524201">
        <w:rPr>
          <w:rFonts w:ascii="Times New Roman" w:eastAsia="Calibri" w:hAnsi="Times New Roman" w:cs="Times New Roman"/>
          <w:sz w:val="28"/>
          <w:szCs w:val="28"/>
        </w:rPr>
        <w:t>одного слога, двух слогов, трех слогов</w:t>
      </w:r>
      <w:r w:rsidR="0002081C">
        <w:rPr>
          <w:rFonts w:ascii="Times New Roman" w:eastAsia="Calibri" w:hAnsi="Times New Roman" w:cs="Times New Roman"/>
          <w:sz w:val="28"/>
          <w:szCs w:val="28"/>
        </w:rPr>
        <w:t xml:space="preserve"> </w:t>
      </w:r>
      <w:r w:rsidR="0002081C" w:rsidRPr="00A75797">
        <w:rPr>
          <w:rFonts w:ascii="Times New Roman" w:eastAsia="Calibri" w:hAnsi="Times New Roman" w:cs="Times New Roman"/>
          <w:i/>
          <w:sz w:val="28"/>
          <w:szCs w:val="28"/>
          <w:lang w:bidi="ru-RU"/>
        </w:rPr>
        <w:t>(Приложение 4).</w:t>
      </w:r>
    </w:p>
    <w:p w:rsidR="0051055B" w:rsidRPr="00524201" w:rsidRDefault="0051055B" w:rsidP="00853B99">
      <w:pPr>
        <w:autoSpaceDE w:val="0"/>
        <w:autoSpaceDN w:val="0"/>
        <w:adjustRightInd w:val="0"/>
        <w:spacing w:after="0" w:line="240" w:lineRule="auto"/>
        <w:jc w:val="both"/>
        <w:rPr>
          <w:rFonts w:ascii="Times New Roman" w:hAnsi="Times New Roman" w:cs="Times New Roman"/>
          <w:sz w:val="28"/>
          <w:szCs w:val="28"/>
        </w:rPr>
      </w:pPr>
      <w:r w:rsidRPr="00524201">
        <w:rPr>
          <w:rFonts w:ascii="Times New Roman" w:hAnsi="Times New Roman" w:cs="Times New Roman"/>
          <w:b/>
          <w:bCs/>
          <w:sz w:val="28"/>
          <w:szCs w:val="28"/>
        </w:rPr>
        <w:t xml:space="preserve">      </w:t>
      </w:r>
      <w:r w:rsidRPr="00524201">
        <w:rPr>
          <w:rFonts w:ascii="Times New Roman" w:hAnsi="Times New Roman" w:cs="Times New Roman"/>
          <w:b/>
          <w:bCs/>
          <w:i/>
          <w:iCs/>
          <w:sz w:val="28"/>
          <w:szCs w:val="28"/>
        </w:rPr>
        <w:t xml:space="preserve">      </w:t>
      </w:r>
      <w:r w:rsidRPr="00FF6F2E">
        <w:rPr>
          <w:rFonts w:ascii="Times New Roman" w:hAnsi="Times New Roman" w:cs="Times New Roman"/>
          <w:bCs/>
          <w:i/>
          <w:iCs/>
          <w:sz w:val="28"/>
          <w:szCs w:val="28"/>
        </w:rPr>
        <w:t xml:space="preserve"> </w:t>
      </w:r>
      <w:r w:rsidRPr="00FF6F2E">
        <w:rPr>
          <w:rFonts w:ascii="Times New Roman" w:hAnsi="Times New Roman" w:cs="Times New Roman"/>
          <w:bCs/>
          <w:iCs/>
          <w:sz w:val="28"/>
          <w:szCs w:val="28"/>
        </w:rPr>
        <w:t>Фронтальные (подгрупповые) логопедические занятия</w:t>
      </w:r>
      <w:r w:rsidRPr="00FF6F2E">
        <w:rPr>
          <w:rFonts w:ascii="Times New Roman" w:hAnsi="Times New Roman" w:cs="Times New Roman"/>
          <w:bCs/>
          <w:i/>
          <w:iCs/>
          <w:sz w:val="28"/>
          <w:szCs w:val="28"/>
        </w:rPr>
        <w:t xml:space="preserve"> </w:t>
      </w:r>
      <w:r w:rsidRPr="00524201">
        <w:rPr>
          <w:rFonts w:ascii="Times New Roman" w:hAnsi="Times New Roman" w:cs="Times New Roman"/>
          <w:sz w:val="28"/>
          <w:szCs w:val="28"/>
        </w:rPr>
        <w:t>позволяют эффективно решать те задачи развития речи и коррекции ее недостатков, которые являются приоритетными для всех или большинства воспитанников группы. Предусматриваются следующие виды фронтальных (подгрупповых) занятий:</w:t>
      </w:r>
    </w:p>
    <w:p w:rsidR="00865464" w:rsidRPr="00524201" w:rsidRDefault="00865464" w:rsidP="00853B99">
      <w:pPr>
        <w:pStyle w:val="a4"/>
        <w:numPr>
          <w:ilvl w:val="0"/>
          <w:numId w:val="1"/>
        </w:numPr>
        <w:autoSpaceDE w:val="0"/>
        <w:autoSpaceDN w:val="0"/>
        <w:adjustRightInd w:val="0"/>
        <w:spacing w:after="0" w:line="240" w:lineRule="auto"/>
        <w:jc w:val="both"/>
        <w:rPr>
          <w:rFonts w:ascii="Times New Roman" w:hAnsi="Times New Roman"/>
          <w:sz w:val="28"/>
          <w:szCs w:val="28"/>
        </w:rPr>
      </w:pPr>
      <w:r w:rsidRPr="00524201">
        <w:rPr>
          <w:rFonts w:ascii="Times New Roman" w:hAnsi="Times New Roman"/>
          <w:sz w:val="28"/>
          <w:szCs w:val="28"/>
        </w:rPr>
        <w:t>по формированию лексико - грамматического строя речи;</w:t>
      </w:r>
    </w:p>
    <w:p w:rsidR="00865464" w:rsidRDefault="00865464" w:rsidP="00853B99">
      <w:pPr>
        <w:pStyle w:val="a4"/>
        <w:numPr>
          <w:ilvl w:val="0"/>
          <w:numId w:val="1"/>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по формированию связной речи;</w:t>
      </w:r>
    </w:p>
    <w:p w:rsidR="0051055B" w:rsidRDefault="0051055B" w:rsidP="00853B99">
      <w:pPr>
        <w:pStyle w:val="a4"/>
        <w:numPr>
          <w:ilvl w:val="0"/>
          <w:numId w:val="1"/>
        </w:numPr>
        <w:autoSpaceDE w:val="0"/>
        <w:autoSpaceDN w:val="0"/>
        <w:adjustRightInd w:val="0"/>
        <w:spacing w:after="0" w:line="240" w:lineRule="auto"/>
        <w:jc w:val="both"/>
        <w:rPr>
          <w:rFonts w:ascii="Times New Roman" w:hAnsi="Times New Roman"/>
          <w:sz w:val="28"/>
          <w:szCs w:val="28"/>
        </w:rPr>
      </w:pPr>
      <w:r w:rsidRPr="00865464">
        <w:rPr>
          <w:rFonts w:ascii="Times New Roman" w:hAnsi="Times New Roman"/>
          <w:sz w:val="28"/>
          <w:szCs w:val="28"/>
        </w:rPr>
        <w:t>по подготовке детей к обучению грамоте в школе.</w:t>
      </w:r>
    </w:p>
    <w:p w:rsidR="0051055B" w:rsidRPr="00524201" w:rsidRDefault="009A0D8E" w:rsidP="00853B99">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 xml:space="preserve">Игры с камешками способствуют </w:t>
      </w:r>
      <w:r w:rsidR="00564A5F">
        <w:rPr>
          <w:rFonts w:ascii="Times New Roman" w:hAnsi="Times New Roman"/>
          <w:sz w:val="28"/>
          <w:szCs w:val="28"/>
        </w:rPr>
        <w:t xml:space="preserve">формированию и совершенствованию </w:t>
      </w:r>
      <w:r w:rsidR="00564A5F" w:rsidRPr="009A0D8E">
        <w:rPr>
          <w:rFonts w:ascii="Times New Roman" w:hAnsi="Times New Roman"/>
          <w:sz w:val="28"/>
          <w:szCs w:val="28"/>
        </w:rPr>
        <w:t>лексико-грамматических категорий,</w:t>
      </w:r>
      <w:r w:rsidR="00564A5F">
        <w:rPr>
          <w:rFonts w:ascii="Times New Roman" w:hAnsi="Times New Roman"/>
          <w:sz w:val="28"/>
          <w:szCs w:val="28"/>
        </w:rPr>
        <w:t xml:space="preserve"> а так</w:t>
      </w:r>
      <w:r w:rsidRPr="009A0D8E">
        <w:rPr>
          <w:rFonts w:ascii="Times New Roman" w:hAnsi="Times New Roman"/>
          <w:sz w:val="28"/>
          <w:szCs w:val="28"/>
        </w:rPr>
        <w:t>же разви</w:t>
      </w:r>
      <w:r w:rsidR="00564A5F">
        <w:rPr>
          <w:rFonts w:ascii="Times New Roman" w:hAnsi="Times New Roman"/>
          <w:sz w:val="28"/>
          <w:szCs w:val="28"/>
        </w:rPr>
        <w:t>тию</w:t>
      </w:r>
      <w:r w:rsidRPr="009A0D8E">
        <w:rPr>
          <w:rFonts w:ascii="Times New Roman" w:hAnsi="Times New Roman"/>
          <w:sz w:val="28"/>
          <w:szCs w:val="28"/>
        </w:rPr>
        <w:t xml:space="preserve"> логически</w:t>
      </w:r>
      <w:r w:rsidR="00586B6F">
        <w:rPr>
          <w:rFonts w:ascii="Times New Roman" w:hAnsi="Times New Roman"/>
          <w:sz w:val="28"/>
          <w:szCs w:val="28"/>
        </w:rPr>
        <w:t>х</w:t>
      </w:r>
      <w:r w:rsidRPr="009A0D8E">
        <w:rPr>
          <w:rFonts w:ascii="Times New Roman" w:hAnsi="Times New Roman"/>
          <w:sz w:val="28"/>
          <w:szCs w:val="28"/>
        </w:rPr>
        <w:t xml:space="preserve"> способности</w:t>
      </w:r>
      <w:r w:rsidR="00564A5F">
        <w:rPr>
          <w:rFonts w:ascii="Times New Roman" w:hAnsi="Times New Roman"/>
          <w:sz w:val="28"/>
          <w:szCs w:val="28"/>
        </w:rPr>
        <w:t xml:space="preserve"> дошкольников</w:t>
      </w:r>
      <w:r w:rsidR="0002081C" w:rsidRPr="00A75797">
        <w:rPr>
          <w:rFonts w:ascii="Times New Roman" w:hAnsi="Times New Roman"/>
          <w:i/>
          <w:sz w:val="28"/>
          <w:szCs w:val="28"/>
        </w:rPr>
        <w:t xml:space="preserve"> (Приложение 5).</w:t>
      </w:r>
    </w:p>
    <w:p w:rsidR="0051055B" w:rsidRPr="00524201" w:rsidRDefault="0051055B" w:rsidP="00853B99">
      <w:pPr>
        <w:autoSpaceDE w:val="0"/>
        <w:autoSpaceDN w:val="0"/>
        <w:adjustRightInd w:val="0"/>
        <w:spacing w:after="0" w:line="240" w:lineRule="auto"/>
        <w:ind w:firstLine="708"/>
        <w:rPr>
          <w:rFonts w:ascii="Times New Roman" w:eastAsia="Times New Roman" w:hAnsi="Times New Roman" w:cs="Times New Roman"/>
          <w:color w:val="000000"/>
          <w:sz w:val="28"/>
          <w:szCs w:val="28"/>
          <w:lang w:eastAsia="ru-RU"/>
        </w:rPr>
      </w:pPr>
      <w:r w:rsidRPr="00524201">
        <w:rPr>
          <w:rFonts w:ascii="Times New Roman" w:hAnsi="Times New Roman" w:cs="Times New Roman"/>
          <w:color w:val="000000"/>
          <w:sz w:val="28"/>
          <w:szCs w:val="28"/>
        </w:rPr>
        <w:t xml:space="preserve">На занятиях по обучению грамоте, играя с камешками </w:t>
      </w:r>
      <w:r w:rsidR="000F6A01">
        <w:rPr>
          <w:rFonts w:ascii="Times New Roman" w:hAnsi="Times New Roman" w:cs="Times New Roman"/>
          <w:color w:val="000000"/>
          <w:sz w:val="28"/>
          <w:szCs w:val="28"/>
        </w:rPr>
        <w:t>Марблс</w:t>
      </w:r>
      <w:r w:rsidRPr="00524201">
        <w:rPr>
          <w:rFonts w:ascii="Times New Roman" w:hAnsi="Times New Roman" w:cs="Times New Roman"/>
          <w:color w:val="000000"/>
          <w:sz w:val="28"/>
          <w:szCs w:val="28"/>
        </w:rPr>
        <w:t xml:space="preserve">, ребёнок запоминает зрительный образ букв, это помогает подготовиться к школе, </w:t>
      </w:r>
    </w:p>
    <w:p w:rsidR="0051055B" w:rsidRPr="00524201" w:rsidRDefault="0051055B" w:rsidP="00853B99">
      <w:pPr>
        <w:spacing w:after="0" w:line="240" w:lineRule="auto"/>
        <w:jc w:val="both"/>
        <w:rPr>
          <w:rFonts w:ascii="Times New Roman" w:hAnsi="Times New Roman" w:cs="Times New Roman"/>
          <w:sz w:val="28"/>
          <w:szCs w:val="28"/>
        </w:rPr>
      </w:pPr>
      <w:r w:rsidRPr="00524201">
        <w:rPr>
          <w:rFonts w:ascii="Times New Roman" w:eastAsia="Times New Roman" w:hAnsi="Times New Roman" w:cs="Times New Roman"/>
          <w:sz w:val="28"/>
          <w:szCs w:val="28"/>
          <w:lang w:eastAsia="ru-RU"/>
        </w:rPr>
        <w:lastRenderedPageBreak/>
        <w:t>с</w:t>
      </w:r>
      <w:r w:rsidRPr="00524201">
        <w:rPr>
          <w:rFonts w:ascii="Times New Roman" w:hAnsi="Times New Roman" w:cs="Times New Roman"/>
          <w:sz w:val="28"/>
          <w:szCs w:val="28"/>
        </w:rPr>
        <w:t>пособствуют профилактике нарушений письма и чтения</w:t>
      </w:r>
      <w:r w:rsidR="0002081C">
        <w:rPr>
          <w:rFonts w:ascii="Times New Roman" w:hAnsi="Times New Roman" w:cs="Times New Roman"/>
          <w:sz w:val="28"/>
          <w:szCs w:val="28"/>
        </w:rPr>
        <w:t xml:space="preserve"> </w:t>
      </w:r>
      <w:r w:rsidR="0002081C" w:rsidRPr="00A75797">
        <w:rPr>
          <w:rFonts w:ascii="Times New Roman" w:hAnsi="Times New Roman" w:cs="Times New Roman"/>
          <w:i/>
          <w:sz w:val="28"/>
          <w:szCs w:val="28"/>
          <w:lang w:bidi="ru-RU"/>
        </w:rPr>
        <w:t>(Приложение 6).</w:t>
      </w:r>
    </w:p>
    <w:p w:rsidR="0051055B" w:rsidRPr="00524201" w:rsidRDefault="0051055B" w:rsidP="00853B99">
      <w:pPr>
        <w:spacing w:after="0" w:line="240" w:lineRule="auto"/>
        <w:jc w:val="both"/>
        <w:rPr>
          <w:rFonts w:ascii="Times New Roman" w:hAnsi="Times New Roman" w:cs="Times New Roman"/>
          <w:sz w:val="28"/>
          <w:szCs w:val="28"/>
        </w:rPr>
      </w:pPr>
      <w:r w:rsidRPr="00524201">
        <w:rPr>
          <w:rFonts w:ascii="Times New Roman" w:hAnsi="Times New Roman" w:cs="Times New Roman"/>
          <w:sz w:val="28"/>
          <w:szCs w:val="28"/>
        </w:rPr>
        <w:tab/>
        <w:t>Таким образом,</w:t>
      </w:r>
      <w:r w:rsidRPr="00524201">
        <w:rPr>
          <w:rFonts w:ascii="Times New Roman" w:hAnsi="Times New Roman" w:cs="Times New Roman"/>
          <w:color w:val="000000"/>
          <w:sz w:val="28"/>
          <w:szCs w:val="28"/>
        </w:rPr>
        <w:t xml:space="preserve"> игр с камешками </w:t>
      </w:r>
      <w:r w:rsidR="000F6A01">
        <w:rPr>
          <w:rFonts w:ascii="Times New Roman" w:hAnsi="Times New Roman" w:cs="Times New Roman"/>
          <w:color w:val="000000"/>
          <w:sz w:val="28"/>
          <w:szCs w:val="28"/>
        </w:rPr>
        <w:t>Марблс</w:t>
      </w:r>
      <w:r w:rsidRPr="00524201">
        <w:rPr>
          <w:rFonts w:ascii="Times New Roman" w:hAnsi="Times New Roman" w:cs="Times New Roman"/>
          <w:color w:val="000000"/>
          <w:sz w:val="28"/>
          <w:szCs w:val="28"/>
        </w:rPr>
        <w:t xml:space="preserve"> направлены на развития всех компонентов речевой системы.</w:t>
      </w:r>
    </w:p>
    <w:p w:rsidR="0051055B" w:rsidRPr="00524201" w:rsidRDefault="0051055B" w:rsidP="00853B99">
      <w:pPr>
        <w:spacing w:before="100" w:beforeAutospacing="1" w:after="100" w:afterAutospacing="1" w:line="240" w:lineRule="auto"/>
        <w:jc w:val="center"/>
        <w:rPr>
          <w:rFonts w:ascii="Times New Roman" w:hAnsi="Times New Roman" w:cs="Times New Roman"/>
          <w:b/>
          <w:sz w:val="28"/>
          <w:szCs w:val="28"/>
        </w:rPr>
      </w:pPr>
      <w:r w:rsidRPr="00524201">
        <w:rPr>
          <w:rFonts w:ascii="Times New Roman" w:hAnsi="Times New Roman" w:cs="Times New Roman"/>
          <w:b/>
          <w:sz w:val="28"/>
          <w:szCs w:val="28"/>
        </w:rPr>
        <w:t>3.3 Взаимодействие с педагогами ДОУ и родителями</w:t>
      </w:r>
    </w:p>
    <w:p w:rsidR="0051055B" w:rsidRPr="00524201" w:rsidRDefault="0051055B" w:rsidP="00853B99">
      <w:pPr>
        <w:spacing w:after="0" w:line="240" w:lineRule="auto"/>
        <w:ind w:firstLine="708"/>
        <w:jc w:val="both"/>
        <w:rPr>
          <w:rFonts w:ascii="Times New Roman" w:hAnsi="Times New Roman" w:cs="Times New Roman"/>
          <w:sz w:val="28"/>
          <w:szCs w:val="28"/>
        </w:rPr>
      </w:pPr>
      <w:r w:rsidRPr="00524201">
        <w:rPr>
          <w:rFonts w:ascii="Times New Roman" w:hAnsi="Times New Roman" w:cs="Times New Roman"/>
          <w:sz w:val="28"/>
          <w:szCs w:val="28"/>
        </w:rPr>
        <w:t>Существенным фактором повышения результативности логопедической работы является включение в нее родителей воспитанников.</w:t>
      </w:r>
      <w:r w:rsidRPr="00524201">
        <w:rPr>
          <w:rFonts w:ascii="Times New Roman" w:hAnsi="Times New Roman"/>
          <w:sz w:val="28"/>
          <w:szCs w:val="28"/>
        </w:rPr>
        <w:t xml:space="preserve"> </w:t>
      </w:r>
    </w:p>
    <w:p w:rsidR="0051055B" w:rsidRPr="00524201" w:rsidRDefault="0051055B" w:rsidP="00853B99">
      <w:pPr>
        <w:spacing w:after="0" w:line="240" w:lineRule="auto"/>
        <w:jc w:val="both"/>
        <w:rPr>
          <w:rFonts w:ascii="Times New Roman" w:hAnsi="Times New Roman" w:cs="Times New Roman"/>
          <w:sz w:val="28"/>
          <w:szCs w:val="28"/>
        </w:rPr>
      </w:pPr>
      <w:r w:rsidRPr="00524201">
        <w:rPr>
          <w:rFonts w:ascii="Times New Roman" w:hAnsi="Times New Roman" w:cs="Times New Roman"/>
          <w:sz w:val="28"/>
          <w:szCs w:val="28"/>
        </w:rPr>
        <w:t>Работа с родителями включила в себя:</w:t>
      </w:r>
    </w:p>
    <w:p w:rsidR="0051055B" w:rsidRPr="00524201" w:rsidRDefault="0051055B" w:rsidP="00853B99">
      <w:pPr>
        <w:pStyle w:val="a4"/>
        <w:numPr>
          <w:ilvl w:val="0"/>
          <w:numId w:val="5"/>
        </w:numPr>
        <w:spacing w:after="0" w:line="240" w:lineRule="auto"/>
        <w:jc w:val="both"/>
        <w:rPr>
          <w:rFonts w:ascii="Times New Roman" w:hAnsi="Times New Roman"/>
          <w:sz w:val="28"/>
          <w:szCs w:val="28"/>
        </w:rPr>
      </w:pPr>
      <w:r w:rsidRPr="00524201">
        <w:rPr>
          <w:rFonts w:ascii="Times New Roman" w:hAnsi="Times New Roman"/>
          <w:sz w:val="28"/>
          <w:szCs w:val="28"/>
        </w:rPr>
        <w:t xml:space="preserve">Консультация на стенде: «Камешки </w:t>
      </w:r>
      <w:r w:rsidR="000F6A01">
        <w:rPr>
          <w:rFonts w:ascii="Times New Roman" w:hAnsi="Times New Roman"/>
          <w:sz w:val="28"/>
          <w:szCs w:val="28"/>
        </w:rPr>
        <w:t>Марблс</w:t>
      </w:r>
      <w:r w:rsidRPr="00524201">
        <w:rPr>
          <w:rFonts w:ascii="Times New Roman" w:hAnsi="Times New Roman"/>
          <w:sz w:val="28"/>
          <w:szCs w:val="28"/>
        </w:rPr>
        <w:t xml:space="preserve"> и их применение»;</w:t>
      </w:r>
    </w:p>
    <w:p w:rsidR="0051055B" w:rsidRPr="00A75797" w:rsidRDefault="0051055B" w:rsidP="00853B99">
      <w:pPr>
        <w:pStyle w:val="a4"/>
        <w:numPr>
          <w:ilvl w:val="0"/>
          <w:numId w:val="5"/>
        </w:numPr>
        <w:spacing w:after="0" w:line="240" w:lineRule="auto"/>
        <w:jc w:val="both"/>
        <w:rPr>
          <w:rFonts w:ascii="Times New Roman" w:hAnsi="Times New Roman"/>
          <w:i/>
          <w:sz w:val="28"/>
          <w:szCs w:val="28"/>
        </w:rPr>
      </w:pPr>
      <w:r w:rsidRPr="00524201">
        <w:rPr>
          <w:rFonts w:ascii="Times New Roman" w:hAnsi="Times New Roman"/>
          <w:sz w:val="28"/>
          <w:szCs w:val="28"/>
        </w:rPr>
        <w:t xml:space="preserve">Мастер-класс «Играем с камешками </w:t>
      </w:r>
      <w:r w:rsidR="000F6A01">
        <w:rPr>
          <w:rFonts w:ascii="Times New Roman" w:hAnsi="Times New Roman"/>
          <w:sz w:val="28"/>
          <w:szCs w:val="28"/>
        </w:rPr>
        <w:t>Марблс</w:t>
      </w:r>
      <w:r w:rsidRPr="00524201">
        <w:rPr>
          <w:rFonts w:ascii="Times New Roman" w:hAnsi="Times New Roman"/>
          <w:sz w:val="28"/>
          <w:szCs w:val="28"/>
        </w:rPr>
        <w:t xml:space="preserve"> – развиваем речь»</w:t>
      </w:r>
      <w:r w:rsidR="002E1978" w:rsidRPr="002E1978">
        <w:rPr>
          <w:rFonts w:ascii="Times New Roman" w:hAnsi="Times New Roman"/>
          <w:sz w:val="28"/>
          <w:szCs w:val="28"/>
          <w:lang w:bidi="ru-RU"/>
        </w:rPr>
        <w:t xml:space="preserve"> </w:t>
      </w:r>
      <w:r w:rsidR="002E1978" w:rsidRPr="00A75797">
        <w:rPr>
          <w:rFonts w:ascii="Times New Roman" w:hAnsi="Times New Roman"/>
          <w:i/>
          <w:sz w:val="28"/>
          <w:szCs w:val="28"/>
          <w:lang w:bidi="ru-RU"/>
        </w:rPr>
        <w:t>(Приложение 7)</w:t>
      </w:r>
      <w:r w:rsidRPr="00A75797">
        <w:rPr>
          <w:rFonts w:ascii="Times New Roman" w:hAnsi="Times New Roman"/>
          <w:i/>
          <w:sz w:val="28"/>
          <w:szCs w:val="28"/>
        </w:rPr>
        <w:t>;</w:t>
      </w:r>
    </w:p>
    <w:p w:rsidR="0051055B" w:rsidRPr="00524201" w:rsidRDefault="0051055B" w:rsidP="00853B99">
      <w:pPr>
        <w:pStyle w:val="a4"/>
        <w:numPr>
          <w:ilvl w:val="0"/>
          <w:numId w:val="5"/>
        </w:numPr>
        <w:spacing w:after="0" w:line="240" w:lineRule="auto"/>
        <w:jc w:val="both"/>
        <w:rPr>
          <w:rFonts w:ascii="Times New Roman" w:hAnsi="Times New Roman"/>
          <w:sz w:val="28"/>
          <w:szCs w:val="28"/>
        </w:rPr>
      </w:pPr>
      <w:r w:rsidRPr="00524201">
        <w:rPr>
          <w:rFonts w:ascii="Times New Roman" w:hAnsi="Times New Roman"/>
          <w:sz w:val="28"/>
          <w:szCs w:val="28"/>
        </w:rPr>
        <w:t>индивидуальные консультации.</w:t>
      </w:r>
    </w:p>
    <w:p w:rsidR="0051055B" w:rsidRPr="00524201" w:rsidRDefault="0051055B" w:rsidP="00853B99">
      <w:pPr>
        <w:spacing w:after="0" w:line="240" w:lineRule="auto"/>
        <w:ind w:firstLine="360"/>
        <w:jc w:val="both"/>
        <w:rPr>
          <w:rFonts w:ascii="Times New Roman" w:hAnsi="Times New Roman" w:cs="Times New Roman"/>
          <w:sz w:val="28"/>
          <w:szCs w:val="28"/>
        </w:rPr>
      </w:pPr>
      <w:r w:rsidRPr="00524201">
        <w:rPr>
          <w:rFonts w:ascii="Times New Roman" w:eastAsia="Times New Roman" w:hAnsi="Times New Roman" w:cs="Times New Roman"/>
          <w:bCs/>
          <w:color w:val="000000"/>
          <w:sz w:val="28"/>
          <w:szCs w:val="28"/>
        </w:rPr>
        <w:t xml:space="preserve">Среди педагогов дошкольного учреждения направление моей работы так же нашло понимание и поддержку. В каждой группе есть дети, которым трудно </w:t>
      </w:r>
      <w:r w:rsidR="006A6DFF">
        <w:rPr>
          <w:rFonts w:ascii="Times New Roman" w:eastAsia="Times New Roman" w:hAnsi="Times New Roman" w:cs="Times New Roman"/>
          <w:bCs/>
          <w:color w:val="000000"/>
          <w:sz w:val="28"/>
          <w:szCs w:val="28"/>
        </w:rPr>
        <w:t>у</w:t>
      </w:r>
      <w:r w:rsidRPr="00524201">
        <w:rPr>
          <w:rFonts w:ascii="Times New Roman" w:eastAsia="Times New Roman" w:hAnsi="Times New Roman" w:cs="Times New Roman"/>
          <w:bCs/>
          <w:color w:val="000000"/>
          <w:sz w:val="28"/>
          <w:szCs w:val="28"/>
        </w:rPr>
        <w:t>сидеть на месте.</w:t>
      </w:r>
      <w:r w:rsidR="006A6DFF">
        <w:rPr>
          <w:rFonts w:ascii="Times New Roman" w:eastAsia="Times New Roman" w:hAnsi="Times New Roman" w:cs="Times New Roman"/>
          <w:bCs/>
          <w:color w:val="000000"/>
          <w:sz w:val="28"/>
          <w:szCs w:val="28"/>
        </w:rPr>
        <w:t xml:space="preserve"> </w:t>
      </w:r>
      <w:r w:rsidR="006A6DFF" w:rsidRPr="00524201">
        <w:rPr>
          <w:rFonts w:ascii="Times New Roman" w:eastAsia="Times New Roman" w:hAnsi="Times New Roman" w:cs="Times New Roman"/>
          <w:bCs/>
          <w:color w:val="000000"/>
          <w:sz w:val="28"/>
          <w:szCs w:val="28"/>
        </w:rPr>
        <w:t xml:space="preserve">Такие дошкольники создают дополнительные трудности в работе воспитателя. </w:t>
      </w:r>
      <w:r w:rsidR="006A6DFF">
        <w:rPr>
          <w:rFonts w:ascii="Times New Roman" w:eastAsia="Times New Roman" w:hAnsi="Times New Roman" w:cs="Times New Roman"/>
          <w:bCs/>
          <w:color w:val="000000"/>
          <w:sz w:val="28"/>
          <w:szCs w:val="28"/>
        </w:rPr>
        <w:t>А проведение игр с камешками Марлсб или</w:t>
      </w:r>
      <w:r w:rsidRPr="00524201">
        <w:rPr>
          <w:rFonts w:ascii="Times New Roman" w:eastAsia="Times New Roman" w:hAnsi="Times New Roman" w:cs="Times New Roman"/>
          <w:bCs/>
          <w:color w:val="000000"/>
          <w:sz w:val="28"/>
          <w:szCs w:val="28"/>
        </w:rPr>
        <w:t xml:space="preserve"> </w:t>
      </w:r>
      <w:r w:rsidR="006A6DFF">
        <w:rPr>
          <w:rStyle w:val="c4"/>
          <w:rFonts w:ascii="Times New Roman" w:hAnsi="Times New Roman"/>
          <w:sz w:val="28"/>
          <w:szCs w:val="28"/>
        </w:rPr>
        <w:t>д</w:t>
      </w:r>
      <w:r w:rsidR="006A6DFF" w:rsidRPr="006A6DFF">
        <w:rPr>
          <w:rStyle w:val="c4"/>
          <w:rFonts w:ascii="Times New Roman" w:hAnsi="Times New Roman"/>
          <w:sz w:val="28"/>
          <w:szCs w:val="28"/>
        </w:rPr>
        <w:t xml:space="preserve">аже простое </w:t>
      </w:r>
      <w:r w:rsidR="006A6DFF">
        <w:rPr>
          <w:rStyle w:val="c4"/>
          <w:rFonts w:ascii="Times New Roman" w:hAnsi="Times New Roman"/>
          <w:sz w:val="28"/>
          <w:szCs w:val="28"/>
        </w:rPr>
        <w:t>их перебирание</w:t>
      </w:r>
      <w:r w:rsidR="006A6DFF" w:rsidRPr="006A6DFF">
        <w:rPr>
          <w:rStyle w:val="c4"/>
          <w:rFonts w:ascii="Times New Roman" w:hAnsi="Times New Roman"/>
          <w:sz w:val="28"/>
          <w:szCs w:val="28"/>
        </w:rPr>
        <w:t xml:space="preserve">, рассматривание, поиск самого красивого делает </w:t>
      </w:r>
      <w:r w:rsidR="006A6DFF">
        <w:rPr>
          <w:rStyle w:val="c4"/>
          <w:rFonts w:ascii="Times New Roman" w:hAnsi="Times New Roman"/>
          <w:sz w:val="28"/>
          <w:szCs w:val="28"/>
        </w:rPr>
        <w:t>ребенка</w:t>
      </w:r>
      <w:r w:rsidR="006A6DFF" w:rsidRPr="006A6DFF">
        <w:rPr>
          <w:rStyle w:val="c4"/>
          <w:rFonts w:ascii="Times New Roman" w:hAnsi="Times New Roman"/>
          <w:sz w:val="28"/>
          <w:szCs w:val="28"/>
        </w:rPr>
        <w:t xml:space="preserve"> спокойным и уравновешенным, снимает напряжение</w:t>
      </w:r>
      <w:r w:rsidR="006A6DFF">
        <w:rPr>
          <w:rStyle w:val="c4"/>
          <w:rFonts w:ascii="Times New Roman" w:hAnsi="Times New Roman"/>
          <w:sz w:val="28"/>
          <w:szCs w:val="28"/>
        </w:rPr>
        <w:t>,</w:t>
      </w:r>
      <w:r w:rsidR="006A6DFF" w:rsidRPr="006A6DFF">
        <w:rPr>
          <w:rFonts w:ascii="Times New Roman" w:hAnsi="Times New Roman" w:cs="Times New Roman"/>
          <w:sz w:val="28"/>
          <w:szCs w:val="28"/>
          <w:shd w:val="clear" w:color="auto" w:fill="FFFFFF"/>
        </w:rPr>
        <w:t xml:space="preserve"> воспитывает любознательность. </w:t>
      </w:r>
      <w:r w:rsidRPr="00524201">
        <w:rPr>
          <w:rFonts w:ascii="Times New Roman" w:eastAsia="Times New Roman" w:hAnsi="Times New Roman" w:cs="Times New Roman"/>
          <w:bCs/>
          <w:color w:val="000000"/>
          <w:sz w:val="28"/>
          <w:szCs w:val="28"/>
        </w:rPr>
        <w:t xml:space="preserve">Поэтому были проведены консультации, индивидуальные беседы, семинар-практикум по использованию игр с камешками </w:t>
      </w:r>
      <w:r w:rsidR="000F6A01">
        <w:rPr>
          <w:rFonts w:ascii="Times New Roman" w:eastAsia="Times New Roman" w:hAnsi="Times New Roman" w:cs="Times New Roman"/>
          <w:bCs/>
          <w:color w:val="000000"/>
          <w:sz w:val="28"/>
          <w:szCs w:val="28"/>
        </w:rPr>
        <w:t>Марблс</w:t>
      </w:r>
      <w:r w:rsidR="002E1978">
        <w:rPr>
          <w:rFonts w:ascii="Times New Roman" w:eastAsia="Times New Roman" w:hAnsi="Times New Roman" w:cs="Times New Roman"/>
          <w:bCs/>
          <w:color w:val="000000"/>
          <w:sz w:val="28"/>
          <w:szCs w:val="28"/>
        </w:rPr>
        <w:t xml:space="preserve"> </w:t>
      </w:r>
      <w:r w:rsidR="002E1978" w:rsidRPr="00A75797">
        <w:rPr>
          <w:rFonts w:ascii="Times New Roman" w:hAnsi="Times New Roman" w:cs="Times New Roman"/>
          <w:i/>
          <w:sz w:val="28"/>
          <w:szCs w:val="28"/>
          <w:lang w:bidi="ru-RU"/>
        </w:rPr>
        <w:t>(Приложение 8)</w:t>
      </w:r>
      <w:r w:rsidRPr="00A75797">
        <w:rPr>
          <w:rFonts w:ascii="Times New Roman" w:eastAsia="Times New Roman" w:hAnsi="Times New Roman" w:cs="Times New Roman"/>
          <w:bCs/>
          <w:i/>
          <w:color w:val="000000"/>
          <w:sz w:val="28"/>
          <w:szCs w:val="28"/>
        </w:rPr>
        <w:t>.</w:t>
      </w:r>
    </w:p>
    <w:p w:rsidR="00767CA9" w:rsidRDefault="00767CA9" w:rsidP="00767CA9">
      <w:pPr>
        <w:spacing w:after="0" w:line="240" w:lineRule="auto"/>
        <w:jc w:val="center"/>
        <w:rPr>
          <w:rFonts w:ascii="Times New Roman" w:hAnsi="Times New Roman" w:cs="Times New Roman"/>
          <w:b/>
          <w:sz w:val="28"/>
          <w:szCs w:val="28"/>
        </w:rPr>
      </w:pPr>
    </w:p>
    <w:p w:rsidR="00767CA9" w:rsidRDefault="0051055B" w:rsidP="00767CA9">
      <w:pPr>
        <w:spacing w:after="0" w:line="240" w:lineRule="auto"/>
        <w:jc w:val="center"/>
        <w:rPr>
          <w:rFonts w:ascii="Times New Roman" w:hAnsi="Times New Roman" w:cs="Times New Roman"/>
          <w:b/>
          <w:sz w:val="28"/>
          <w:szCs w:val="28"/>
        </w:rPr>
      </w:pPr>
      <w:r w:rsidRPr="00524201">
        <w:rPr>
          <w:rFonts w:ascii="Times New Roman" w:hAnsi="Times New Roman" w:cs="Times New Roman"/>
          <w:b/>
          <w:sz w:val="28"/>
          <w:szCs w:val="28"/>
        </w:rPr>
        <w:t xml:space="preserve">3.4 Анализ результатов и оценка эффективности использования игр с камешками </w:t>
      </w:r>
      <w:r w:rsidR="000F6A01">
        <w:rPr>
          <w:rFonts w:ascii="Times New Roman" w:hAnsi="Times New Roman" w:cs="Times New Roman"/>
          <w:b/>
          <w:sz w:val="28"/>
          <w:szCs w:val="28"/>
        </w:rPr>
        <w:t>Марблс</w:t>
      </w:r>
      <w:r w:rsidRPr="00524201">
        <w:rPr>
          <w:rFonts w:ascii="Times New Roman" w:hAnsi="Times New Roman" w:cs="Times New Roman"/>
          <w:b/>
          <w:sz w:val="28"/>
          <w:szCs w:val="28"/>
        </w:rPr>
        <w:t xml:space="preserve"> по преодолению ОНР </w:t>
      </w:r>
    </w:p>
    <w:p w:rsidR="005C6630" w:rsidRDefault="0051055B" w:rsidP="00767CA9">
      <w:pPr>
        <w:spacing w:after="0" w:line="240" w:lineRule="auto"/>
        <w:jc w:val="center"/>
        <w:rPr>
          <w:sz w:val="28"/>
          <w:szCs w:val="28"/>
        </w:rPr>
      </w:pPr>
      <w:r w:rsidRPr="00524201">
        <w:rPr>
          <w:rFonts w:ascii="Times New Roman" w:hAnsi="Times New Roman" w:cs="Times New Roman"/>
          <w:b/>
          <w:sz w:val="28"/>
          <w:szCs w:val="28"/>
        </w:rPr>
        <w:t>у детей старшего дошкольного возраста</w:t>
      </w:r>
    </w:p>
    <w:p w:rsidR="00C11115" w:rsidRPr="00524201" w:rsidRDefault="00C11115" w:rsidP="00853B99">
      <w:pPr>
        <w:pStyle w:val="Default"/>
        <w:jc w:val="both"/>
        <w:rPr>
          <w:sz w:val="28"/>
          <w:szCs w:val="28"/>
        </w:rPr>
      </w:pPr>
      <w:r>
        <w:rPr>
          <w:sz w:val="28"/>
          <w:szCs w:val="28"/>
        </w:rPr>
        <w:tab/>
      </w:r>
      <w:r w:rsidR="005C6630">
        <w:rPr>
          <w:sz w:val="28"/>
          <w:szCs w:val="28"/>
        </w:rPr>
        <w:t>В начале</w:t>
      </w:r>
      <w:r>
        <w:rPr>
          <w:sz w:val="28"/>
          <w:szCs w:val="28"/>
        </w:rPr>
        <w:t xml:space="preserve"> и в конце</w:t>
      </w:r>
      <w:r w:rsidR="005C6630">
        <w:rPr>
          <w:sz w:val="28"/>
          <w:szCs w:val="28"/>
        </w:rPr>
        <w:t xml:space="preserve"> 2016</w:t>
      </w:r>
      <w:r>
        <w:rPr>
          <w:sz w:val="28"/>
          <w:szCs w:val="28"/>
        </w:rPr>
        <w:t>-2017</w:t>
      </w:r>
      <w:r w:rsidR="005C6630">
        <w:rPr>
          <w:sz w:val="28"/>
          <w:szCs w:val="28"/>
        </w:rPr>
        <w:t xml:space="preserve"> учебного года была проведена логопедическая диагностика </w:t>
      </w:r>
      <w:r w:rsidR="005C6630" w:rsidRPr="00677BF7">
        <w:rPr>
          <w:sz w:val="28"/>
          <w:szCs w:val="28"/>
        </w:rPr>
        <w:t xml:space="preserve">детей шестилетнего возраста с </w:t>
      </w:r>
      <w:r w:rsidR="005C6630">
        <w:rPr>
          <w:sz w:val="28"/>
          <w:szCs w:val="28"/>
        </w:rPr>
        <w:t xml:space="preserve">ОНР в </w:t>
      </w:r>
      <w:r w:rsidR="005C6630" w:rsidRPr="00677BF7">
        <w:rPr>
          <w:sz w:val="28"/>
          <w:szCs w:val="28"/>
        </w:rPr>
        <w:t>комбинированной групп</w:t>
      </w:r>
      <w:r w:rsidR="005C6630">
        <w:rPr>
          <w:sz w:val="28"/>
          <w:szCs w:val="28"/>
        </w:rPr>
        <w:t>е</w:t>
      </w:r>
      <w:r w:rsidR="005C6630" w:rsidRPr="00677BF7">
        <w:rPr>
          <w:sz w:val="28"/>
          <w:szCs w:val="28"/>
        </w:rPr>
        <w:t>.</w:t>
      </w:r>
      <w:r w:rsidR="005C6630">
        <w:rPr>
          <w:sz w:val="28"/>
          <w:szCs w:val="28"/>
        </w:rPr>
        <w:t xml:space="preserve"> </w:t>
      </w:r>
      <w:r w:rsidRPr="00524201">
        <w:rPr>
          <w:sz w:val="28"/>
          <w:szCs w:val="28"/>
        </w:rPr>
        <w:t>Для диагностики использовал</w:t>
      </w:r>
      <w:r>
        <w:rPr>
          <w:sz w:val="28"/>
          <w:szCs w:val="28"/>
        </w:rPr>
        <w:t>а</w:t>
      </w:r>
      <w:r w:rsidRPr="00524201">
        <w:rPr>
          <w:sz w:val="28"/>
          <w:szCs w:val="28"/>
        </w:rPr>
        <w:t xml:space="preserve"> следующий материал:</w:t>
      </w:r>
    </w:p>
    <w:p w:rsidR="00C11115" w:rsidRPr="00524201" w:rsidRDefault="00C11115" w:rsidP="00853B99">
      <w:pPr>
        <w:pStyle w:val="Default"/>
        <w:numPr>
          <w:ilvl w:val="0"/>
          <w:numId w:val="8"/>
        </w:numPr>
        <w:jc w:val="both"/>
        <w:rPr>
          <w:sz w:val="28"/>
          <w:szCs w:val="28"/>
        </w:rPr>
      </w:pPr>
      <w:r w:rsidRPr="00524201">
        <w:rPr>
          <w:sz w:val="28"/>
          <w:szCs w:val="28"/>
        </w:rPr>
        <w:t xml:space="preserve">Иншакова </w:t>
      </w:r>
      <w:r w:rsidR="008E6DDC" w:rsidRPr="00524201">
        <w:rPr>
          <w:sz w:val="28"/>
          <w:szCs w:val="28"/>
        </w:rPr>
        <w:t xml:space="preserve">О.Б. </w:t>
      </w:r>
      <w:r w:rsidRPr="00524201">
        <w:rPr>
          <w:sz w:val="28"/>
          <w:szCs w:val="28"/>
        </w:rPr>
        <w:t>«Альбом для логопеда»</w:t>
      </w:r>
      <w:r>
        <w:rPr>
          <w:sz w:val="28"/>
          <w:szCs w:val="28"/>
        </w:rPr>
        <w:t>;</w:t>
      </w:r>
    </w:p>
    <w:p w:rsidR="00C11115" w:rsidRDefault="00C11115" w:rsidP="00853B99">
      <w:pPr>
        <w:pStyle w:val="Default"/>
        <w:numPr>
          <w:ilvl w:val="0"/>
          <w:numId w:val="8"/>
        </w:numPr>
        <w:jc w:val="both"/>
        <w:rPr>
          <w:sz w:val="28"/>
          <w:szCs w:val="28"/>
        </w:rPr>
      </w:pPr>
      <w:r w:rsidRPr="00524201">
        <w:rPr>
          <w:sz w:val="28"/>
          <w:szCs w:val="28"/>
        </w:rPr>
        <w:t>Нищева Н.В. «Картинный материал к речевой карте ребенка с общим недоразвитием речи (от 4 до 7 лет)»</w:t>
      </w:r>
      <w:r>
        <w:rPr>
          <w:sz w:val="28"/>
          <w:szCs w:val="28"/>
        </w:rPr>
        <w:t>;</w:t>
      </w:r>
    </w:p>
    <w:p w:rsidR="008E6DDC" w:rsidRDefault="00C11115" w:rsidP="00853B99">
      <w:pPr>
        <w:pStyle w:val="Default"/>
        <w:numPr>
          <w:ilvl w:val="0"/>
          <w:numId w:val="8"/>
        </w:numPr>
        <w:jc w:val="both"/>
        <w:rPr>
          <w:sz w:val="28"/>
          <w:szCs w:val="28"/>
        </w:rPr>
      </w:pPr>
      <w:r w:rsidRPr="00524201">
        <w:rPr>
          <w:sz w:val="28"/>
          <w:szCs w:val="28"/>
        </w:rPr>
        <w:t>Нищева Н.В.</w:t>
      </w:r>
      <w:r>
        <w:rPr>
          <w:sz w:val="28"/>
          <w:szCs w:val="28"/>
        </w:rPr>
        <w:t xml:space="preserve"> </w:t>
      </w:r>
      <w:r w:rsidRPr="00C11115">
        <w:rPr>
          <w:sz w:val="28"/>
          <w:szCs w:val="28"/>
        </w:rPr>
        <w:t>Речевая карта ребенка 4-7 лет с общим недоразвитием речи</w:t>
      </w:r>
      <w:r w:rsidR="008E6DDC">
        <w:rPr>
          <w:sz w:val="28"/>
          <w:szCs w:val="28"/>
        </w:rPr>
        <w:t>.</w:t>
      </w:r>
    </w:p>
    <w:p w:rsidR="00A75797" w:rsidRDefault="008E6DDC" w:rsidP="00853B99">
      <w:pPr>
        <w:pStyle w:val="Default"/>
        <w:ind w:firstLine="720"/>
        <w:jc w:val="both"/>
        <w:rPr>
          <w:sz w:val="28"/>
          <w:szCs w:val="28"/>
        </w:rPr>
      </w:pPr>
      <w:r w:rsidRPr="008E6DDC">
        <w:rPr>
          <w:sz w:val="28"/>
          <w:szCs w:val="28"/>
        </w:rPr>
        <w:t>Для определения уровня развития</w:t>
      </w:r>
      <w:r>
        <w:rPr>
          <w:sz w:val="28"/>
          <w:szCs w:val="28"/>
        </w:rPr>
        <w:t xml:space="preserve"> компонентов речевой системы использовала мониторинг коррекционно-логопедической работы Н.Е. Бадяевой, Н.В. Де</w:t>
      </w:r>
      <w:r w:rsidRPr="008E6DDC">
        <w:rPr>
          <w:sz w:val="28"/>
          <w:szCs w:val="28"/>
        </w:rPr>
        <w:t>сюковой</w:t>
      </w:r>
      <w:r w:rsidR="00A75797">
        <w:rPr>
          <w:sz w:val="28"/>
          <w:szCs w:val="28"/>
        </w:rPr>
        <w:t xml:space="preserve"> </w:t>
      </w:r>
      <w:r w:rsidR="00A75797" w:rsidRPr="00A75797">
        <w:rPr>
          <w:i/>
          <w:sz w:val="28"/>
          <w:szCs w:val="28"/>
        </w:rPr>
        <w:t>(Приложение 9).</w:t>
      </w:r>
    </w:p>
    <w:p w:rsidR="005C6630" w:rsidRDefault="003F0095" w:rsidP="00853B99">
      <w:pPr>
        <w:pStyle w:val="Default"/>
        <w:ind w:firstLine="720"/>
        <w:jc w:val="both"/>
        <w:rPr>
          <w:sz w:val="28"/>
          <w:szCs w:val="28"/>
        </w:rPr>
      </w:pPr>
      <w:r>
        <w:rPr>
          <w:sz w:val="28"/>
          <w:szCs w:val="28"/>
        </w:rPr>
        <w:t>В</w:t>
      </w:r>
      <w:r w:rsidR="008E6DDC">
        <w:rPr>
          <w:sz w:val="28"/>
          <w:szCs w:val="28"/>
        </w:rPr>
        <w:t xml:space="preserve"> начале</w:t>
      </w:r>
      <w:r>
        <w:rPr>
          <w:sz w:val="28"/>
          <w:szCs w:val="28"/>
        </w:rPr>
        <w:t xml:space="preserve"> 2016 учебного года о</w:t>
      </w:r>
      <w:r w:rsidR="005C6630">
        <w:rPr>
          <w:sz w:val="28"/>
          <w:szCs w:val="28"/>
        </w:rPr>
        <w:t xml:space="preserve">тмечается низкий уровень </w:t>
      </w:r>
      <w:r w:rsidR="00243B83">
        <w:rPr>
          <w:sz w:val="28"/>
          <w:szCs w:val="28"/>
        </w:rPr>
        <w:t xml:space="preserve">развития </w:t>
      </w:r>
      <w:r w:rsidR="005C6630">
        <w:rPr>
          <w:sz w:val="28"/>
          <w:szCs w:val="28"/>
        </w:rPr>
        <w:t xml:space="preserve">многих компонентов речевой системы </w:t>
      </w:r>
      <w:r>
        <w:rPr>
          <w:sz w:val="28"/>
          <w:szCs w:val="28"/>
        </w:rPr>
        <w:t>(фонематических</w:t>
      </w:r>
      <w:r w:rsidR="005C6630">
        <w:rPr>
          <w:sz w:val="28"/>
          <w:szCs w:val="28"/>
        </w:rPr>
        <w:t xml:space="preserve"> процессов, мелкой мотор</w:t>
      </w:r>
      <w:r>
        <w:rPr>
          <w:sz w:val="28"/>
          <w:szCs w:val="28"/>
        </w:rPr>
        <w:t>и</w:t>
      </w:r>
      <w:r w:rsidR="005C6630">
        <w:rPr>
          <w:sz w:val="28"/>
          <w:szCs w:val="28"/>
        </w:rPr>
        <w:t xml:space="preserve">ки, звукопроизношения). В результате использования игр с камешками </w:t>
      </w:r>
      <w:r>
        <w:rPr>
          <w:sz w:val="28"/>
          <w:szCs w:val="28"/>
        </w:rPr>
        <w:t>М</w:t>
      </w:r>
      <w:r w:rsidR="005C6630">
        <w:rPr>
          <w:sz w:val="28"/>
          <w:szCs w:val="28"/>
        </w:rPr>
        <w:t xml:space="preserve">арблс </w:t>
      </w:r>
      <w:r w:rsidR="005C6630" w:rsidRPr="00677BF7">
        <w:rPr>
          <w:sz w:val="28"/>
          <w:szCs w:val="28"/>
        </w:rPr>
        <w:t>отмечается положительная динамика речевого развития и совершенствование мелкой моторики у детей с общим недоразвитием речи старшего дошкольного возраста</w:t>
      </w:r>
      <w:r w:rsidR="00A75797">
        <w:rPr>
          <w:sz w:val="28"/>
          <w:szCs w:val="28"/>
        </w:rPr>
        <w:t xml:space="preserve"> </w:t>
      </w:r>
      <w:r w:rsidR="00A75797" w:rsidRPr="00A75797">
        <w:rPr>
          <w:i/>
          <w:sz w:val="28"/>
          <w:szCs w:val="28"/>
        </w:rPr>
        <w:t xml:space="preserve">(Приложение </w:t>
      </w:r>
      <w:r w:rsidR="00A75797">
        <w:rPr>
          <w:i/>
          <w:sz w:val="28"/>
          <w:szCs w:val="28"/>
        </w:rPr>
        <w:t>10</w:t>
      </w:r>
      <w:r w:rsidR="00A75797" w:rsidRPr="00A75797">
        <w:rPr>
          <w:i/>
          <w:sz w:val="28"/>
          <w:szCs w:val="28"/>
        </w:rPr>
        <w:t>).</w:t>
      </w:r>
    </w:p>
    <w:p w:rsidR="0051055B" w:rsidRPr="00524201" w:rsidRDefault="0051055B" w:rsidP="00853B99">
      <w:pPr>
        <w:pStyle w:val="Default"/>
        <w:ind w:firstLine="708"/>
        <w:jc w:val="both"/>
        <w:rPr>
          <w:sz w:val="28"/>
          <w:szCs w:val="28"/>
        </w:rPr>
      </w:pPr>
      <w:r w:rsidRPr="00524201">
        <w:rPr>
          <w:sz w:val="28"/>
          <w:szCs w:val="28"/>
        </w:rPr>
        <w:lastRenderedPageBreak/>
        <w:t xml:space="preserve">Таким образом, </w:t>
      </w:r>
      <w:r w:rsidR="00767CA9">
        <w:rPr>
          <w:sz w:val="28"/>
          <w:szCs w:val="28"/>
        </w:rPr>
        <w:t xml:space="preserve">считаю, </w:t>
      </w:r>
      <w:r w:rsidRPr="00524201">
        <w:rPr>
          <w:sz w:val="28"/>
          <w:szCs w:val="28"/>
        </w:rPr>
        <w:t xml:space="preserve">камешки </w:t>
      </w:r>
      <w:r w:rsidR="000F6A01">
        <w:rPr>
          <w:sz w:val="28"/>
          <w:szCs w:val="28"/>
        </w:rPr>
        <w:t>Марблс</w:t>
      </w:r>
      <w:r w:rsidRPr="00524201">
        <w:rPr>
          <w:sz w:val="28"/>
          <w:szCs w:val="28"/>
        </w:rPr>
        <w:t xml:space="preserve"> являются настоящей находкой для использования в логопедической работе с детьми, имеющими нарушения речи.  Этот материал универсален в работе с детьми разной возрастной категории, создает максимум возможностей для проявления творчества не только со стороны ребенка, но и со стороны взрослого.</w:t>
      </w:r>
    </w:p>
    <w:p w:rsidR="0051055B" w:rsidRPr="00524201" w:rsidRDefault="00767CA9" w:rsidP="00853B99">
      <w:pPr>
        <w:pStyle w:val="Default"/>
        <w:ind w:firstLine="708"/>
        <w:jc w:val="both"/>
        <w:rPr>
          <w:sz w:val="28"/>
          <w:szCs w:val="28"/>
        </w:rPr>
      </w:pPr>
      <w:r>
        <w:rPr>
          <w:sz w:val="28"/>
          <w:szCs w:val="28"/>
        </w:rPr>
        <w:t>О</w:t>
      </w:r>
      <w:r w:rsidR="0051055B" w:rsidRPr="00524201">
        <w:rPr>
          <w:sz w:val="28"/>
          <w:szCs w:val="28"/>
        </w:rPr>
        <w:t xml:space="preserve">пыт работы показал, что камешки </w:t>
      </w:r>
      <w:r w:rsidR="000F6A01">
        <w:rPr>
          <w:sz w:val="28"/>
          <w:szCs w:val="28"/>
        </w:rPr>
        <w:t>Марблс</w:t>
      </w:r>
      <w:r w:rsidR="0051055B" w:rsidRPr="00524201">
        <w:rPr>
          <w:sz w:val="28"/>
          <w:szCs w:val="28"/>
        </w:rPr>
        <w:t xml:space="preserve"> являются тем эффективным средством, который позволяет:</w:t>
      </w:r>
    </w:p>
    <w:p w:rsidR="0051055B" w:rsidRPr="00524201" w:rsidRDefault="0051055B" w:rsidP="00853B99">
      <w:pPr>
        <w:pStyle w:val="Default"/>
        <w:numPr>
          <w:ilvl w:val="0"/>
          <w:numId w:val="7"/>
        </w:numPr>
        <w:jc w:val="both"/>
        <w:rPr>
          <w:sz w:val="28"/>
          <w:szCs w:val="28"/>
        </w:rPr>
      </w:pPr>
      <w:r w:rsidRPr="00524201">
        <w:rPr>
          <w:sz w:val="28"/>
          <w:szCs w:val="28"/>
        </w:rPr>
        <w:t>создать стабильную положительную мотивацию к логопедическим занятиям;</w:t>
      </w:r>
    </w:p>
    <w:p w:rsidR="0051055B" w:rsidRPr="00524201" w:rsidRDefault="0051055B" w:rsidP="00853B99">
      <w:pPr>
        <w:pStyle w:val="Default"/>
        <w:numPr>
          <w:ilvl w:val="0"/>
          <w:numId w:val="7"/>
        </w:numPr>
        <w:jc w:val="both"/>
        <w:rPr>
          <w:sz w:val="28"/>
          <w:szCs w:val="28"/>
        </w:rPr>
      </w:pPr>
      <w:r w:rsidRPr="00524201">
        <w:rPr>
          <w:sz w:val="28"/>
          <w:szCs w:val="28"/>
        </w:rPr>
        <w:t>гармонизировать эмоциональное состояние ребенка;</w:t>
      </w:r>
    </w:p>
    <w:p w:rsidR="0051055B" w:rsidRPr="00524201" w:rsidRDefault="0051055B" w:rsidP="00853B99">
      <w:pPr>
        <w:pStyle w:val="Default"/>
        <w:numPr>
          <w:ilvl w:val="0"/>
          <w:numId w:val="7"/>
        </w:numPr>
        <w:jc w:val="both"/>
        <w:rPr>
          <w:sz w:val="28"/>
          <w:szCs w:val="28"/>
        </w:rPr>
      </w:pPr>
      <w:r w:rsidRPr="00524201">
        <w:rPr>
          <w:sz w:val="28"/>
          <w:szCs w:val="28"/>
        </w:rPr>
        <w:t>развивать мелкую моторику, упражнять в последовательной смене тонуса мускулатуры рук ребенка;</w:t>
      </w:r>
    </w:p>
    <w:p w:rsidR="0051055B" w:rsidRPr="00524201" w:rsidRDefault="0051055B" w:rsidP="00853B99">
      <w:pPr>
        <w:pStyle w:val="Default"/>
        <w:numPr>
          <w:ilvl w:val="0"/>
          <w:numId w:val="7"/>
        </w:numPr>
        <w:jc w:val="both"/>
        <w:rPr>
          <w:sz w:val="28"/>
          <w:szCs w:val="28"/>
        </w:rPr>
      </w:pPr>
      <w:r w:rsidRPr="00524201">
        <w:rPr>
          <w:sz w:val="28"/>
          <w:szCs w:val="28"/>
        </w:rPr>
        <w:t>дольше сохранять работоспособность ребенка;</w:t>
      </w:r>
    </w:p>
    <w:p w:rsidR="0051055B" w:rsidRPr="00524201" w:rsidRDefault="0051055B" w:rsidP="00853B99">
      <w:pPr>
        <w:pStyle w:val="Default"/>
        <w:numPr>
          <w:ilvl w:val="0"/>
          <w:numId w:val="7"/>
        </w:numPr>
        <w:jc w:val="both"/>
        <w:rPr>
          <w:sz w:val="28"/>
          <w:szCs w:val="28"/>
        </w:rPr>
      </w:pPr>
      <w:r w:rsidRPr="00524201">
        <w:rPr>
          <w:sz w:val="28"/>
          <w:szCs w:val="28"/>
        </w:rPr>
        <w:t>корректировать общие речевые нарушения;</w:t>
      </w:r>
    </w:p>
    <w:p w:rsidR="0051055B" w:rsidRPr="00524201" w:rsidRDefault="0051055B" w:rsidP="00853B99">
      <w:pPr>
        <w:pStyle w:val="Default"/>
        <w:numPr>
          <w:ilvl w:val="0"/>
          <w:numId w:val="7"/>
        </w:numPr>
        <w:jc w:val="both"/>
        <w:rPr>
          <w:sz w:val="28"/>
          <w:szCs w:val="28"/>
        </w:rPr>
      </w:pPr>
      <w:r w:rsidRPr="00524201">
        <w:rPr>
          <w:sz w:val="28"/>
          <w:szCs w:val="28"/>
        </w:rPr>
        <w:t>Обогащать словарный запас;</w:t>
      </w:r>
    </w:p>
    <w:p w:rsidR="0051055B" w:rsidRPr="00524201" w:rsidRDefault="0051055B" w:rsidP="00853B99">
      <w:pPr>
        <w:pStyle w:val="Default"/>
        <w:numPr>
          <w:ilvl w:val="0"/>
          <w:numId w:val="7"/>
        </w:numPr>
        <w:jc w:val="both"/>
        <w:rPr>
          <w:sz w:val="28"/>
          <w:szCs w:val="28"/>
        </w:rPr>
      </w:pPr>
      <w:r w:rsidRPr="00524201">
        <w:rPr>
          <w:sz w:val="28"/>
          <w:szCs w:val="28"/>
        </w:rPr>
        <w:t>Совершенствовать лексико-грамматический строй речи;</w:t>
      </w:r>
    </w:p>
    <w:p w:rsidR="0051055B" w:rsidRPr="00524201" w:rsidRDefault="0051055B" w:rsidP="00853B99">
      <w:pPr>
        <w:pStyle w:val="Default"/>
        <w:numPr>
          <w:ilvl w:val="0"/>
          <w:numId w:val="7"/>
        </w:numPr>
        <w:jc w:val="both"/>
        <w:rPr>
          <w:sz w:val="28"/>
          <w:szCs w:val="28"/>
        </w:rPr>
      </w:pPr>
      <w:r w:rsidRPr="00524201">
        <w:rPr>
          <w:sz w:val="28"/>
          <w:szCs w:val="28"/>
        </w:rPr>
        <w:t>Проводить профилактику дисграфии;</w:t>
      </w:r>
    </w:p>
    <w:p w:rsidR="0051055B" w:rsidRPr="00524201" w:rsidRDefault="0051055B" w:rsidP="00853B99">
      <w:pPr>
        <w:pStyle w:val="Default"/>
        <w:numPr>
          <w:ilvl w:val="0"/>
          <w:numId w:val="7"/>
        </w:numPr>
        <w:jc w:val="both"/>
        <w:rPr>
          <w:sz w:val="28"/>
          <w:szCs w:val="28"/>
        </w:rPr>
      </w:pPr>
      <w:r w:rsidRPr="00524201">
        <w:rPr>
          <w:sz w:val="28"/>
          <w:szCs w:val="28"/>
        </w:rPr>
        <w:t>активизировать потенциальные творческие способности ребенка.</w:t>
      </w:r>
    </w:p>
    <w:p w:rsidR="003A30BF" w:rsidRDefault="003A30BF" w:rsidP="00853B99">
      <w:pPr>
        <w:pStyle w:val="Default"/>
        <w:ind w:firstLine="708"/>
        <w:jc w:val="both"/>
        <w:rPr>
          <w:sz w:val="28"/>
          <w:szCs w:val="28"/>
        </w:rPr>
      </w:pPr>
    </w:p>
    <w:p w:rsidR="00F24F58" w:rsidRDefault="00F24F58" w:rsidP="00853B99">
      <w:pPr>
        <w:pStyle w:val="Default"/>
        <w:ind w:firstLine="708"/>
        <w:jc w:val="both"/>
        <w:rPr>
          <w:sz w:val="28"/>
          <w:szCs w:val="28"/>
        </w:rPr>
      </w:pPr>
    </w:p>
    <w:p w:rsidR="00F24F58" w:rsidRDefault="00F24F58" w:rsidP="00F24F58">
      <w:pPr>
        <w:pStyle w:val="Default"/>
        <w:ind w:firstLine="708"/>
        <w:jc w:val="center"/>
        <w:rPr>
          <w:b/>
          <w:sz w:val="28"/>
          <w:szCs w:val="28"/>
        </w:rPr>
      </w:pPr>
      <w:r w:rsidRPr="00F24F58">
        <w:rPr>
          <w:b/>
          <w:sz w:val="28"/>
          <w:szCs w:val="28"/>
        </w:rPr>
        <w:t>Заключение</w:t>
      </w:r>
    </w:p>
    <w:p w:rsidR="005E7670" w:rsidRDefault="005E7670" w:rsidP="00F24F58">
      <w:pPr>
        <w:pStyle w:val="Default"/>
        <w:ind w:firstLine="708"/>
        <w:jc w:val="center"/>
        <w:rPr>
          <w:b/>
          <w:sz w:val="28"/>
          <w:szCs w:val="28"/>
        </w:rPr>
      </w:pPr>
    </w:p>
    <w:p w:rsidR="005E7670" w:rsidRPr="00734BE8" w:rsidRDefault="00B52E94" w:rsidP="0019138D">
      <w:pPr>
        <w:pStyle w:val="Default"/>
        <w:ind w:firstLine="708"/>
        <w:jc w:val="both"/>
        <w:rPr>
          <w:sz w:val="28"/>
          <w:szCs w:val="28"/>
        </w:rPr>
      </w:pPr>
      <w:r>
        <w:rPr>
          <w:sz w:val="28"/>
          <w:szCs w:val="28"/>
        </w:rPr>
        <w:t>Логопедическая работа с детьми, имеющими речевые нарушения</w:t>
      </w:r>
      <w:r w:rsidR="001E7143">
        <w:rPr>
          <w:sz w:val="28"/>
          <w:szCs w:val="28"/>
        </w:rPr>
        <w:t>, в которой</w:t>
      </w:r>
      <w:r w:rsidR="0019138D" w:rsidRPr="0019138D">
        <w:rPr>
          <w:sz w:val="28"/>
          <w:szCs w:val="28"/>
        </w:rPr>
        <w:t xml:space="preserve"> использ</w:t>
      </w:r>
      <w:r w:rsidR="001E7143">
        <w:rPr>
          <w:sz w:val="28"/>
          <w:szCs w:val="28"/>
        </w:rPr>
        <w:t>уются</w:t>
      </w:r>
      <w:r w:rsidR="0019138D" w:rsidRPr="0019138D">
        <w:rPr>
          <w:sz w:val="28"/>
          <w:szCs w:val="28"/>
        </w:rPr>
        <w:t xml:space="preserve"> нетрадиционных средств</w:t>
      </w:r>
      <w:r>
        <w:rPr>
          <w:sz w:val="28"/>
          <w:szCs w:val="28"/>
        </w:rPr>
        <w:t xml:space="preserve"> обучения</w:t>
      </w:r>
      <w:r w:rsidR="0019138D">
        <w:rPr>
          <w:sz w:val="28"/>
          <w:szCs w:val="28"/>
        </w:rPr>
        <w:t xml:space="preserve"> </w:t>
      </w:r>
      <w:r w:rsidR="005E7670" w:rsidRPr="00734BE8">
        <w:rPr>
          <w:sz w:val="28"/>
          <w:szCs w:val="28"/>
        </w:rPr>
        <w:t>становится динамичной, эмоциональной</w:t>
      </w:r>
      <w:r>
        <w:rPr>
          <w:sz w:val="28"/>
          <w:szCs w:val="28"/>
        </w:rPr>
        <w:t>,</w:t>
      </w:r>
      <w:r w:rsidR="005E7670" w:rsidRPr="00734BE8">
        <w:rPr>
          <w:sz w:val="28"/>
          <w:szCs w:val="28"/>
        </w:rPr>
        <w:t xml:space="preserve"> приятной, неутомительной и</w:t>
      </w:r>
      <w:r w:rsidR="00734BE8">
        <w:rPr>
          <w:sz w:val="28"/>
          <w:szCs w:val="28"/>
        </w:rPr>
        <w:t xml:space="preserve"> </w:t>
      </w:r>
      <w:r w:rsidR="005E7670" w:rsidRPr="00734BE8">
        <w:rPr>
          <w:sz w:val="28"/>
          <w:szCs w:val="28"/>
        </w:rPr>
        <w:t>разнообразной, занятия становятся более интересными и</w:t>
      </w:r>
      <w:r>
        <w:rPr>
          <w:sz w:val="28"/>
          <w:szCs w:val="28"/>
        </w:rPr>
        <w:t xml:space="preserve"> увлекательными</w:t>
      </w:r>
      <w:r w:rsidR="005E7670" w:rsidRPr="00734BE8">
        <w:rPr>
          <w:sz w:val="28"/>
          <w:szCs w:val="28"/>
        </w:rPr>
        <w:t>, содействуют</w:t>
      </w:r>
      <w:r w:rsidR="00734BE8">
        <w:rPr>
          <w:sz w:val="28"/>
          <w:szCs w:val="28"/>
        </w:rPr>
        <w:t xml:space="preserve"> </w:t>
      </w:r>
      <w:r w:rsidR="005E7670" w:rsidRPr="00734BE8">
        <w:rPr>
          <w:sz w:val="28"/>
          <w:szCs w:val="28"/>
        </w:rPr>
        <w:t>созданию условий для речевого высказывания и восприятия.</w:t>
      </w:r>
    </w:p>
    <w:p w:rsidR="00B52E94" w:rsidRPr="00734BE8" w:rsidRDefault="00B52E94" w:rsidP="00B52E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С</w:t>
      </w:r>
      <w:r w:rsidRPr="00734BE8">
        <w:rPr>
          <w:rFonts w:ascii="Times New Roman" w:hAnsi="Times New Roman" w:cs="Times New Roman"/>
          <w:sz w:val="28"/>
          <w:szCs w:val="28"/>
        </w:rPr>
        <w:t>ледует отметить, что применение игр с камешками Марблс нельзя рассматривать как самостоятельный метод коррекции. Его использование выступает в качестве вспомогательного средства, которое позволяет стимулировать ребенка, создавать благоприятный эмоциональный фон, что, в конечном итоге, улучшает эффективность коррекционного воздействия.</w:t>
      </w:r>
    </w:p>
    <w:p w:rsidR="00B52E94" w:rsidRDefault="00B52E94" w:rsidP="00B52E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734BE8">
        <w:rPr>
          <w:rFonts w:ascii="Times New Roman" w:hAnsi="Times New Roman" w:cs="Times New Roman"/>
          <w:sz w:val="28"/>
          <w:szCs w:val="28"/>
        </w:rPr>
        <w:t>Камешки Марблс - это инновационн</w:t>
      </w:r>
      <w:r w:rsidR="001E7143">
        <w:rPr>
          <w:rFonts w:ascii="Times New Roman" w:hAnsi="Times New Roman" w:cs="Times New Roman"/>
          <w:sz w:val="28"/>
          <w:szCs w:val="28"/>
        </w:rPr>
        <w:t>ый</w:t>
      </w:r>
      <w:r w:rsidRPr="00734BE8">
        <w:rPr>
          <w:rFonts w:ascii="Times New Roman" w:hAnsi="Times New Roman" w:cs="Times New Roman"/>
          <w:sz w:val="28"/>
          <w:szCs w:val="28"/>
        </w:rPr>
        <w:t>, универсальн</w:t>
      </w:r>
      <w:r w:rsidR="001E7143">
        <w:rPr>
          <w:rFonts w:ascii="Times New Roman" w:hAnsi="Times New Roman" w:cs="Times New Roman"/>
          <w:sz w:val="28"/>
          <w:szCs w:val="28"/>
        </w:rPr>
        <w:t>ый</w:t>
      </w:r>
      <w:r w:rsidRPr="00734BE8">
        <w:rPr>
          <w:rFonts w:ascii="Times New Roman" w:hAnsi="Times New Roman" w:cs="Times New Roman"/>
          <w:sz w:val="28"/>
          <w:szCs w:val="28"/>
        </w:rPr>
        <w:t xml:space="preserve"> </w:t>
      </w:r>
      <w:r w:rsidR="001E7143">
        <w:rPr>
          <w:rFonts w:ascii="Times New Roman" w:hAnsi="Times New Roman" w:cs="Times New Roman"/>
          <w:sz w:val="28"/>
          <w:szCs w:val="28"/>
        </w:rPr>
        <w:t>материал, который</w:t>
      </w:r>
      <w:r w:rsidRPr="00734BE8">
        <w:rPr>
          <w:rFonts w:ascii="Times New Roman" w:hAnsi="Times New Roman" w:cs="Times New Roman"/>
          <w:sz w:val="28"/>
          <w:szCs w:val="28"/>
        </w:rPr>
        <w:t>, я бы советовала использовать в работе не только учителя - логопеда, но и воспитателей, педагога - психолога и самое главное родителям для организации домашних заданий.</w:t>
      </w:r>
      <w:r w:rsidR="00A83DF3">
        <w:rPr>
          <w:rFonts w:ascii="Times New Roman" w:hAnsi="Times New Roman" w:cs="Times New Roman"/>
          <w:sz w:val="28"/>
          <w:szCs w:val="28"/>
        </w:rPr>
        <w:t xml:space="preserve"> А система игр с камешками Марблс может применяться </w:t>
      </w:r>
      <w:r w:rsidR="001E7143">
        <w:rPr>
          <w:rFonts w:ascii="Times New Roman" w:hAnsi="Times New Roman" w:cs="Times New Roman"/>
          <w:sz w:val="28"/>
          <w:szCs w:val="28"/>
        </w:rPr>
        <w:t>не только с детьми с речевыми нарушениями, но и в общеразвивающих группах.</w:t>
      </w:r>
    </w:p>
    <w:p w:rsidR="001E7143" w:rsidRDefault="001E7143" w:rsidP="00B52E94">
      <w:pPr>
        <w:spacing w:after="0" w:line="240" w:lineRule="auto"/>
        <w:jc w:val="both"/>
        <w:rPr>
          <w:rFonts w:ascii="Times New Roman" w:hAnsi="Times New Roman" w:cs="Times New Roman"/>
          <w:sz w:val="28"/>
          <w:szCs w:val="28"/>
        </w:rPr>
      </w:pPr>
    </w:p>
    <w:p w:rsidR="004C3C4C" w:rsidRDefault="004C3C4C" w:rsidP="00B52E94">
      <w:pPr>
        <w:spacing w:after="0" w:line="240" w:lineRule="auto"/>
        <w:jc w:val="both"/>
        <w:rPr>
          <w:rFonts w:ascii="Times New Roman" w:hAnsi="Times New Roman" w:cs="Times New Roman"/>
          <w:sz w:val="28"/>
          <w:szCs w:val="28"/>
        </w:rPr>
      </w:pPr>
    </w:p>
    <w:p w:rsidR="004C3C4C" w:rsidRDefault="004C3C4C" w:rsidP="00B52E94">
      <w:pPr>
        <w:spacing w:after="0" w:line="240" w:lineRule="auto"/>
        <w:jc w:val="both"/>
        <w:rPr>
          <w:rFonts w:ascii="Times New Roman" w:hAnsi="Times New Roman" w:cs="Times New Roman"/>
          <w:sz w:val="28"/>
          <w:szCs w:val="28"/>
        </w:rPr>
      </w:pPr>
    </w:p>
    <w:p w:rsidR="004C3C4C" w:rsidRDefault="004C3C4C" w:rsidP="00B52E94">
      <w:pPr>
        <w:spacing w:after="0" w:line="240" w:lineRule="auto"/>
        <w:jc w:val="both"/>
        <w:rPr>
          <w:rFonts w:ascii="Times New Roman" w:hAnsi="Times New Roman" w:cs="Times New Roman"/>
          <w:sz w:val="28"/>
          <w:szCs w:val="28"/>
        </w:rPr>
      </w:pPr>
    </w:p>
    <w:p w:rsidR="004C3C4C" w:rsidRDefault="004C3C4C" w:rsidP="00B52E94">
      <w:pPr>
        <w:spacing w:after="0" w:line="240" w:lineRule="auto"/>
        <w:jc w:val="both"/>
        <w:rPr>
          <w:rFonts w:ascii="Times New Roman" w:hAnsi="Times New Roman" w:cs="Times New Roman"/>
          <w:sz w:val="28"/>
          <w:szCs w:val="28"/>
        </w:rPr>
      </w:pPr>
    </w:p>
    <w:p w:rsidR="00704751" w:rsidRDefault="00704751" w:rsidP="00853B99">
      <w:pPr>
        <w:spacing w:after="0" w:line="240" w:lineRule="auto"/>
        <w:jc w:val="center"/>
        <w:rPr>
          <w:rFonts w:ascii="Times New Roman" w:hAnsi="Times New Roman"/>
          <w:b/>
          <w:sz w:val="28"/>
          <w:szCs w:val="28"/>
        </w:rPr>
      </w:pPr>
    </w:p>
    <w:p w:rsidR="00414784" w:rsidRPr="00283B0B" w:rsidRDefault="00414784" w:rsidP="00853B99">
      <w:pPr>
        <w:spacing w:after="0" w:line="240" w:lineRule="auto"/>
        <w:jc w:val="center"/>
        <w:rPr>
          <w:rFonts w:ascii="Times New Roman" w:hAnsi="Times New Roman"/>
          <w:b/>
          <w:sz w:val="28"/>
          <w:szCs w:val="28"/>
        </w:rPr>
      </w:pPr>
      <w:r w:rsidRPr="00283B0B">
        <w:rPr>
          <w:rFonts w:ascii="Times New Roman" w:hAnsi="Times New Roman"/>
          <w:b/>
          <w:sz w:val="28"/>
          <w:szCs w:val="28"/>
        </w:rPr>
        <w:lastRenderedPageBreak/>
        <w:t>Список литературы.</w:t>
      </w:r>
    </w:p>
    <w:p w:rsidR="00414784" w:rsidRPr="00976387" w:rsidRDefault="00414784" w:rsidP="00976387">
      <w:pPr>
        <w:pStyle w:val="a4"/>
        <w:numPr>
          <w:ilvl w:val="0"/>
          <w:numId w:val="33"/>
        </w:numPr>
        <w:spacing w:after="0" w:line="240" w:lineRule="auto"/>
        <w:ind w:left="284" w:hanging="284"/>
        <w:jc w:val="both"/>
        <w:rPr>
          <w:rFonts w:ascii="Times New Roman" w:hAnsi="Times New Roman"/>
          <w:sz w:val="28"/>
          <w:szCs w:val="28"/>
        </w:rPr>
      </w:pPr>
      <w:r w:rsidRPr="00976387">
        <w:rPr>
          <w:rFonts w:ascii="Times New Roman" w:hAnsi="Times New Roman"/>
          <w:sz w:val="28"/>
          <w:szCs w:val="28"/>
        </w:rPr>
        <w:t xml:space="preserve">Приказ Министерства образования и науки РФ от 17 октября </w:t>
      </w:r>
      <w:smartTag w:uri="urn:schemas-microsoft-com:office:smarttags" w:element="metricconverter">
        <w:smartTagPr>
          <w:attr w:name="ProductID" w:val="2013 г"/>
        </w:smartTagPr>
        <w:r w:rsidRPr="00976387">
          <w:rPr>
            <w:rFonts w:ascii="Times New Roman" w:hAnsi="Times New Roman"/>
            <w:sz w:val="28"/>
            <w:szCs w:val="28"/>
          </w:rPr>
          <w:t>2013 г</w:t>
        </w:r>
      </w:smartTag>
      <w:r w:rsidRPr="00976387">
        <w:rPr>
          <w:rFonts w:ascii="Times New Roman" w:hAnsi="Times New Roman"/>
          <w:sz w:val="28"/>
          <w:szCs w:val="28"/>
        </w:rPr>
        <w:t>. № 1155</w:t>
      </w:r>
      <w:r w:rsidRPr="00976387">
        <w:rPr>
          <w:rFonts w:ascii="Times New Roman" w:hAnsi="Times New Roman"/>
          <w:sz w:val="28"/>
          <w:szCs w:val="28"/>
        </w:rPr>
        <w:br/>
        <w:t>"Об утверждении федерального государственного образовательного стандарта дошкольного образования"</w:t>
      </w:r>
    </w:p>
    <w:p w:rsidR="00976387" w:rsidRPr="00976387" w:rsidRDefault="00976387" w:rsidP="00976387">
      <w:pPr>
        <w:pStyle w:val="a4"/>
        <w:numPr>
          <w:ilvl w:val="0"/>
          <w:numId w:val="33"/>
        </w:numPr>
        <w:spacing w:after="0" w:line="240" w:lineRule="auto"/>
        <w:ind w:left="284" w:hanging="284"/>
        <w:jc w:val="both"/>
        <w:rPr>
          <w:rFonts w:ascii="Times New Roman" w:hAnsi="Times New Roman"/>
          <w:sz w:val="28"/>
          <w:szCs w:val="28"/>
        </w:rPr>
      </w:pPr>
      <w:r w:rsidRPr="00976387">
        <w:rPr>
          <w:rFonts w:ascii="Times New Roman" w:hAnsi="Times New Roman"/>
          <w:sz w:val="28"/>
          <w:szCs w:val="28"/>
        </w:rPr>
        <w:t>Акименко В.М. Новые логопедические технологии: учебно-метод. пособие / В.М. Акименко. – изд. 2-е – Ростов на Дону: Феникс, 2009.</w:t>
      </w:r>
    </w:p>
    <w:p w:rsidR="00976387" w:rsidRPr="00976387" w:rsidRDefault="00976387" w:rsidP="00976387">
      <w:pPr>
        <w:pStyle w:val="a4"/>
        <w:numPr>
          <w:ilvl w:val="0"/>
          <w:numId w:val="33"/>
        </w:numPr>
        <w:tabs>
          <w:tab w:val="left" w:pos="426"/>
        </w:tabs>
        <w:spacing w:after="0" w:line="240" w:lineRule="auto"/>
        <w:ind w:left="284" w:hanging="284"/>
        <w:rPr>
          <w:rFonts w:ascii="Times New Roman" w:eastAsia="Times New Roman" w:hAnsi="Times New Roman"/>
          <w:bCs/>
          <w:sz w:val="28"/>
          <w:szCs w:val="28"/>
          <w:lang w:eastAsia="ru-RU"/>
        </w:rPr>
      </w:pPr>
      <w:r w:rsidRPr="00976387">
        <w:rPr>
          <w:rFonts w:ascii="Times New Roman" w:eastAsia="Times New Roman" w:hAnsi="Times New Roman"/>
          <w:bCs/>
          <w:sz w:val="28"/>
          <w:szCs w:val="28"/>
          <w:lang w:eastAsia="ru-RU"/>
        </w:rPr>
        <w:t>Ба</w:t>
      </w:r>
      <w:r w:rsidRPr="00976387">
        <w:rPr>
          <w:rFonts w:ascii="Times New Roman" w:eastAsia="Times New Roman" w:hAnsi="Times New Roman"/>
          <w:bCs/>
          <w:sz w:val="28"/>
          <w:szCs w:val="28"/>
          <w:lang w:eastAsia="ru-RU"/>
        </w:rPr>
        <w:softHyphen/>
        <w:t>дя</w:t>
      </w:r>
      <w:r w:rsidRPr="00976387">
        <w:rPr>
          <w:rFonts w:ascii="Times New Roman" w:eastAsia="Times New Roman" w:hAnsi="Times New Roman"/>
          <w:bCs/>
          <w:sz w:val="28"/>
          <w:szCs w:val="28"/>
          <w:lang w:eastAsia="ru-RU"/>
        </w:rPr>
        <w:softHyphen/>
        <w:t>е</w:t>
      </w:r>
      <w:r w:rsidRPr="00976387">
        <w:rPr>
          <w:rFonts w:ascii="Times New Roman" w:eastAsia="Times New Roman" w:hAnsi="Times New Roman"/>
          <w:bCs/>
          <w:sz w:val="28"/>
          <w:szCs w:val="28"/>
          <w:lang w:eastAsia="ru-RU"/>
        </w:rPr>
        <w:softHyphen/>
        <w:t>ва</w:t>
      </w:r>
      <w:r>
        <w:rPr>
          <w:rFonts w:ascii="Times New Roman" w:eastAsia="Times New Roman" w:hAnsi="Times New Roman"/>
          <w:bCs/>
          <w:sz w:val="28"/>
          <w:szCs w:val="28"/>
          <w:lang w:eastAsia="ru-RU"/>
        </w:rPr>
        <w:t xml:space="preserve"> </w:t>
      </w:r>
      <w:r w:rsidRPr="00976387">
        <w:rPr>
          <w:rFonts w:ascii="Times New Roman" w:eastAsia="Times New Roman" w:hAnsi="Times New Roman"/>
          <w:bCs/>
          <w:sz w:val="28"/>
          <w:szCs w:val="28"/>
          <w:lang w:eastAsia="ru-RU"/>
        </w:rPr>
        <w:t xml:space="preserve"> Н. Е. </w:t>
      </w:r>
      <w:r w:rsidRPr="00976387">
        <w:rPr>
          <w:rFonts w:ascii="Times New Roman" w:eastAsia="Times New Roman" w:hAnsi="Times New Roman"/>
          <w:sz w:val="28"/>
          <w:szCs w:val="28"/>
          <w:lang w:eastAsia="ru-RU"/>
        </w:rPr>
        <w:t>Мо</w:t>
      </w:r>
      <w:r w:rsidRPr="00976387">
        <w:rPr>
          <w:rFonts w:ascii="Times New Roman" w:eastAsia="Times New Roman" w:hAnsi="Times New Roman"/>
          <w:sz w:val="28"/>
          <w:szCs w:val="28"/>
          <w:lang w:eastAsia="ru-RU"/>
        </w:rPr>
        <w:softHyphen/>
        <w:t>ни</w:t>
      </w:r>
      <w:r w:rsidRPr="00976387">
        <w:rPr>
          <w:rFonts w:ascii="Times New Roman" w:eastAsia="Times New Roman" w:hAnsi="Times New Roman"/>
          <w:sz w:val="28"/>
          <w:szCs w:val="28"/>
          <w:lang w:eastAsia="ru-RU"/>
        </w:rPr>
        <w:softHyphen/>
        <w:t>то</w:t>
      </w:r>
      <w:r w:rsidRPr="00976387">
        <w:rPr>
          <w:rFonts w:ascii="Times New Roman" w:eastAsia="Times New Roman" w:hAnsi="Times New Roman"/>
          <w:sz w:val="28"/>
          <w:szCs w:val="28"/>
          <w:lang w:eastAsia="ru-RU"/>
        </w:rPr>
        <w:softHyphen/>
        <w:t>ринг кор</w:t>
      </w:r>
      <w:r w:rsidRPr="00976387">
        <w:rPr>
          <w:rFonts w:ascii="Times New Roman" w:eastAsia="Times New Roman" w:hAnsi="Times New Roman"/>
          <w:sz w:val="28"/>
          <w:szCs w:val="28"/>
          <w:lang w:eastAsia="ru-RU"/>
        </w:rPr>
        <w:softHyphen/>
        <w:t>рек</w:t>
      </w:r>
      <w:r w:rsidRPr="00976387">
        <w:rPr>
          <w:rFonts w:ascii="Times New Roman" w:eastAsia="Times New Roman" w:hAnsi="Times New Roman"/>
          <w:sz w:val="28"/>
          <w:szCs w:val="28"/>
          <w:lang w:eastAsia="ru-RU"/>
        </w:rPr>
        <w:softHyphen/>
        <w:t>ци</w:t>
      </w:r>
      <w:r w:rsidRPr="00976387">
        <w:rPr>
          <w:rFonts w:ascii="Times New Roman" w:eastAsia="Times New Roman" w:hAnsi="Times New Roman"/>
          <w:sz w:val="28"/>
          <w:szCs w:val="28"/>
          <w:lang w:eastAsia="ru-RU"/>
        </w:rPr>
        <w:softHyphen/>
        <w:t>он</w:t>
      </w:r>
      <w:r w:rsidRPr="00976387">
        <w:rPr>
          <w:rFonts w:ascii="Times New Roman" w:eastAsia="Times New Roman" w:hAnsi="Times New Roman"/>
          <w:sz w:val="28"/>
          <w:szCs w:val="28"/>
          <w:lang w:eastAsia="ru-RU"/>
        </w:rPr>
        <w:softHyphen/>
        <w:t>но-ло</w:t>
      </w:r>
      <w:r w:rsidRPr="00976387">
        <w:rPr>
          <w:rFonts w:ascii="Times New Roman" w:eastAsia="Times New Roman" w:hAnsi="Times New Roman"/>
          <w:sz w:val="28"/>
          <w:szCs w:val="28"/>
          <w:lang w:eastAsia="ru-RU"/>
        </w:rPr>
        <w:softHyphen/>
        <w:t>го</w:t>
      </w:r>
      <w:r w:rsidRPr="00976387">
        <w:rPr>
          <w:rFonts w:ascii="Times New Roman" w:eastAsia="Times New Roman" w:hAnsi="Times New Roman"/>
          <w:sz w:val="28"/>
          <w:szCs w:val="28"/>
          <w:lang w:eastAsia="ru-RU"/>
        </w:rPr>
        <w:softHyphen/>
        <w:t>пе</w:t>
      </w:r>
      <w:r w:rsidRPr="00976387">
        <w:rPr>
          <w:rFonts w:ascii="Times New Roman" w:eastAsia="Times New Roman" w:hAnsi="Times New Roman"/>
          <w:sz w:val="28"/>
          <w:szCs w:val="28"/>
          <w:lang w:eastAsia="ru-RU"/>
        </w:rPr>
        <w:softHyphen/>
        <w:t>ди</w:t>
      </w:r>
      <w:r w:rsidRPr="00976387">
        <w:rPr>
          <w:rFonts w:ascii="Times New Roman" w:eastAsia="Times New Roman" w:hAnsi="Times New Roman"/>
          <w:sz w:val="28"/>
          <w:szCs w:val="28"/>
          <w:lang w:eastAsia="ru-RU"/>
        </w:rPr>
        <w:softHyphen/>
        <w:t>че</w:t>
      </w:r>
      <w:r w:rsidRPr="00976387">
        <w:rPr>
          <w:rFonts w:ascii="Times New Roman" w:eastAsia="Times New Roman" w:hAnsi="Times New Roman"/>
          <w:sz w:val="28"/>
          <w:szCs w:val="28"/>
          <w:lang w:eastAsia="ru-RU"/>
        </w:rPr>
        <w:softHyphen/>
        <w:t>ской ра</w:t>
      </w:r>
      <w:r w:rsidRPr="00976387">
        <w:rPr>
          <w:rFonts w:ascii="Times New Roman" w:eastAsia="Times New Roman" w:hAnsi="Times New Roman"/>
          <w:sz w:val="28"/>
          <w:szCs w:val="28"/>
          <w:lang w:eastAsia="ru-RU"/>
        </w:rPr>
        <w:softHyphen/>
        <w:t>бо</w:t>
      </w:r>
      <w:r w:rsidRPr="00976387">
        <w:rPr>
          <w:rFonts w:ascii="Times New Roman" w:eastAsia="Times New Roman" w:hAnsi="Times New Roman"/>
          <w:sz w:val="28"/>
          <w:szCs w:val="28"/>
          <w:lang w:eastAsia="ru-RU"/>
        </w:rPr>
        <w:softHyphen/>
        <w:t>ты / Н. Е. Ба</w:t>
      </w:r>
      <w:r w:rsidRPr="00976387">
        <w:rPr>
          <w:rFonts w:ascii="Times New Roman" w:eastAsia="Times New Roman" w:hAnsi="Times New Roman"/>
          <w:sz w:val="28"/>
          <w:szCs w:val="28"/>
          <w:lang w:eastAsia="ru-RU"/>
        </w:rPr>
        <w:softHyphen/>
        <w:t>дя</w:t>
      </w:r>
      <w:r w:rsidRPr="00976387">
        <w:rPr>
          <w:rFonts w:ascii="Times New Roman" w:eastAsia="Times New Roman" w:hAnsi="Times New Roman"/>
          <w:sz w:val="28"/>
          <w:szCs w:val="28"/>
          <w:lang w:eastAsia="ru-RU"/>
        </w:rPr>
        <w:softHyphen/>
        <w:t>е</w:t>
      </w:r>
      <w:r w:rsidRPr="00976387">
        <w:rPr>
          <w:rFonts w:ascii="Times New Roman" w:eastAsia="Times New Roman" w:hAnsi="Times New Roman"/>
          <w:sz w:val="28"/>
          <w:szCs w:val="28"/>
          <w:lang w:eastAsia="ru-RU"/>
        </w:rPr>
        <w:softHyphen/>
        <w:t>ва, Н. В. Де</w:t>
      </w:r>
      <w:r w:rsidRPr="00976387">
        <w:rPr>
          <w:rFonts w:ascii="Times New Roman" w:eastAsia="Times New Roman" w:hAnsi="Times New Roman"/>
          <w:sz w:val="28"/>
          <w:szCs w:val="28"/>
          <w:lang w:eastAsia="ru-RU"/>
        </w:rPr>
        <w:softHyphen/>
        <w:t>сю</w:t>
      </w:r>
      <w:r w:rsidRPr="00976387">
        <w:rPr>
          <w:rFonts w:ascii="Times New Roman" w:eastAsia="Times New Roman" w:hAnsi="Times New Roman"/>
          <w:sz w:val="28"/>
          <w:szCs w:val="28"/>
          <w:lang w:eastAsia="ru-RU"/>
        </w:rPr>
        <w:softHyphen/>
        <w:t>ко</w:t>
      </w:r>
      <w:r w:rsidRPr="00976387">
        <w:rPr>
          <w:rFonts w:ascii="Times New Roman" w:eastAsia="Times New Roman" w:hAnsi="Times New Roman"/>
          <w:sz w:val="28"/>
          <w:szCs w:val="28"/>
          <w:lang w:eastAsia="ru-RU"/>
        </w:rPr>
        <w:softHyphen/>
        <w:t>ва // Ло</w:t>
      </w:r>
      <w:r w:rsidRPr="00976387">
        <w:rPr>
          <w:rFonts w:ascii="Times New Roman" w:eastAsia="Times New Roman" w:hAnsi="Times New Roman"/>
          <w:sz w:val="28"/>
          <w:szCs w:val="28"/>
          <w:lang w:eastAsia="ru-RU"/>
        </w:rPr>
        <w:softHyphen/>
        <w:t>го</w:t>
      </w:r>
      <w:r w:rsidRPr="00976387">
        <w:rPr>
          <w:rFonts w:ascii="Times New Roman" w:eastAsia="Times New Roman" w:hAnsi="Times New Roman"/>
          <w:sz w:val="28"/>
          <w:szCs w:val="28"/>
          <w:lang w:eastAsia="ru-RU"/>
        </w:rPr>
        <w:softHyphen/>
        <w:t>пед. – 2005. – № 5. – С. 62–65.</w:t>
      </w:r>
    </w:p>
    <w:p w:rsidR="00704751" w:rsidRPr="00704751" w:rsidRDefault="00976387" w:rsidP="00CC4FF5">
      <w:pPr>
        <w:pStyle w:val="a4"/>
        <w:numPr>
          <w:ilvl w:val="0"/>
          <w:numId w:val="33"/>
        </w:numPr>
        <w:tabs>
          <w:tab w:val="left" w:pos="426"/>
        </w:tabs>
        <w:spacing w:after="0" w:line="240" w:lineRule="auto"/>
        <w:ind w:left="284" w:hanging="284"/>
        <w:jc w:val="both"/>
        <w:rPr>
          <w:rFonts w:ascii="Times New Roman" w:hAnsi="Times New Roman"/>
          <w:sz w:val="28"/>
          <w:szCs w:val="28"/>
        </w:rPr>
      </w:pPr>
      <w:r w:rsidRPr="00704751">
        <w:rPr>
          <w:rFonts w:ascii="Times New Roman" w:eastAsia="Times New Roman" w:hAnsi="Times New Roman"/>
          <w:sz w:val="28"/>
          <w:szCs w:val="28"/>
          <w:lang w:eastAsia="ru-RU"/>
        </w:rPr>
        <w:t xml:space="preserve">Гордеева Т.В. Пальчиковая гимнастика с предметами. — М.:   Национальный книжный центр, 2015. 48 с. + DVD-диск. </w:t>
      </w:r>
    </w:p>
    <w:p w:rsidR="00976387" w:rsidRPr="00704751" w:rsidRDefault="00976387" w:rsidP="00CC4FF5">
      <w:pPr>
        <w:pStyle w:val="a4"/>
        <w:numPr>
          <w:ilvl w:val="0"/>
          <w:numId w:val="33"/>
        </w:numPr>
        <w:tabs>
          <w:tab w:val="left" w:pos="426"/>
        </w:tabs>
        <w:spacing w:after="0" w:line="240" w:lineRule="auto"/>
        <w:ind w:left="284" w:hanging="284"/>
        <w:jc w:val="both"/>
        <w:rPr>
          <w:rFonts w:ascii="Times New Roman" w:hAnsi="Times New Roman"/>
          <w:sz w:val="28"/>
          <w:szCs w:val="28"/>
        </w:rPr>
      </w:pPr>
      <w:r w:rsidRPr="00704751">
        <w:rPr>
          <w:rFonts w:ascii="Times New Roman" w:hAnsi="Times New Roman"/>
          <w:sz w:val="28"/>
          <w:szCs w:val="28"/>
        </w:rPr>
        <w:t>Иншакова О.Б. Альбом для логопеда. /О.Б. Иншакова. – 2-е изд.М. Гуманит. изд. центр ВЛАДОС, 2008.</w:t>
      </w:r>
    </w:p>
    <w:p w:rsidR="00976387" w:rsidRPr="00976387" w:rsidRDefault="00976387" w:rsidP="00976387">
      <w:pPr>
        <w:pStyle w:val="a4"/>
        <w:numPr>
          <w:ilvl w:val="0"/>
          <w:numId w:val="33"/>
        </w:numPr>
        <w:spacing w:after="0" w:line="240" w:lineRule="auto"/>
        <w:ind w:left="284" w:hanging="284"/>
        <w:jc w:val="both"/>
        <w:rPr>
          <w:rFonts w:ascii="Times New Roman" w:hAnsi="Times New Roman"/>
          <w:sz w:val="28"/>
          <w:szCs w:val="28"/>
        </w:rPr>
      </w:pPr>
      <w:r w:rsidRPr="00976387">
        <w:rPr>
          <w:rFonts w:ascii="Times New Roman" w:hAnsi="Times New Roman"/>
          <w:sz w:val="28"/>
          <w:szCs w:val="28"/>
        </w:rPr>
        <w:t>Каталог образцов игровых и оформительских марблс. (Федеральный информационный фонд отечественных и иностранных каталогов на промышленную продукцию) 2005. – 23с.</w:t>
      </w:r>
    </w:p>
    <w:p w:rsidR="00976387" w:rsidRPr="00976387" w:rsidRDefault="00976387" w:rsidP="00976387">
      <w:pPr>
        <w:pStyle w:val="a4"/>
        <w:numPr>
          <w:ilvl w:val="0"/>
          <w:numId w:val="33"/>
        </w:numPr>
        <w:spacing w:after="0" w:line="240" w:lineRule="auto"/>
        <w:ind w:left="284" w:hanging="284"/>
        <w:jc w:val="both"/>
        <w:rPr>
          <w:rFonts w:ascii="Times New Roman" w:hAnsi="Times New Roman"/>
          <w:sz w:val="28"/>
          <w:szCs w:val="28"/>
        </w:rPr>
      </w:pPr>
      <w:r w:rsidRPr="00976387">
        <w:rPr>
          <w:rFonts w:ascii="Times New Roman" w:hAnsi="Times New Roman"/>
          <w:bCs/>
          <w:sz w:val="28"/>
          <w:szCs w:val="28"/>
        </w:rPr>
        <w:t xml:space="preserve">Кольцова М. М., Рузина М. С. </w:t>
      </w:r>
      <w:r w:rsidRPr="00976387">
        <w:rPr>
          <w:rFonts w:ascii="Times New Roman" w:hAnsi="Times New Roman"/>
          <w:sz w:val="28"/>
          <w:szCs w:val="28"/>
        </w:rPr>
        <w:t>Ребенок учится говорить. Пальчиковый игротренинг. — Екатеринбург: У-Фактория, 2004. — 224 с.</w:t>
      </w:r>
    </w:p>
    <w:p w:rsidR="00B67CC4" w:rsidRPr="00976387" w:rsidRDefault="00B67CC4" w:rsidP="00976387">
      <w:pPr>
        <w:pStyle w:val="a4"/>
        <w:numPr>
          <w:ilvl w:val="0"/>
          <w:numId w:val="33"/>
        </w:numPr>
        <w:spacing w:after="0" w:line="240" w:lineRule="auto"/>
        <w:ind w:left="284" w:hanging="284"/>
        <w:jc w:val="both"/>
        <w:rPr>
          <w:rFonts w:ascii="Times New Roman" w:hAnsi="Times New Roman"/>
          <w:sz w:val="28"/>
          <w:szCs w:val="28"/>
        </w:rPr>
      </w:pPr>
      <w:r w:rsidRPr="00976387">
        <w:rPr>
          <w:rFonts w:ascii="Times New Roman" w:hAnsi="Times New Roman"/>
          <w:sz w:val="28"/>
          <w:szCs w:val="28"/>
        </w:rPr>
        <w:t xml:space="preserve">Логопедия: Учебник для студентов дефектологических факультетов педагогических высших учебных заведений /Под ред. Л.С. Волковой, С.Н. </w:t>
      </w:r>
      <w:r w:rsidR="00062EF2" w:rsidRPr="00976387">
        <w:rPr>
          <w:rFonts w:ascii="Times New Roman" w:hAnsi="Times New Roman"/>
          <w:sz w:val="28"/>
          <w:szCs w:val="28"/>
        </w:rPr>
        <w:t>Шаховской.</w:t>
      </w:r>
      <w:r w:rsidRPr="00976387">
        <w:rPr>
          <w:rFonts w:ascii="Times New Roman" w:hAnsi="Times New Roman"/>
          <w:sz w:val="28"/>
          <w:szCs w:val="28"/>
        </w:rPr>
        <w:t xml:space="preserve"> – 3-е изд., перераб. и доп. - М.: ВЛАДОС, 2003. – 680 с.</w:t>
      </w:r>
    </w:p>
    <w:p w:rsidR="00976387" w:rsidRPr="00976387" w:rsidRDefault="00976387" w:rsidP="00976387">
      <w:pPr>
        <w:pStyle w:val="a4"/>
        <w:numPr>
          <w:ilvl w:val="0"/>
          <w:numId w:val="33"/>
        </w:numPr>
        <w:tabs>
          <w:tab w:val="left" w:pos="426"/>
        </w:tabs>
        <w:spacing w:after="0" w:line="240" w:lineRule="auto"/>
        <w:ind w:left="284" w:hanging="284"/>
        <w:jc w:val="both"/>
        <w:rPr>
          <w:rFonts w:ascii="Times New Roman" w:eastAsia="Times New Roman" w:hAnsi="Times New Roman"/>
          <w:color w:val="000000"/>
          <w:sz w:val="28"/>
          <w:szCs w:val="28"/>
          <w:lang w:val="x-none" w:eastAsia="x-none"/>
        </w:rPr>
      </w:pPr>
      <w:r w:rsidRPr="00976387">
        <w:rPr>
          <w:rFonts w:ascii="Times New Roman" w:eastAsia="Times New Roman" w:hAnsi="Times New Roman"/>
          <w:sz w:val="28"/>
          <w:szCs w:val="28"/>
          <w:lang w:val="x-none" w:eastAsia="x-none"/>
        </w:rPr>
        <w:t>Нищева Н. В. Речевая карта ребенка с общим недоразвитием речи (с 4 до 7 лет) – СПб., ДЕТСТВО-ПРЕСС, 2013. 2</w:t>
      </w:r>
    </w:p>
    <w:p w:rsidR="00976387" w:rsidRPr="00976387" w:rsidRDefault="00976387" w:rsidP="00976387">
      <w:pPr>
        <w:pStyle w:val="a4"/>
        <w:numPr>
          <w:ilvl w:val="0"/>
          <w:numId w:val="33"/>
        </w:numPr>
        <w:tabs>
          <w:tab w:val="left" w:pos="426"/>
        </w:tabs>
        <w:spacing w:after="0" w:line="240" w:lineRule="auto"/>
        <w:ind w:left="284" w:hanging="284"/>
        <w:jc w:val="both"/>
        <w:rPr>
          <w:rFonts w:ascii="Times New Roman" w:eastAsia="Times New Roman" w:hAnsi="Times New Roman"/>
          <w:color w:val="000000"/>
          <w:sz w:val="28"/>
          <w:szCs w:val="28"/>
          <w:lang w:val="x-none" w:eastAsia="x-none"/>
        </w:rPr>
      </w:pPr>
      <w:r w:rsidRPr="00976387">
        <w:rPr>
          <w:rFonts w:ascii="Times New Roman" w:eastAsia="Times New Roman" w:hAnsi="Times New Roman"/>
          <w:sz w:val="28"/>
          <w:szCs w:val="28"/>
          <w:lang w:val="x-none" w:eastAsia="x-none"/>
        </w:rPr>
        <w:t>Нищева Н. В. Картинный материал к речевой карте ребенка с общим недоразвитием речи (с 4 до 7 лет) – СПб., ДЕТСТВО-ПРЕСС, 2013.</w:t>
      </w:r>
    </w:p>
    <w:p w:rsidR="00976387" w:rsidRPr="00976387" w:rsidRDefault="00976387" w:rsidP="00976387">
      <w:pPr>
        <w:pStyle w:val="a4"/>
        <w:numPr>
          <w:ilvl w:val="0"/>
          <w:numId w:val="33"/>
        </w:numPr>
        <w:tabs>
          <w:tab w:val="left" w:pos="426"/>
        </w:tabs>
        <w:spacing w:after="0" w:line="240" w:lineRule="auto"/>
        <w:ind w:left="284" w:hanging="284"/>
        <w:jc w:val="both"/>
        <w:rPr>
          <w:rFonts w:ascii="Times New Roman" w:hAnsi="Times New Roman"/>
          <w:sz w:val="28"/>
          <w:szCs w:val="28"/>
        </w:rPr>
      </w:pPr>
      <w:r w:rsidRPr="00976387">
        <w:rPr>
          <w:rFonts w:ascii="Times New Roman" w:hAnsi="Times New Roman"/>
          <w:sz w:val="28"/>
          <w:szCs w:val="28"/>
        </w:rPr>
        <w:t>Поваляева М.А. Справочник логопеда. Ростов – на- Дону, "Феникс", 2003 г. – 448с.</w:t>
      </w:r>
    </w:p>
    <w:p w:rsidR="009F66B5" w:rsidRPr="00976387" w:rsidRDefault="009F66B5" w:rsidP="00976387">
      <w:pPr>
        <w:pStyle w:val="a4"/>
        <w:numPr>
          <w:ilvl w:val="0"/>
          <w:numId w:val="33"/>
        </w:numPr>
        <w:tabs>
          <w:tab w:val="left" w:pos="426"/>
        </w:tabs>
        <w:spacing w:after="0" w:line="240" w:lineRule="auto"/>
        <w:ind w:left="284" w:hanging="284"/>
        <w:jc w:val="both"/>
        <w:rPr>
          <w:rFonts w:ascii="Times New Roman" w:hAnsi="Times New Roman"/>
          <w:sz w:val="28"/>
          <w:szCs w:val="28"/>
        </w:rPr>
      </w:pPr>
      <w:r w:rsidRPr="00976387">
        <w:rPr>
          <w:rFonts w:ascii="Times New Roman" w:hAnsi="Times New Roman"/>
          <w:sz w:val="28"/>
          <w:szCs w:val="28"/>
        </w:rPr>
        <w:t>Филичева Т.Б., Чиркина Г.В. Коррекционное обучение и воспитание детей 5-летнего возраста с общим недоразвитием речи. –– М., 1991. - 44 с.</w:t>
      </w:r>
    </w:p>
    <w:p w:rsidR="00062EF2" w:rsidRPr="00976387" w:rsidRDefault="00062EF2" w:rsidP="00976387">
      <w:pPr>
        <w:pStyle w:val="a4"/>
        <w:numPr>
          <w:ilvl w:val="0"/>
          <w:numId w:val="33"/>
        </w:numPr>
        <w:tabs>
          <w:tab w:val="left" w:pos="426"/>
        </w:tabs>
        <w:spacing w:after="0" w:line="240" w:lineRule="auto"/>
        <w:ind w:left="284" w:hanging="284"/>
        <w:jc w:val="both"/>
        <w:rPr>
          <w:rFonts w:ascii="Times New Roman" w:hAnsi="Times New Roman"/>
          <w:sz w:val="28"/>
          <w:szCs w:val="28"/>
        </w:rPr>
      </w:pPr>
      <w:r w:rsidRPr="00976387">
        <w:rPr>
          <w:rFonts w:ascii="Times New Roman" w:hAnsi="Times New Roman"/>
          <w:sz w:val="28"/>
          <w:szCs w:val="28"/>
        </w:rPr>
        <w:t>Филичева Т.Б. Воспитание и обучение детей дошкольного возраста с общим недоразвитием речи. Программно-методические рекомендации / Филичева Т.Б., Туманова Т.В., Чиркина Г.В. – М.: Дрофа, 2009. - 189 с.</w:t>
      </w:r>
    </w:p>
    <w:p w:rsidR="00FD5C07" w:rsidRDefault="00A003EA" w:rsidP="00FD5C07">
      <w:pPr>
        <w:pStyle w:val="a4"/>
        <w:numPr>
          <w:ilvl w:val="0"/>
          <w:numId w:val="33"/>
        </w:numPr>
        <w:tabs>
          <w:tab w:val="left" w:pos="426"/>
        </w:tabs>
        <w:spacing w:after="0" w:line="240" w:lineRule="auto"/>
        <w:ind w:left="284" w:hanging="284"/>
        <w:jc w:val="both"/>
        <w:rPr>
          <w:rFonts w:ascii="Times New Roman" w:hAnsi="Times New Roman"/>
          <w:sz w:val="28"/>
          <w:szCs w:val="28"/>
        </w:rPr>
      </w:pPr>
      <w:r w:rsidRPr="00976387">
        <w:rPr>
          <w:rFonts w:ascii="Times New Roman" w:hAnsi="Times New Roman"/>
          <w:sz w:val="28"/>
          <w:szCs w:val="28"/>
        </w:rPr>
        <w:t>Цвынтарный В. В. Играем пальчиками и развиваем речь. Методическое пособие - Н.</w:t>
      </w:r>
      <w:r w:rsidR="00976387">
        <w:rPr>
          <w:rFonts w:ascii="Times New Roman" w:hAnsi="Times New Roman"/>
          <w:sz w:val="28"/>
          <w:szCs w:val="28"/>
        </w:rPr>
        <w:t xml:space="preserve"> </w:t>
      </w:r>
      <w:r w:rsidRPr="00976387">
        <w:rPr>
          <w:rFonts w:ascii="Times New Roman" w:hAnsi="Times New Roman"/>
          <w:sz w:val="28"/>
          <w:szCs w:val="28"/>
        </w:rPr>
        <w:t>Новгород, 1995.</w:t>
      </w:r>
    </w:p>
    <w:p w:rsidR="00FD5C07" w:rsidRPr="00975D2C" w:rsidRDefault="00FD5C07" w:rsidP="00975D2C">
      <w:pPr>
        <w:pStyle w:val="a4"/>
        <w:numPr>
          <w:ilvl w:val="0"/>
          <w:numId w:val="33"/>
        </w:numPr>
        <w:tabs>
          <w:tab w:val="left" w:pos="426"/>
        </w:tabs>
        <w:spacing w:after="0" w:line="240" w:lineRule="auto"/>
        <w:ind w:left="284" w:hanging="284"/>
        <w:jc w:val="both"/>
        <w:rPr>
          <w:rFonts w:ascii="Times New Roman" w:hAnsi="Times New Roman"/>
          <w:sz w:val="28"/>
          <w:szCs w:val="28"/>
        </w:rPr>
      </w:pPr>
      <w:r w:rsidRPr="00975D2C">
        <w:rPr>
          <w:sz w:val="24"/>
          <w:szCs w:val="24"/>
        </w:rPr>
        <w:t xml:space="preserve"> </w:t>
      </w:r>
      <w:hyperlink r:id="rId9" w:history="1">
        <w:r w:rsidRPr="00975D2C">
          <w:rPr>
            <w:rStyle w:val="a7"/>
            <w:rFonts w:ascii="Times New Roman" w:hAnsi="Times New Roman"/>
            <w:color w:val="auto"/>
            <w:sz w:val="28"/>
            <w:szCs w:val="28"/>
            <w:u w:val="none"/>
          </w:rPr>
          <w:t>http://logoportal.ru/kamushki-marbls/.html</w:t>
        </w:r>
      </w:hyperlink>
      <w:r w:rsidRPr="00975D2C">
        <w:rPr>
          <w:rFonts w:ascii="Times New Roman" w:hAnsi="Times New Roman"/>
          <w:sz w:val="28"/>
          <w:szCs w:val="28"/>
        </w:rPr>
        <w:t xml:space="preserve"> ( дата обращения 22.09.2016)</w:t>
      </w:r>
    </w:p>
    <w:p w:rsidR="00FD5C07" w:rsidRPr="00975D2C" w:rsidRDefault="00EF7E44" w:rsidP="00975D2C">
      <w:pPr>
        <w:pStyle w:val="a4"/>
        <w:numPr>
          <w:ilvl w:val="0"/>
          <w:numId w:val="33"/>
        </w:numPr>
        <w:tabs>
          <w:tab w:val="left" w:pos="426"/>
        </w:tabs>
        <w:spacing w:after="0" w:line="240" w:lineRule="auto"/>
        <w:ind w:left="284" w:hanging="284"/>
        <w:jc w:val="both"/>
        <w:rPr>
          <w:rFonts w:ascii="Times New Roman" w:hAnsi="Times New Roman"/>
          <w:sz w:val="28"/>
          <w:szCs w:val="28"/>
        </w:rPr>
      </w:pPr>
      <w:hyperlink r:id="rId10" w:history="1">
        <w:r w:rsidR="00FD5C07" w:rsidRPr="00975D2C">
          <w:rPr>
            <w:rStyle w:val="a7"/>
            <w:rFonts w:ascii="Times New Roman" w:hAnsi="Times New Roman"/>
            <w:color w:val="auto"/>
            <w:sz w:val="28"/>
            <w:szCs w:val="28"/>
            <w:u w:val="none"/>
          </w:rPr>
          <w:t>http://logopeddoma.ru/publ/stati/10_uvlekatelnykh_igr_s_kameshkami_marbls/2-1-0-253</w:t>
        </w:r>
      </w:hyperlink>
      <w:r w:rsidR="00FD5C07" w:rsidRPr="00975D2C">
        <w:rPr>
          <w:rFonts w:ascii="Times New Roman" w:hAnsi="Times New Roman"/>
          <w:sz w:val="28"/>
          <w:szCs w:val="28"/>
        </w:rPr>
        <w:t xml:space="preserve"> </w:t>
      </w:r>
    </w:p>
    <w:p w:rsidR="00FD5C07" w:rsidRPr="00975D2C" w:rsidRDefault="00EF7E44" w:rsidP="00975D2C">
      <w:pPr>
        <w:pStyle w:val="a4"/>
        <w:numPr>
          <w:ilvl w:val="0"/>
          <w:numId w:val="33"/>
        </w:numPr>
        <w:tabs>
          <w:tab w:val="left" w:pos="426"/>
        </w:tabs>
        <w:spacing w:after="0" w:line="240" w:lineRule="auto"/>
        <w:ind w:left="284" w:hanging="284"/>
        <w:jc w:val="both"/>
        <w:rPr>
          <w:rFonts w:ascii="Times New Roman" w:hAnsi="Times New Roman"/>
          <w:sz w:val="28"/>
          <w:szCs w:val="28"/>
        </w:rPr>
      </w:pPr>
      <w:hyperlink r:id="rId11" w:history="1">
        <w:r w:rsidR="00FD5C07" w:rsidRPr="00975D2C">
          <w:rPr>
            <w:rStyle w:val="a7"/>
            <w:rFonts w:ascii="Times New Roman" w:hAnsi="Times New Roman"/>
            <w:color w:val="auto"/>
            <w:sz w:val="28"/>
            <w:szCs w:val="28"/>
            <w:u w:val="none"/>
          </w:rPr>
          <w:t>http://www.maam.ru/detskijsad/master-klas-dlja-pedagogov-ispolzovanie-kameshkov-marbls-v-korekcionoi-rabote-po-razvitiyu-rechi.html</w:t>
        </w:r>
      </w:hyperlink>
    </w:p>
    <w:p w:rsidR="00975D2C" w:rsidRPr="00975D2C" w:rsidRDefault="00EF7E44" w:rsidP="00975D2C">
      <w:pPr>
        <w:pStyle w:val="a4"/>
        <w:numPr>
          <w:ilvl w:val="0"/>
          <w:numId w:val="33"/>
        </w:numPr>
        <w:tabs>
          <w:tab w:val="left" w:pos="426"/>
        </w:tabs>
        <w:spacing w:after="0" w:line="240" w:lineRule="auto"/>
        <w:ind w:left="284" w:hanging="284"/>
        <w:rPr>
          <w:rFonts w:ascii="Times New Roman" w:eastAsia="Times New Roman" w:hAnsi="Times New Roman"/>
          <w:sz w:val="28"/>
          <w:szCs w:val="28"/>
          <w:lang w:eastAsia="ru-RU"/>
        </w:rPr>
      </w:pPr>
      <w:hyperlink r:id="rId12" w:history="1">
        <w:r w:rsidR="00975D2C" w:rsidRPr="00975D2C">
          <w:rPr>
            <w:rStyle w:val="a7"/>
            <w:rFonts w:ascii="Times New Roman" w:eastAsia="Times New Roman" w:hAnsi="Times New Roman"/>
            <w:color w:val="auto"/>
            <w:sz w:val="28"/>
            <w:szCs w:val="28"/>
            <w:u w:val="none"/>
            <w:lang w:eastAsia="ru-RU"/>
          </w:rPr>
          <w:t>https://nsportal.ru/detskiy-sad/logopediya/2016/03/02/ispolzovanie-kamushkov-marbls-v-korrektsii-razvitiya-rechi</w:t>
        </w:r>
      </w:hyperlink>
    </w:p>
    <w:p w:rsidR="006537BE" w:rsidRPr="006537BE" w:rsidRDefault="00EF7E44" w:rsidP="00E4178F">
      <w:pPr>
        <w:pStyle w:val="a4"/>
        <w:numPr>
          <w:ilvl w:val="0"/>
          <w:numId w:val="33"/>
        </w:numPr>
        <w:spacing w:after="0" w:line="240" w:lineRule="auto"/>
        <w:ind w:left="284" w:hanging="284"/>
        <w:rPr>
          <w:rFonts w:ascii="Times New Roman" w:eastAsia="Times New Roman" w:hAnsi="Times New Roman"/>
          <w:sz w:val="28"/>
          <w:szCs w:val="28"/>
          <w:lang w:eastAsia="ru-RU"/>
        </w:rPr>
      </w:pPr>
      <w:hyperlink r:id="rId13" w:history="1">
        <w:r w:rsidR="00975D2C" w:rsidRPr="006537BE">
          <w:rPr>
            <w:rFonts w:ascii="Times New Roman" w:hAnsi="Times New Roman"/>
            <w:sz w:val="28"/>
            <w:szCs w:val="28"/>
          </w:rPr>
          <w:t>http://doshkolnik.ru/logopedia/17677-ispolzovanie-kameshkov-marbls-s-celyu-povysheniya-motivacii-doshkolnikov-s-rechevymi-narusheniyami-pri-avtomatizacii-zvukov.html</w:t>
        </w:r>
      </w:hyperlink>
    </w:p>
    <w:p w:rsidR="00975D2C" w:rsidRPr="006537BE" w:rsidRDefault="00EF7E44" w:rsidP="00E4178F">
      <w:pPr>
        <w:pStyle w:val="a4"/>
        <w:numPr>
          <w:ilvl w:val="0"/>
          <w:numId w:val="33"/>
        </w:numPr>
        <w:spacing w:after="0" w:line="240" w:lineRule="auto"/>
        <w:ind w:left="284" w:hanging="284"/>
        <w:rPr>
          <w:rFonts w:ascii="Times New Roman" w:eastAsia="Times New Roman" w:hAnsi="Times New Roman"/>
          <w:sz w:val="28"/>
          <w:szCs w:val="28"/>
          <w:lang w:eastAsia="ru-RU"/>
        </w:rPr>
      </w:pPr>
      <w:hyperlink r:id="rId14" w:history="1">
        <w:r w:rsidR="00975D2C" w:rsidRPr="006537BE">
          <w:rPr>
            <w:rStyle w:val="a7"/>
            <w:rFonts w:ascii="Times New Roman" w:eastAsia="Times New Roman" w:hAnsi="Times New Roman"/>
            <w:color w:val="auto"/>
            <w:sz w:val="28"/>
            <w:szCs w:val="28"/>
            <w:u w:val="none"/>
            <w:lang w:eastAsia="ru-RU"/>
          </w:rPr>
          <w:t>http://leonardohobby.ru/ishop/tree_9538925132/</w:t>
        </w:r>
      </w:hyperlink>
    </w:p>
    <w:p w:rsidR="0051055B" w:rsidRPr="00524201" w:rsidRDefault="0051055B" w:rsidP="00853B99">
      <w:pPr>
        <w:spacing w:before="100" w:beforeAutospacing="1" w:after="100" w:afterAutospacing="1" w:line="240" w:lineRule="auto"/>
        <w:jc w:val="right"/>
        <w:rPr>
          <w:rFonts w:ascii="Times New Roman" w:hAnsi="Times New Roman" w:cs="Times New Roman"/>
          <w:i/>
          <w:sz w:val="28"/>
          <w:szCs w:val="28"/>
        </w:rPr>
      </w:pPr>
      <w:r w:rsidRPr="00524201">
        <w:rPr>
          <w:rFonts w:ascii="Times New Roman" w:hAnsi="Times New Roman" w:cs="Times New Roman"/>
          <w:i/>
          <w:sz w:val="28"/>
          <w:szCs w:val="28"/>
        </w:rPr>
        <w:lastRenderedPageBreak/>
        <w:t>Приложение 1</w:t>
      </w:r>
    </w:p>
    <w:p w:rsidR="0051055B" w:rsidRPr="00524201" w:rsidRDefault="0051055B" w:rsidP="00853B99">
      <w:pPr>
        <w:spacing w:before="100" w:beforeAutospacing="1" w:after="100" w:afterAutospacing="1" w:line="240" w:lineRule="auto"/>
        <w:jc w:val="center"/>
        <w:rPr>
          <w:rFonts w:ascii="Times New Roman" w:hAnsi="Times New Roman" w:cs="Times New Roman"/>
          <w:b/>
          <w:sz w:val="28"/>
          <w:szCs w:val="28"/>
        </w:rPr>
      </w:pPr>
      <w:r w:rsidRPr="00524201">
        <w:rPr>
          <w:rFonts w:ascii="Times New Roman" w:hAnsi="Times New Roman" w:cs="Times New Roman"/>
          <w:b/>
          <w:sz w:val="28"/>
          <w:szCs w:val="28"/>
        </w:rPr>
        <w:t xml:space="preserve">Игры на этапе знакомства с камешками </w:t>
      </w:r>
      <w:r w:rsidR="000F6A01">
        <w:rPr>
          <w:rFonts w:ascii="Times New Roman" w:hAnsi="Times New Roman" w:cs="Times New Roman"/>
          <w:b/>
          <w:sz w:val="28"/>
          <w:szCs w:val="28"/>
        </w:rPr>
        <w:t>Марблс</w:t>
      </w:r>
    </w:p>
    <w:p w:rsidR="0051055B" w:rsidRPr="00524201" w:rsidRDefault="0051055B" w:rsidP="00853B99">
      <w:pPr>
        <w:spacing w:after="0" w:line="240" w:lineRule="auto"/>
        <w:jc w:val="both"/>
        <w:rPr>
          <w:rFonts w:ascii="Times New Roman" w:eastAsia="Times New Roman" w:hAnsi="Times New Roman" w:cs="Times New Roman"/>
          <w:b/>
          <w:sz w:val="28"/>
          <w:szCs w:val="28"/>
          <w:lang w:eastAsia="ru-RU"/>
        </w:rPr>
      </w:pPr>
      <w:r w:rsidRPr="00524201">
        <w:rPr>
          <w:rFonts w:ascii="Times New Roman" w:eastAsia="Times New Roman" w:hAnsi="Times New Roman" w:cs="Times New Roman"/>
          <w:b/>
          <w:sz w:val="28"/>
          <w:szCs w:val="28"/>
          <w:lang w:eastAsia="ru-RU"/>
        </w:rPr>
        <w:t>Упражнение «Знакомство»</w:t>
      </w:r>
    </w:p>
    <w:p w:rsidR="0051055B" w:rsidRPr="00524201" w:rsidRDefault="0051055B" w:rsidP="00853B99">
      <w:pPr>
        <w:spacing w:after="0" w:line="240" w:lineRule="auto"/>
        <w:jc w:val="both"/>
        <w:rPr>
          <w:rFonts w:ascii="Times New Roman" w:eastAsia="Times New Roman" w:hAnsi="Times New Roman" w:cs="Times New Roman"/>
          <w:sz w:val="28"/>
          <w:szCs w:val="28"/>
          <w:lang w:eastAsia="ru-RU"/>
        </w:rPr>
      </w:pPr>
      <w:r w:rsidRPr="00524201">
        <w:rPr>
          <w:rFonts w:ascii="Times New Roman" w:eastAsia="Times New Roman" w:hAnsi="Times New Roman" w:cs="Times New Roman"/>
          <w:sz w:val="28"/>
          <w:szCs w:val="28"/>
          <w:lang w:eastAsia="ru-RU"/>
        </w:rPr>
        <w:t>Цель: привлечь внимание детей к тактильному объекту.</w:t>
      </w:r>
    </w:p>
    <w:p w:rsidR="0051055B" w:rsidRPr="00524201" w:rsidRDefault="0051055B" w:rsidP="00853B99">
      <w:pPr>
        <w:spacing w:after="0" w:line="240" w:lineRule="auto"/>
        <w:jc w:val="both"/>
        <w:rPr>
          <w:rFonts w:ascii="Times New Roman" w:eastAsia="Times New Roman" w:hAnsi="Times New Roman" w:cs="Times New Roman"/>
          <w:sz w:val="28"/>
          <w:szCs w:val="28"/>
          <w:lang w:eastAsia="ru-RU"/>
        </w:rPr>
      </w:pPr>
      <w:r w:rsidRPr="00524201">
        <w:rPr>
          <w:rFonts w:ascii="Times New Roman" w:eastAsia="Times New Roman" w:hAnsi="Times New Roman" w:cs="Times New Roman"/>
          <w:sz w:val="28"/>
          <w:szCs w:val="28"/>
          <w:lang w:eastAsia="ru-RU"/>
        </w:rPr>
        <w:t xml:space="preserve">Взрослый обращает внимание на камешки и предлагает перебирать камешки руками, выкладывать их из емкости, двигать в ней руками по очереди и одновременно. </w:t>
      </w:r>
    </w:p>
    <w:p w:rsidR="0051055B" w:rsidRPr="00524201" w:rsidRDefault="0051055B" w:rsidP="00853B99">
      <w:pPr>
        <w:spacing w:after="0" w:line="240" w:lineRule="auto"/>
        <w:jc w:val="both"/>
        <w:rPr>
          <w:rFonts w:ascii="Times New Roman" w:eastAsia="Times New Roman" w:hAnsi="Times New Roman" w:cs="Times New Roman"/>
          <w:sz w:val="28"/>
          <w:szCs w:val="28"/>
          <w:lang w:eastAsia="ru-RU"/>
        </w:rPr>
      </w:pPr>
      <w:r w:rsidRPr="00524201">
        <w:rPr>
          <w:rFonts w:ascii="Times New Roman" w:eastAsia="Times New Roman" w:hAnsi="Times New Roman" w:cs="Times New Roman"/>
          <w:sz w:val="28"/>
          <w:szCs w:val="28"/>
          <w:lang w:eastAsia="ru-RU"/>
        </w:rPr>
        <w:t xml:space="preserve">При этом он знакомит детей с текстурой - стеклянные, гладкие; </w:t>
      </w:r>
    </w:p>
    <w:p w:rsidR="0051055B" w:rsidRPr="00524201" w:rsidRDefault="0051055B" w:rsidP="00853B99">
      <w:pPr>
        <w:spacing w:after="0" w:line="240" w:lineRule="auto"/>
        <w:jc w:val="both"/>
        <w:rPr>
          <w:rFonts w:ascii="Times New Roman" w:eastAsia="Times New Roman" w:hAnsi="Times New Roman" w:cs="Times New Roman"/>
          <w:sz w:val="28"/>
          <w:szCs w:val="28"/>
          <w:lang w:eastAsia="ru-RU"/>
        </w:rPr>
      </w:pPr>
      <w:r w:rsidRPr="00524201">
        <w:rPr>
          <w:rFonts w:ascii="Times New Roman" w:eastAsia="Times New Roman" w:hAnsi="Times New Roman" w:cs="Times New Roman"/>
          <w:sz w:val="28"/>
          <w:szCs w:val="28"/>
          <w:lang w:eastAsia="ru-RU"/>
        </w:rPr>
        <w:t>качеством - хрупкие, прозрачные; цветом - красные, синие, зеленые</w:t>
      </w:r>
    </w:p>
    <w:p w:rsidR="0051055B" w:rsidRPr="00524201" w:rsidRDefault="0051055B" w:rsidP="00853B99">
      <w:pPr>
        <w:spacing w:after="0" w:line="240" w:lineRule="auto"/>
        <w:jc w:val="both"/>
        <w:rPr>
          <w:rFonts w:ascii="Times New Roman" w:eastAsia="Times New Roman" w:hAnsi="Times New Roman" w:cs="Times New Roman"/>
          <w:sz w:val="28"/>
          <w:szCs w:val="28"/>
          <w:lang w:eastAsia="ru-RU"/>
        </w:rPr>
      </w:pPr>
      <w:r w:rsidRPr="00524201">
        <w:rPr>
          <w:rFonts w:ascii="Times New Roman" w:eastAsia="Times New Roman" w:hAnsi="Times New Roman" w:cs="Times New Roman"/>
          <w:sz w:val="28"/>
          <w:szCs w:val="28"/>
          <w:lang w:eastAsia="ru-RU"/>
        </w:rPr>
        <w:t>Затем, дается время для самостоятельного манипулирования.</w:t>
      </w:r>
    </w:p>
    <w:p w:rsidR="0051055B" w:rsidRPr="00524201" w:rsidRDefault="0051055B" w:rsidP="00853B99">
      <w:pPr>
        <w:spacing w:after="0" w:line="240" w:lineRule="auto"/>
        <w:jc w:val="both"/>
        <w:rPr>
          <w:rFonts w:ascii="Times New Roman" w:eastAsia="Times New Roman" w:hAnsi="Times New Roman" w:cs="Times New Roman"/>
          <w:sz w:val="28"/>
          <w:szCs w:val="28"/>
          <w:lang w:eastAsia="ru-RU"/>
        </w:rPr>
      </w:pPr>
    </w:p>
    <w:p w:rsidR="0051055B" w:rsidRPr="00524201" w:rsidRDefault="0051055B" w:rsidP="00853B99">
      <w:pPr>
        <w:spacing w:after="0" w:line="240" w:lineRule="auto"/>
        <w:jc w:val="both"/>
        <w:rPr>
          <w:rFonts w:ascii="Times New Roman" w:eastAsia="Times New Roman" w:hAnsi="Times New Roman" w:cs="Times New Roman"/>
          <w:sz w:val="28"/>
          <w:szCs w:val="28"/>
          <w:lang w:eastAsia="ru-RU"/>
        </w:rPr>
      </w:pPr>
    </w:p>
    <w:p w:rsidR="0051055B" w:rsidRPr="00524201" w:rsidRDefault="0051055B" w:rsidP="00853B99">
      <w:pPr>
        <w:pStyle w:val="Default"/>
        <w:jc w:val="both"/>
        <w:rPr>
          <w:b/>
          <w:sz w:val="28"/>
          <w:szCs w:val="28"/>
        </w:rPr>
      </w:pPr>
      <w:r w:rsidRPr="00524201">
        <w:rPr>
          <w:b/>
          <w:sz w:val="28"/>
          <w:szCs w:val="28"/>
        </w:rPr>
        <w:t>Игра «Цветик-семицветик»</w:t>
      </w:r>
    </w:p>
    <w:p w:rsidR="0051055B" w:rsidRPr="00524201" w:rsidRDefault="0051055B" w:rsidP="00853B99">
      <w:pPr>
        <w:pStyle w:val="Default"/>
        <w:jc w:val="both"/>
        <w:rPr>
          <w:sz w:val="28"/>
          <w:szCs w:val="28"/>
        </w:rPr>
      </w:pPr>
      <w:r w:rsidRPr="00524201">
        <w:rPr>
          <w:sz w:val="28"/>
          <w:szCs w:val="28"/>
        </w:rPr>
        <w:t>Цель: развивать умение различать цвета, находить цвет по образцу и по словесному обозначению; развивать мелкую моторику рук.</w:t>
      </w:r>
    </w:p>
    <w:p w:rsidR="0051055B" w:rsidRPr="00524201" w:rsidRDefault="0051055B" w:rsidP="00853B99">
      <w:pPr>
        <w:pStyle w:val="Default"/>
        <w:jc w:val="both"/>
        <w:rPr>
          <w:sz w:val="28"/>
          <w:szCs w:val="28"/>
        </w:rPr>
      </w:pPr>
      <w:r w:rsidRPr="00524201">
        <w:rPr>
          <w:sz w:val="28"/>
          <w:szCs w:val="28"/>
        </w:rPr>
        <w:t>Взрослый обращает внимание, что все камешки разных цветов перемешались. Необходимо рассортировать их по цветам. Предъявляется эталон цвета и предлагается отсортировать сначала предъявленный цвет. Дети называют цвет – зеленый, отбирают и складывают в отсек емкости. Усложнение: цвет не предъявляется карточкой, а называется словом.</w:t>
      </w:r>
    </w:p>
    <w:p w:rsidR="0051055B" w:rsidRPr="00524201" w:rsidRDefault="0051055B" w:rsidP="00853B99">
      <w:pPr>
        <w:pStyle w:val="Default"/>
        <w:jc w:val="both"/>
        <w:rPr>
          <w:sz w:val="28"/>
          <w:szCs w:val="28"/>
        </w:rPr>
      </w:pPr>
    </w:p>
    <w:p w:rsidR="0051055B" w:rsidRPr="00524201" w:rsidRDefault="0051055B" w:rsidP="00853B99">
      <w:pPr>
        <w:pStyle w:val="Default"/>
        <w:rPr>
          <w:b/>
          <w:sz w:val="28"/>
          <w:szCs w:val="28"/>
        </w:rPr>
      </w:pPr>
    </w:p>
    <w:p w:rsidR="0051055B" w:rsidRPr="00524201" w:rsidRDefault="0051055B" w:rsidP="00853B99">
      <w:pPr>
        <w:pStyle w:val="Default"/>
        <w:rPr>
          <w:b/>
          <w:sz w:val="28"/>
          <w:szCs w:val="28"/>
        </w:rPr>
      </w:pPr>
      <w:r w:rsidRPr="00524201">
        <w:rPr>
          <w:b/>
          <w:sz w:val="28"/>
          <w:szCs w:val="28"/>
        </w:rPr>
        <w:t>Релаксационное упражнение «Сенсорная коробочка»</w:t>
      </w:r>
    </w:p>
    <w:p w:rsidR="0051055B" w:rsidRPr="00524201" w:rsidRDefault="0051055B" w:rsidP="00853B99">
      <w:pPr>
        <w:pStyle w:val="Default"/>
        <w:rPr>
          <w:rStyle w:val="a6"/>
          <w:b w:val="0"/>
          <w:sz w:val="28"/>
          <w:szCs w:val="28"/>
        </w:rPr>
      </w:pPr>
      <w:r w:rsidRPr="00524201">
        <w:rPr>
          <w:sz w:val="28"/>
          <w:szCs w:val="28"/>
        </w:rPr>
        <w:t xml:space="preserve">Дети запускаю руки в камешки </w:t>
      </w:r>
      <w:r w:rsidR="000F6A01">
        <w:rPr>
          <w:sz w:val="28"/>
          <w:szCs w:val="28"/>
        </w:rPr>
        <w:t>Марблс</w:t>
      </w:r>
      <w:r w:rsidRPr="00524201">
        <w:rPr>
          <w:sz w:val="28"/>
          <w:szCs w:val="28"/>
        </w:rPr>
        <w:t xml:space="preserve"> и проговаривают стихотворение:</w:t>
      </w:r>
      <w:r w:rsidRPr="00524201">
        <w:rPr>
          <w:rStyle w:val="a6"/>
          <w:sz w:val="28"/>
          <w:szCs w:val="28"/>
        </w:rPr>
        <w:t xml:space="preserve"> </w:t>
      </w:r>
    </w:p>
    <w:p w:rsidR="0051055B" w:rsidRPr="00524201" w:rsidRDefault="0051055B" w:rsidP="00853B99">
      <w:pPr>
        <w:pStyle w:val="Default"/>
        <w:rPr>
          <w:sz w:val="28"/>
          <w:szCs w:val="28"/>
        </w:rPr>
      </w:pPr>
      <w:r w:rsidRPr="00524201">
        <w:rPr>
          <w:sz w:val="28"/>
          <w:szCs w:val="28"/>
        </w:rPr>
        <w:t>Говорим и отдыхаем,</w:t>
      </w:r>
    </w:p>
    <w:p w:rsidR="0051055B" w:rsidRPr="00524201" w:rsidRDefault="0051055B" w:rsidP="00853B99">
      <w:pPr>
        <w:pStyle w:val="Default"/>
        <w:rPr>
          <w:sz w:val="28"/>
          <w:szCs w:val="28"/>
        </w:rPr>
      </w:pPr>
      <w:r w:rsidRPr="00524201">
        <w:rPr>
          <w:sz w:val="28"/>
          <w:szCs w:val="28"/>
        </w:rPr>
        <w:t>Камешки перебираем,</w:t>
      </w:r>
    </w:p>
    <w:p w:rsidR="0051055B" w:rsidRPr="00524201" w:rsidRDefault="00A75494" w:rsidP="00853B99">
      <w:pPr>
        <w:pStyle w:val="Default"/>
        <w:rPr>
          <w:sz w:val="28"/>
          <w:szCs w:val="28"/>
        </w:rPr>
      </w:pPr>
      <w:r w:rsidRPr="00A75494">
        <w:rPr>
          <w:noProof/>
          <w:sz w:val="28"/>
          <w:szCs w:val="28"/>
          <w:lang w:eastAsia="ru-RU"/>
        </w:rPr>
        <w:drawing>
          <wp:anchor distT="0" distB="0" distL="114300" distR="114300" simplePos="0" relativeHeight="251661312" behindDoc="0" locked="0" layoutInCell="1" allowOverlap="1">
            <wp:simplePos x="0" y="0"/>
            <wp:positionH relativeFrom="column">
              <wp:posOffset>2922697</wp:posOffset>
            </wp:positionH>
            <wp:positionV relativeFrom="paragraph">
              <wp:posOffset>109263</wp:posOffset>
            </wp:positionV>
            <wp:extent cx="2459355" cy="1844040"/>
            <wp:effectExtent l="0" t="0" r="0" b="3810"/>
            <wp:wrapThrough wrapText="bothSides">
              <wp:wrapPolygon edited="0">
                <wp:start x="669" y="0"/>
                <wp:lineTo x="0" y="446"/>
                <wp:lineTo x="0" y="21198"/>
                <wp:lineTo x="669" y="21421"/>
                <wp:lineTo x="20747" y="21421"/>
                <wp:lineTo x="21416" y="21198"/>
                <wp:lineTo x="21416" y="446"/>
                <wp:lineTo x="20747" y="0"/>
                <wp:lineTo x="669" y="0"/>
              </wp:wrapPolygon>
            </wp:wrapThrough>
            <wp:docPr id="18" name="Рисунок 18" descr="E:\Юля\ДОКУМЕНТЫ\конкурс Золотой фонд 2017-2018\ПРЕЗЕНТАЦИЯ на Золотой фонд\фото с занятий с камешками марблс\фото с занятий развитие всех компонентов речевой системы\IMG_20171211_103713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Юля\ДОКУМЕНТЫ\конкурс Золотой фонд 2017-2018\ПРЕЗЕНТАЦИЯ на Золотой фонд\фото с занятий с камешками марблс\фото с занятий развитие всех компонентов речевой системы\IMG_20171211_103713_HD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59355" cy="18440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1055B" w:rsidRPr="00524201">
        <w:rPr>
          <w:sz w:val="28"/>
          <w:szCs w:val="28"/>
        </w:rPr>
        <w:t>Разные - разные:</w:t>
      </w:r>
      <w:r w:rsidR="00C37DD0" w:rsidRPr="00C37DD0">
        <w:rPr>
          <w:noProof/>
          <w:sz w:val="28"/>
          <w:szCs w:val="28"/>
          <w:lang w:eastAsia="ru-RU"/>
        </w:rPr>
        <w:t xml:space="preserve"> </w:t>
      </w:r>
    </w:p>
    <w:p w:rsidR="0051055B" w:rsidRPr="00524201" w:rsidRDefault="0051055B" w:rsidP="00853B99">
      <w:pPr>
        <w:pStyle w:val="Default"/>
        <w:rPr>
          <w:sz w:val="28"/>
          <w:szCs w:val="28"/>
        </w:rPr>
      </w:pPr>
      <w:r w:rsidRPr="00524201">
        <w:rPr>
          <w:sz w:val="28"/>
          <w:szCs w:val="28"/>
        </w:rPr>
        <w:t>Голубые, красные,</w:t>
      </w:r>
    </w:p>
    <w:p w:rsidR="0051055B" w:rsidRPr="00524201" w:rsidRDefault="00C37DD0" w:rsidP="00853B99">
      <w:pPr>
        <w:pStyle w:val="Default"/>
        <w:rPr>
          <w:sz w:val="28"/>
          <w:szCs w:val="28"/>
        </w:rPr>
      </w:pPr>
      <w:r>
        <w:rPr>
          <w:noProof/>
          <w:sz w:val="28"/>
          <w:szCs w:val="28"/>
          <w:lang w:eastAsia="ru-RU"/>
        </w:rPr>
        <w:drawing>
          <wp:anchor distT="0" distB="0" distL="114300" distR="114300" simplePos="0" relativeHeight="251665408" behindDoc="0" locked="0" layoutInCell="1" allowOverlap="1">
            <wp:simplePos x="0" y="0"/>
            <wp:positionH relativeFrom="column">
              <wp:posOffset>3183890</wp:posOffset>
            </wp:positionH>
            <wp:positionV relativeFrom="paragraph">
              <wp:posOffset>84455</wp:posOffset>
            </wp:positionV>
            <wp:extent cx="598805" cy="591185"/>
            <wp:effectExtent l="0" t="0" r="0" b="0"/>
            <wp:wrapThrough wrapText="bothSides">
              <wp:wrapPolygon edited="0">
                <wp:start x="7559" y="0"/>
                <wp:lineTo x="0" y="696"/>
                <wp:lineTo x="0" y="20185"/>
                <wp:lineTo x="7559" y="20881"/>
                <wp:lineTo x="13743" y="20881"/>
                <wp:lineTo x="20615" y="18097"/>
                <wp:lineTo x="20615" y="3480"/>
                <wp:lineTo x="15118" y="0"/>
                <wp:lineTo x="7559" y="0"/>
              </wp:wrapPolygon>
            </wp:wrapThrough>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8805" cy="591185"/>
                    </a:xfrm>
                    <a:prstGeom prst="rect">
                      <a:avLst/>
                    </a:prstGeom>
                    <a:noFill/>
                  </pic:spPr>
                </pic:pic>
              </a:graphicData>
            </a:graphic>
            <wp14:sizeRelH relativeFrom="page">
              <wp14:pctWidth>0</wp14:pctWidth>
            </wp14:sizeRelH>
            <wp14:sizeRelV relativeFrom="page">
              <wp14:pctHeight>0</wp14:pctHeight>
            </wp14:sizeRelV>
          </wp:anchor>
        </w:drawing>
      </w:r>
      <w:r w:rsidR="0051055B" w:rsidRPr="00524201">
        <w:rPr>
          <w:sz w:val="28"/>
          <w:szCs w:val="28"/>
        </w:rPr>
        <w:t>Желтые, зеленые,</w:t>
      </w:r>
      <w:r w:rsidR="00A75494" w:rsidRPr="00A75494">
        <w:rPr>
          <w:rFonts w:eastAsia="Times New Roman"/>
          <w:snapToGrid w:val="0"/>
          <w:w w:val="0"/>
          <w:sz w:val="0"/>
          <w:szCs w:val="0"/>
          <w:u w:color="000000"/>
          <w:bdr w:val="none" w:sz="0" w:space="0" w:color="000000"/>
          <w:shd w:val="clear" w:color="000000" w:fill="000000"/>
          <w:lang w:val="x-none" w:eastAsia="x-none" w:bidi="x-none"/>
        </w:rPr>
        <w:t xml:space="preserve"> </w:t>
      </w:r>
    </w:p>
    <w:p w:rsidR="0051055B" w:rsidRPr="00524201" w:rsidRDefault="0051055B" w:rsidP="00853B99">
      <w:pPr>
        <w:pStyle w:val="Default"/>
        <w:rPr>
          <w:sz w:val="28"/>
          <w:szCs w:val="28"/>
        </w:rPr>
      </w:pPr>
      <w:r w:rsidRPr="00524201">
        <w:rPr>
          <w:sz w:val="28"/>
          <w:szCs w:val="28"/>
        </w:rPr>
        <w:t>Легкие, тяжелые.</w:t>
      </w:r>
    </w:p>
    <w:p w:rsidR="0051055B" w:rsidRPr="00524201" w:rsidRDefault="0051055B" w:rsidP="00853B99">
      <w:pPr>
        <w:pStyle w:val="Default"/>
        <w:rPr>
          <w:sz w:val="28"/>
          <w:szCs w:val="28"/>
        </w:rPr>
      </w:pPr>
      <w:r w:rsidRPr="00524201">
        <w:rPr>
          <w:sz w:val="28"/>
          <w:szCs w:val="28"/>
        </w:rPr>
        <w:t> </w:t>
      </w:r>
    </w:p>
    <w:p w:rsidR="0051055B" w:rsidRPr="00524201" w:rsidRDefault="0051055B" w:rsidP="00853B99">
      <w:pPr>
        <w:pStyle w:val="Default"/>
        <w:rPr>
          <w:sz w:val="28"/>
          <w:szCs w:val="28"/>
        </w:rPr>
      </w:pPr>
      <w:r w:rsidRPr="00524201">
        <w:rPr>
          <w:sz w:val="28"/>
          <w:szCs w:val="28"/>
        </w:rPr>
        <w:t>Раз, два, три, четыре, пять,</w:t>
      </w:r>
    </w:p>
    <w:p w:rsidR="0051055B" w:rsidRPr="00524201" w:rsidRDefault="0051055B" w:rsidP="00853B99">
      <w:pPr>
        <w:pStyle w:val="Default"/>
        <w:rPr>
          <w:sz w:val="28"/>
          <w:szCs w:val="28"/>
        </w:rPr>
      </w:pPr>
      <w:r w:rsidRPr="00524201">
        <w:rPr>
          <w:sz w:val="28"/>
          <w:szCs w:val="28"/>
        </w:rPr>
        <w:t>Будем камешки считать,</w:t>
      </w:r>
    </w:p>
    <w:p w:rsidR="0051055B" w:rsidRPr="00524201" w:rsidRDefault="0051055B" w:rsidP="00853B99">
      <w:pPr>
        <w:pStyle w:val="Default"/>
        <w:rPr>
          <w:sz w:val="28"/>
          <w:szCs w:val="28"/>
        </w:rPr>
      </w:pPr>
      <w:r w:rsidRPr="00524201">
        <w:rPr>
          <w:sz w:val="28"/>
          <w:szCs w:val="28"/>
        </w:rPr>
        <w:t>Будем камешки считать</w:t>
      </w:r>
    </w:p>
    <w:p w:rsidR="0051055B" w:rsidRPr="00524201" w:rsidRDefault="0051055B" w:rsidP="00853B99">
      <w:pPr>
        <w:pStyle w:val="Default"/>
        <w:rPr>
          <w:sz w:val="28"/>
          <w:szCs w:val="28"/>
        </w:rPr>
      </w:pPr>
      <w:r w:rsidRPr="00524201">
        <w:rPr>
          <w:sz w:val="28"/>
          <w:szCs w:val="28"/>
        </w:rPr>
        <w:t>И цвета запоминать.</w:t>
      </w:r>
      <w:r w:rsidR="00C37DD0" w:rsidRPr="00C37DD0">
        <w:rPr>
          <w:noProof/>
          <w:sz w:val="28"/>
          <w:szCs w:val="28"/>
          <w:lang w:eastAsia="ru-RU"/>
        </w:rPr>
        <w:t xml:space="preserve"> </w:t>
      </w:r>
    </w:p>
    <w:p w:rsidR="0051055B" w:rsidRPr="00524201" w:rsidRDefault="0051055B" w:rsidP="00853B99">
      <w:pPr>
        <w:pStyle w:val="Default"/>
        <w:rPr>
          <w:sz w:val="28"/>
          <w:szCs w:val="28"/>
        </w:rPr>
      </w:pPr>
      <w:r w:rsidRPr="00524201">
        <w:rPr>
          <w:sz w:val="28"/>
          <w:szCs w:val="28"/>
        </w:rPr>
        <w:t> </w:t>
      </w:r>
    </w:p>
    <w:p w:rsidR="0051055B" w:rsidRPr="00524201" w:rsidRDefault="0051055B" w:rsidP="00853B99">
      <w:pPr>
        <w:pStyle w:val="Default"/>
        <w:rPr>
          <w:sz w:val="28"/>
          <w:szCs w:val="28"/>
        </w:rPr>
      </w:pPr>
      <w:r w:rsidRPr="00524201">
        <w:rPr>
          <w:sz w:val="28"/>
          <w:szCs w:val="28"/>
        </w:rPr>
        <w:t>Громко четко говорим,</w:t>
      </w:r>
    </w:p>
    <w:p w:rsidR="0051055B" w:rsidRPr="00524201" w:rsidRDefault="0051055B" w:rsidP="00853B99">
      <w:pPr>
        <w:pStyle w:val="Default"/>
        <w:rPr>
          <w:sz w:val="28"/>
          <w:szCs w:val="28"/>
        </w:rPr>
      </w:pPr>
      <w:r w:rsidRPr="00524201">
        <w:rPr>
          <w:sz w:val="28"/>
          <w:szCs w:val="28"/>
        </w:rPr>
        <w:t>Говорим и не спешим,</w:t>
      </w:r>
    </w:p>
    <w:p w:rsidR="0051055B" w:rsidRPr="00524201" w:rsidRDefault="0051055B" w:rsidP="00853B99">
      <w:pPr>
        <w:pStyle w:val="Default"/>
        <w:rPr>
          <w:sz w:val="28"/>
          <w:szCs w:val="28"/>
        </w:rPr>
      </w:pPr>
      <w:r w:rsidRPr="00524201">
        <w:rPr>
          <w:sz w:val="28"/>
          <w:szCs w:val="28"/>
        </w:rPr>
        <w:t>камешки в руках сжимаем,</w:t>
      </w:r>
    </w:p>
    <w:p w:rsidR="0051055B" w:rsidRPr="00524201" w:rsidRDefault="0051055B" w:rsidP="00853B99">
      <w:pPr>
        <w:pStyle w:val="Default"/>
        <w:rPr>
          <w:sz w:val="28"/>
          <w:szCs w:val="28"/>
        </w:rPr>
      </w:pPr>
      <w:r w:rsidRPr="00524201">
        <w:rPr>
          <w:sz w:val="28"/>
          <w:szCs w:val="28"/>
        </w:rPr>
        <w:t>до пяти с тобой считаем.</w:t>
      </w:r>
    </w:p>
    <w:p w:rsidR="0051055B" w:rsidRPr="00524201" w:rsidRDefault="0051055B" w:rsidP="00853B99">
      <w:pPr>
        <w:pStyle w:val="Default"/>
        <w:rPr>
          <w:sz w:val="28"/>
          <w:szCs w:val="28"/>
        </w:rPr>
      </w:pPr>
      <w:r w:rsidRPr="00524201">
        <w:rPr>
          <w:sz w:val="28"/>
          <w:szCs w:val="28"/>
        </w:rPr>
        <w:t> Раз, два, три, четыре, пять,</w:t>
      </w:r>
    </w:p>
    <w:p w:rsidR="0051055B" w:rsidRPr="00524201" w:rsidRDefault="0051055B" w:rsidP="00853B99">
      <w:pPr>
        <w:pStyle w:val="Default"/>
        <w:rPr>
          <w:sz w:val="28"/>
          <w:szCs w:val="28"/>
        </w:rPr>
      </w:pPr>
      <w:r w:rsidRPr="00524201">
        <w:rPr>
          <w:sz w:val="28"/>
          <w:szCs w:val="28"/>
        </w:rPr>
        <w:t>Повторяй за мной опять.</w:t>
      </w:r>
    </w:p>
    <w:p w:rsidR="00853B99" w:rsidRPr="00524201" w:rsidRDefault="00853B99" w:rsidP="00853B99">
      <w:pPr>
        <w:spacing w:before="100" w:beforeAutospacing="1" w:after="100" w:afterAutospacing="1" w:line="240" w:lineRule="auto"/>
        <w:jc w:val="right"/>
        <w:rPr>
          <w:rFonts w:ascii="Times New Roman" w:hAnsi="Times New Roman" w:cs="Times New Roman"/>
          <w:i/>
          <w:sz w:val="28"/>
          <w:szCs w:val="28"/>
        </w:rPr>
      </w:pPr>
      <w:r>
        <w:rPr>
          <w:rFonts w:ascii="Times New Roman" w:hAnsi="Times New Roman" w:cs="Times New Roman"/>
          <w:i/>
          <w:sz w:val="28"/>
          <w:szCs w:val="28"/>
        </w:rPr>
        <w:lastRenderedPageBreak/>
        <w:t>Приложение 2</w:t>
      </w:r>
    </w:p>
    <w:p w:rsidR="0051055B" w:rsidRPr="00524201" w:rsidRDefault="00115129" w:rsidP="00853B99">
      <w:pPr>
        <w:spacing w:before="100" w:beforeAutospacing="1" w:after="100" w:afterAutospacing="1" w:line="240" w:lineRule="auto"/>
        <w:rPr>
          <w:rFonts w:ascii="Times New Roman" w:hAnsi="Times New Roman" w:cs="Times New Roman"/>
          <w:b/>
          <w:sz w:val="28"/>
          <w:szCs w:val="28"/>
        </w:rPr>
      </w:pPr>
      <w:r w:rsidRPr="00115129">
        <w:rPr>
          <w:rFonts w:ascii="Times New Roman" w:hAnsi="Times New Roman" w:cs="Times New Roman"/>
          <w:b/>
          <w:noProof/>
          <w:color w:val="000000"/>
          <w:sz w:val="28"/>
          <w:szCs w:val="28"/>
          <w:lang w:eastAsia="ru-RU"/>
        </w:rPr>
        <w:drawing>
          <wp:anchor distT="0" distB="0" distL="114300" distR="114300" simplePos="0" relativeHeight="251666432" behindDoc="0" locked="0" layoutInCell="1" allowOverlap="1">
            <wp:simplePos x="0" y="0"/>
            <wp:positionH relativeFrom="column">
              <wp:posOffset>-43180</wp:posOffset>
            </wp:positionH>
            <wp:positionV relativeFrom="paragraph">
              <wp:posOffset>401320</wp:posOffset>
            </wp:positionV>
            <wp:extent cx="2008505" cy="2677795"/>
            <wp:effectExtent l="0" t="0" r="0" b="8255"/>
            <wp:wrapThrough wrapText="bothSides">
              <wp:wrapPolygon edited="0">
                <wp:start x="819" y="0"/>
                <wp:lineTo x="0" y="307"/>
                <wp:lineTo x="0" y="21359"/>
                <wp:lineTo x="819" y="21513"/>
                <wp:lineTo x="20487" y="21513"/>
                <wp:lineTo x="21306" y="21359"/>
                <wp:lineTo x="21306" y="307"/>
                <wp:lineTo x="20487" y="0"/>
                <wp:lineTo x="819" y="0"/>
              </wp:wrapPolygon>
            </wp:wrapThrough>
            <wp:docPr id="22" name="Рисунок 22" descr="E:\Юля\ДОКУМЕНТЫ\конкурс Золотой фонд 2017-2018\ПРЕЗЕНТАЦИЯ на Золотой фонд\фото с занятий с камешками марблс\фото с занятий развитие всех компонентов речевой системы\IMG_20171211_104908_HDR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Юля\ДОКУМЕНТЫ\конкурс Золотой фонд 2017-2018\ПРЕЗЕНТАЦИЯ на Золотой фонд\фото с занятий с камешками марблс\фото с занятий развитие всех компонентов речевой системы\IMG_20171211_104908_HDRА.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8505" cy="26777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1055B" w:rsidRPr="00524201">
        <w:rPr>
          <w:rFonts w:ascii="Times New Roman" w:hAnsi="Times New Roman" w:cs="Times New Roman"/>
          <w:b/>
          <w:sz w:val="28"/>
          <w:szCs w:val="28"/>
        </w:rPr>
        <w:t>Игры на этапе автоматизации звуков в слогах, в словах, в чистоговорках</w:t>
      </w:r>
    </w:p>
    <w:p w:rsidR="00E836FD" w:rsidRDefault="00E836FD" w:rsidP="00853B99">
      <w:pPr>
        <w:pStyle w:val="Default"/>
        <w:rPr>
          <w:b/>
          <w:sz w:val="28"/>
          <w:szCs w:val="28"/>
        </w:rPr>
      </w:pPr>
    </w:p>
    <w:p w:rsidR="0051055B" w:rsidRPr="00524201" w:rsidRDefault="0051055B" w:rsidP="00853B99">
      <w:pPr>
        <w:pStyle w:val="Default"/>
        <w:rPr>
          <w:b/>
          <w:sz w:val="28"/>
          <w:szCs w:val="28"/>
        </w:rPr>
      </w:pPr>
      <w:r w:rsidRPr="00524201">
        <w:rPr>
          <w:b/>
          <w:sz w:val="28"/>
          <w:szCs w:val="28"/>
        </w:rPr>
        <w:t>Игра-ходилка</w:t>
      </w:r>
    </w:p>
    <w:p w:rsidR="0051055B" w:rsidRDefault="00DE3891" w:rsidP="00853B99">
      <w:pPr>
        <w:pStyle w:val="Default"/>
        <w:rPr>
          <w:sz w:val="28"/>
          <w:szCs w:val="28"/>
        </w:rPr>
      </w:pPr>
      <w:r>
        <w:rPr>
          <w:sz w:val="28"/>
          <w:szCs w:val="28"/>
        </w:rPr>
        <w:t xml:space="preserve">Цель: автоматизация звуков </w:t>
      </w:r>
      <w:r w:rsidRPr="00524201">
        <w:rPr>
          <w:sz w:val="28"/>
          <w:szCs w:val="28"/>
        </w:rPr>
        <w:t>[с], [с'], [ш], [ж], [л], [р], [р'].</w:t>
      </w:r>
    </w:p>
    <w:p w:rsidR="00DE3891" w:rsidRPr="00524201" w:rsidRDefault="00DE3891" w:rsidP="00853B99">
      <w:pPr>
        <w:pStyle w:val="Default"/>
        <w:rPr>
          <w:sz w:val="28"/>
          <w:szCs w:val="28"/>
        </w:rPr>
      </w:pPr>
      <w:r w:rsidRPr="00DE3891">
        <w:rPr>
          <w:sz w:val="28"/>
          <w:szCs w:val="28"/>
        </w:rPr>
        <w:t xml:space="preserve">Помоги </w:t>
      </w:r>
      <w:r>
        <w:rPr>
          <w:sz w:val="28"/>
          <w:szCs w:val="28"/>
        </w:rPr>
        <w:t>белке добраться до орешка</w:t>
      </w:r>
      <w:r w:rsidRPr="00DE3891">
        <w:rPr>
          <w:sz w:val="28"/>
          <w:szCs w:val="28"/>
        </w:rPr>
        <w:t>. Для этого ты должен правильно назвать картинки (или повторять слова за мной). С каждым правильно произнесённым словом ты берёшь камешек и выкладываешь дорожку к</w:t>
      </w:r>
      <w:r>
        <w:rPr>
          <w:sz w:val="28"/>
          <w:szCs w:val="28"/>
        </w:rPr>
        <w:t xml:space="preserve"> орешку</w:t>
      </w:r>
      <w:r w:rsidRPr="00DE3891">
        <w:rPr>
          <w:sz w:val="28"/>
          <w:szCs w:val="28"/>
        </w:rPr>
        <w:t>. Говори красиво, выделяй звук [Л].</w:t>
      </w:r>
    </w:p>
    <w:p w:rsidR="00E836FD" w:rsidRDefault="00E836FD" w:rsidP="00853B99">
      <w:pPr>
        <w:spacing w:before="100" w:beforeAutospacing="1" w:after="100" w:afterAutospacing="1" w:line="240" w:lineRule="auto"/>
        <w:rPr>
          <w:rFonts w:ascii="Times New Roman" w:eastAsia="Times New Roman" w:hAnsi="Times New Roman" w:cs="Times New Roman"/>
          <w:b/>
          <w:sz w:val="28"/>
          <w:szCs w:val="28"/>
          <w:lang w:eastAsia="ru-RU"/>
        </w:rPr>
      </w:pPr>
    </w:p>
    <w:p w:rsidR="00115129" w:rsidRDefault="00115129" w:rsidP="00853B99">
      <w:pPr>
        <w:spacing w:before="100" w:beforeAutospacing="1" w:after="100" w:afterAutospacing="1" w:line="240" w:lineRule="auto"/>
        <w:rPr>
          <w:rFonts w:ascii="Times New Roman" w:eastAsia="Times New Roman" w:hAnsi="Times New Roman" w:cs="Times New Roman"/>
          <w:b/>
          <w:sz w:val="28"/>
          <w:szCs w:val="28"/>
          <w:lang w:eastAsia="ru-RU"/>
        </w:rPr>
      </w:pPr>
      <w:r w:rsidRPr="00DE3891">
        <w:rPr>
          <w:noProof/>
          <w:sz w:val="28"/>
          <w:szCs w:val="28"/>
          <w:lang w:eastAsia="ru-RU"/>
        </w:rPr>
        <w:drawing>
          <wp:anchor distT="0" distB="0" distL="114300" distR="114300" simplePos="0" relativeHeight="251659264" behindDoc="0" locked="0" layoutInCell="1" allowOverlap="1">
            <wp:simplePos x="0" y="0"/>
            <wp:positionH relativeFrom="column">
              <wp:posOffset>3682823</wp:posOffset>
            </wp:positionH>
            <wp:positionV relativeFrom="paragraph">
              <wp:posOffset>44530</wp:posOffset>
            </wp:positionV>
            <wp:extent cx="2608580" cy="1943100"/>
            <wp:effectExtent l="0" t="0" r="1270" b="0"/>
            <wp:wrapThrough wrapText="bothSides">
              <wp:wrapPolygon edited="0">
                <wp:start x="631" y="0"/>
                <wp:lineTo x="0" y="424"/>
                <wp:lineTo x="0" y="20753"/>
                <wp:lineTo x="315" y="21388"/>
                <wp:lineTo x="631" y="21388"/>
                <wp:lineTo x="20822" y="21388"/>
                <wp:lineTo x="21137" y="21388"/>
                <wp:lineTo x="21453" y="20753"/>
                <wp:lineTo x="21453" y="424"/>
                <wp:lineTo x="20822" y="0"/>
                <wp:lineTo x="631" y="0"/>
              </wp:wrapPolygon>
            </wp:wrapThrough>
            <wp:docPr id="15" name="Рисунок 15" descr="E:\Юля\ДОКУМЕНТЫ\конкурс Золотой фонд 2017-2018\ПРЕЗЕНТАЦИЯ на Золотой фонд\фото с занятий с камешками марблс\фото с занятий развитие всех компонентов речевой системы\IMG_20171211_095617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Юля\ДОКУМЕНТЫ\конкурс Золотой фонд 2017-2018\ПРЕЗЕНТАЦИЯ на Золотой фонд\фото с занятий с камешками марблс\фото с занятий развитие всех компонентов речевой системы\IMG_20171211_095617_HD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08580" cy="19431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51055B" w:rsidRPr="00524201" w:rsidRDefault="0051055B" w:rsidP="00853B99">
      <w:pPr>
        <w:spacing w:before="100" w:beforeAutospacing="1" w:after="100" w:afterAutospacing="1" w:line="240" w:lineRule="auto"/>
        <w:rPr>
          <w:rFonts w:ascii="Times New Roman" w:eastAsia="Times New Roman" w:hAnsi="Times New Roman" w:cs="Times New Roman"/>
          <w:b/>
          <w:sz w:val="28"/>
          <w:szCs w:val="28"/>
          <w:lang w:eastAsia="ru-RU"/>
        </w:rPr>
      </w:pPr>
      <w:r w:rsidRPr="00524201">
        <w:rPr>
          <w:rFonts w:ascii="Times New Roman" w:eastAsia="Times New Roman" w:hAnsi="Times New Roman" w:cs="Times New Roman"/>
          <w:b/>
          <w:sz w:val="28"/>
          <w:szCs w:val="28"/>
          <w:lang w:eastAsia="ru-RU"/>
        </w:rPr>
        <w:t>Игра «Мамина помощница»</w:t>
      </w:r>
    </w:p>
    <w:p w:rsidR="0051055B" w:rsidRPr="00524201" w:rsidRDefault="0051055B" w:rsidP="00853B99">
      <w:pPr>
        <w:pStyle w:val="Default"/>
        <w:rPr>
          <w:sz w:val="28"/>
          <w:szCs w:val="28"/>
        </w:rPr>
      </w:pPr>
      <w:r w:rsidRPr="00524201">
        <w:rPr>
          <w:sz w:val="28"/>
          <w:szCs w:val="28"/>
        </w:rPr>
        <w:t>Цель: автоматизация звуков [с], [с'], [ш], [ж], [л], [р], [р'].</w:t>
      </w:r>
    </w:p>
    <w:p w:rsidR="0051055B" w:rsidRDefault="0051055B" w:rsidP="00853B99">
      <w:pPr>
        <w:pStyle w:val="Default"/>
        <w:rPr>
          <w:sz w:val="28"/>
          <w:szCs w:val="28"/>
        </w:rPr>
      </w:pPr>
      <w:r w:rsidRPr="00524201">
        <w:rPr>
          <w:rFonts w:eastAsia="Times New Roman"/>
          <w:sz w:val="28"/>
          <w:szCs w:val="28"/>
          <w:lang w:eastAsia="ru-RU"/>
        </w:rPr>
        <w:t xml:space="preserve">Помоги девочке полить цветы на клумбе. Для этого, проложи дорожку из камешков </w:t>
      </w:r>
      <w:r w:rsidR="000F6A01">
        <w:rPr>
          <w:rFonts w:eastAsia="Times New Roman"/>
          <w:sz w:val="28"/>
          <w:szCs w:val="28"/>
          <w:lang w:eastAsia="ru-RU"/>
        </w:rPr>
        <w:t>Марблс</w:t>
      </w:r>
      <w:r w:rsidRPr="00524201">
        <w:rPr>
          <w:rFonts w:eastAsia="Times New Roman"/>
          <w:sz w:val="28"/>
          <w:szCs w:val="28"/>
          <w:lang w:eastAsia="ru-RU"/>
        </w:rPr>
        <w:t xml:space="preserve">, проговаривая слоги или слова со </w:t>
      </w:r>
      <w:r w:rsidR="00853B99" w:rsidRPr="00524201">
        <w:rPr>
          <w:rFonts w:eastAsia="Times New Roman"/>
          <w:sz w:val="28"/>
          <w:szCs w:val="28"/>
          <w:lang w:eastAsia="ru-RU"/>
        </w:rPr>
        <w:t>звуком [</w:t>
      </w:r>
      <w:r w:rsidR="00853B99" w:rsidRPr="00524201">
        <w:rPr>
          <w:sz w:val="28"/>
          <w:szCs w:val="28"/>
        </w:rPr>
        <w:t>с] (</w:t>
      </w:r>
      <w:r w:rsidRPr="00524201">
        <w:rPr>
          <w:sz w:val="28"/>
          <w:szCs w:val="28"/>
        </w:rPr>
        <w:t>или [с'], [ш], [ж], [л], [р], [р']</w:t>
      </w:r>
      <w:r w:rsidR="00853B99" w:rsidRPr="00524201">
        <w:rPr>
          <w:sz w:val="28"/>
          <w:szCs w:val="28"/>
        </w:rPr>
        <w:t>).</w:t>
      </w:r>
    </w:p>
    <w:p w:rsidR="00DE3891" w:rsidRDefault="00DE3891" w:rsidP="00853B99">
      <w:pPr>
        <w:pStyle w:val="Default"/>
        <w:rPr>
          <w:sz w:val="28"/>
          <w:szCs w:val="28"/>
        </w:rPr>
      </w:pPr>
    </w:p>
    <w:p w:rsidR="0051055B" w:rsidRPr="00524201" w:rsidRDefault="0051055B" w:rsidP="00853B99">
      <w:pPr>
        <w:spacing w:before="100" w:beforeAutospacing="1" w:after="100" w:afterAutospacing="1" w:line="240" w:lineRule="auto"/>
        <w:rPr>
          <w:rFonts w:ascii="Times New Roman" w:eastAsia="Times New Roman" w:hAnsi="Times New Roman" w:cs="Times New Roman"/>
          <w:b/>
          <w:sz w:val="28"/>
          <w:szCs w:val="28"/>
          <w:lang w:eastAsia="ru-RU"/>
        </w:rPr>
      </w:pPr>
      <w:r w:rsidRPr="00524201">
        <w:rPr>
          <w:rFonts w:ascii="Times New Roman" w:eastAsia="Times New Roman" w:hAnsi="Times New Roman" w:cs="Times New Roman"/>
          <w:b/>
          <w:sz w:val="28"/>
          <w:szCs w:val="28"/>
          <w:lang w:eastAsia="ru-RU"/>
        </w:rPr>
        <w:t>Игра «Помоги двум друзьям встретиться»</w:t>
      </w:r>
    </w:p>
    <w:p w:rsidR="0051055B" w:rsidRPr="00524201" w:rsidRDefault="0051055B" w:rsidP="00853B99">
      <w:pPr>
        <w:pStyle w:val="Default"/>
        <w:rPr>
          <w:sz w:val="28"/>
          <w:szCs w:val="28"/>
        </w:rPr>
      </w:pPr>
      <w:r w:rsidRPr="00524201">
        <w:rPr>
          <w:sz w:val="28"/>
          <w:szCs w:val="28"/>
        </w:rPr>
        <w:t xml:space="preserve">Цель: Дифференциация звуков (С-Ш, Л-Р) в слогах, словах </w:t>
      </w:r>
    </w:p>
    <w:p w:rsidR="0051055B" w:rsidRPr="00524201" w:rsidRDefault="0051055B" w:rsidP="00853B99">
      <w:pPr>
        <w:pStyle w:val="Default"/>
        <w:rPr>
          <w:sz w:val="28"/>
          <w:szCs w:val="28"/>
        </w:rPr>
      </w:pPr>
      <w:r w:rsidRPr="00524201">
        <w:rPr>
          <w:rFonts w:eastAsia="Times New Roman"/>
          <w:sz w:val="28"/>
          <w:szCs w:val="28"/>
          <w:lang w:eastAsia="ru-RU"/>
        </w:rPr>
        <w:t xml:space="preserve">1. Ира любит </w:t>
      </w:r>
      <w:r w:rsidR="00853B99" w:rsidRPr="00524201">
        <w:rPr>
          <w:rFonts w:eastAsia="Times New Roman"/>
          <w:sz w:val="28"/>
          <w:szCs w:val="28"/>
          <w:lang w:eastAsia="ru-RU"/>
        </w:rPr>
        <w:t>слова,</w:t>
      </w:r>
      <w:r w:rsidRPr="00524201">
        <w:rPr>
          <w:rFonts w:eastAsia="Times New Roman"/>
          <w:sz w:val="28"/>
          <w:szCs w:val="28"/>
          <w:lang w:eastAsia="ru-RU"/>
        </w:rPr>
        <w:t xml:space="preserve"> в которых есть звук Р, а Владик в которых есть звук Л. Проговори слоги/слова за мной, выкладывая камешки Ире, или Владику и помоги друзьям встретиться.</w:t>
      </w:r>
    </w:p>
    <w:p w:rsidR="0051055B" w:rsidRPr="00524201" w:rsidRDefault="0051055B" w:rsidP="00853B99">
      <w:pPr>
        <w:pStyle w:val="Default"/>
        <w:rPr>
          <w:sz w:val="28"/>
          <w:szCs w:val="28"/>
        </w:rPr>
      </w:pPr>
      <w:r w:rsidRPr="00524201">
        <w:rPr>
          <w:sz w:val="28"/>
          <w:szCs w:val="28"/>
        </w:rPr>
        <w:t xml:space="preserve">2. </w:t>
      </w:r>
      <w:r w:rsidRPr="00524201">
        <w:rPr>
          <w:rFonts w:eastAsia="Times New Roman"/>
          <w:sz w:val="28"/>
          <w:szCs w:val="28"/>
          <w:lang w:eastAsia="ru-RU"/>
        </w:rPr>
        <w:t>Света любит слова, в которых есть звук С, а Миша в которых есть звук Ш. Проговори слоги/слова за мной, выкладывая камешки Свете, или Мише и помоги друзьям встретиться.</w:t>
      </w:r>
    </w:p>
    <w:p w:rsidR="0051055B" w:rsidRPr="00524201" w:rsidRDefault="0051055B" w:rsidP="00853B99">
      <w:pPr>
        <w:pStyle w:val="Default"/>
        <w:rPr>
          <w:sz w:val="28"/>
          <w:szCs w:val="28"/>
        </w:rPr>
      </w:pPr>
    </w:p>
    <w:p w:rsidR="0051055B" w:rsidRPr="00524201" w:rsidRDefault="0051055B" w:rsidP="00853B99">
      <w:pPr>
        <w:spacing w:before="100" w:beforeAutospacing="1" w:after="100" w:afterAutospacing="1" w:line="240" w:lineRule="auto"/>
        <w:rPr>
          <w:rFonts w:ascii="Times New Roman" w:eastAsia="Times New Roman" w:hAnsi="Times New Roman" w:cs="Times New Roman"/>
          <w:b/>
          <w:sz w:val="28"/>
          <w:szCs w:val="28"/>
          <w:lang w:eastAsia="ru-RU"/>
        </w:rPr>
      </w:pPr>
      <w:r w:rsidRPr="00524201">
        <w:rPr>
          <w:rFonts w:ascii="Times New Roman" w:eastAsia="Times New Roman" w:hAnsi="Times New Roman" w:cs="Times New Roman"/>
          <w:b/>
          <w:sz w:val="28"/>
          <w:szCs w:val="28"/>
          <w:lang w:eastAsia="ru-RU"/>
        </w:rPr>
        <w:t>Игра «Лабиринты»</w:t>
      </w:r>
    </w:p>
    <w:p w:rsidR="0051055B" w:rsidRPr="00524201" w:rsidRDefault="0051055B" w:rsidP="00853B99">
      <w:pPr>
        <w:pStyle w:val="Default"/>
        <w:rPr>
          <w:sz w:val="28"/>
          <w:szCs w:val="28"/>
        </w:rPr>
      </w:pPr>
      <w:r w:rsidRPr="00524201">
        <w:rPr>
          <w:sz w:val="28"/>
          <w:szCs w:val="28"/>
        </w:rPr>
        <w:t>Цель: автоматизация звуков [с], [с'], [ш], [ж], [л], [р], [р'].</w:t>
      </w:r>
    </w:p>
    <w:p w:rsidR="0051055B" w:rsidRPr="00524201" w:rsidRDefault="0051055B" w:rsidP="00853B99">
      <w:pPr>
        <w:pStyle w:val="Default"/>
        <w:rPr>
          <w:rFonts w:eastAsia="Times New Roman"/>
          <w:sz w:val="28"/>
          <w:szCs w:val="28"/>
          <w:lang w:eastAsia="ru-RU"/>
        </w:rPr>
      </w:pPr>
      <w:r w:rsidRPr="00524201">
        <w:rPr>
          <w:rFonts w:eastAsia="Times New Roman"/>
          <w:sz w:val="28"/>
          <w:szCs w:val="28"/>
          <w:lang w:eastAsia="ru-RU"/>
        </w:rPr>
        <w:t xml:space="preserve">Передвигай камешек </w:t>
      </w:r>
      <w:r w:rsidR="000F6A01">
        <w:rPr>
          <w:rFonts w:eastAsia="Times New Roman"/>
          <w:sz w:val="28"/>
          <w:szCs w:val="28"/>
          <w:lang w:eastAsia="ru-RU"/>
        </w:rPr>
        <w:t>Марблс</w:t>
      </w:r>
      <w:r w:rsidRPr="00524201">
        <w:rPr>
          <w:rFonts w:eastAsia="Times New Roman"/>
          <w:sz w:val="28"/>
          <w:szCs w:val="28"/>
          <w:lang w:eastAsia="ru-RU"/>
        </w:rPr>
        <w:t xml:space="preserve"> по картинкам, четко проговаривая слова.</w:t>
      </w:r>
    </w:p>
    <w:p w:rsidR="0051055B" w:rsidRPr="00524201" w:rsidRDefault="0051055B" w:rsidP="00853B99">
      <w:pPr>
        <w:pStyle w:val="Default"/>
        <w:rPr>
          <w:sz w:val="28"/>
          <w:szCs w:val="28"/>
        </w:rPr>
      </w:pPr>
    </w:p>
    <w:p w:rsidR="0051055B" w:rsidRPr="00524201" w:rsidRDefault="0051055B" w:rsidP="00853B99">
      <w:pPr>
        <w:autoSpaceDE w:val="0"/>
        <w:autoSpaceDN w:val="0"/>
        <w:adjustRightInd w:val="0"/>
        <w:spacing w:after="0" w:line="240" w:lineRule="auto"/>
        <w:jc w:val="center"/>
        <w:rPr>
          <w:rFonts w:ascii="Times New Roman" w:hAnsi="Times New Roman" w:cs="Times New Roman"/>
          <w:b/>
          <w:color w:val="000000"/>
          <w:sz w:val="28"/>
          <w:szCs w:val="28"/>
        </w:rPr>
      </w:pPr>
    </w:p>
    <w:p w:rsidR="00853B99" w:rsidRPr="00524201" w:rsidRDefault="00115129" w:rsidP="00853B99">
      <w:pPr>
        <w:spacing w:before="100" w:beforeAutospacing="1" w:after="100" w:afterAutospacing="1" w:line="240" w:lineRule="auto"/>
        <w:jc w:val="right"/>
        <w:rPr>
          <w:rFonts w:ascii="Times New Roman" w:hAnsi="Times New Roman" w:cs="Times New Roman"/>
          <w:i/>
          <w:sz w:val="28"/>
          <w:szCs w:val="28"/>
        </w:rPr>
      </w:pPr>
      <w:r>
        <w:rPr>
          <w:rFonts w:ascii="Times New Roman" w:hAnsi="Times New Roman" w:cs="Times New Roman"/>
          <w:i/>
          <w:sz w:val="28"/>
          <w:szCs w:val="28"/>
        </w:rPr>
        <w:lastRenderedPageBreak/>
        <w:t>П</w:t>
      </w:r>
      <w:r w:rsidR="00853B99">
        <w:rPr>
          <w:rFonts w:ascii="Times New Roman" w:hAnsi="Times New Roman" w:cs="Times New Roman"/>
          <w:i/>
          <w:sz w:val="28"/>
          <w:szCs w:val="28"/>
        </w:rPr>
        <w:t>риложение 3</w:t>
      </w:r>
    </w:p>
    <w:p w:rsidR="0051055B" w:rsidRPr="00524201" w:rsidRDefault="0051055B" w:rsidP="00853B99">
      <w:pPr>
        <w:autoSpaceDE w:val="0"/>
        <w:autoSpaceDN w:val="0"/>
        <w:adjustRightInd w:val="0"/>
        <w:spacing w:after="0" w:line="240" w:lineRule="auto"/>
        <w:jc w:val="center"/>
        <w:rPr>
          <w:rFonts w:ascii="Times New Roman" w:hAnsi="Times New Roman" w:cs="Times New Roman"/>
          <w:b/>
          <w:color w:val="000000"/>
          <w:sz w:val="28"/>
          <w:szCs w:val="28"/>
        </w:rPr>
      </w:pPr>
      <w:r w:rsidRPr="00524201">
        <w:rPr>
          <w:rFonts w:ascii="Times New Roman" w:hAnsi="Times New Roman" w:cs="Times New Roman"/>
          <w:b/>
          <w:color w:val="000000"/>
          <w:sz w:val="28"/>
          <w:szCs w:val="28"/>
        </w:rPr>
        <w:t>Игры для развития мелкой моторики</w:t>
      </w:r>
    </w:p>
    <w:p w:rsidR="0051055B" w:rsidRPr="00524201" w:rsidRDefault="0051055B" w:rsidP="00853B99">
      <w:pPr>
        <w:autoSpaceDE w:val="0"/>
        <w:autoSpaceDN w:val="0"/>
        <w:adjustRightInd w:val="0"/>
        <w:spacing w:after="0" w:line="240" w:lineRule="auto"/>
        <w:jc w:val="center"/>
        <w:rPr>
          <w:rFonts w:ascii="Times New Roman" w:hAnsi="Times New Roman" w:cs="Times New Roman"/>
          <w:b/>
          <w:color w:val="000000"/>
          <w:sz w:val="28"/>
          <w:szCs w:val="28"/>
        </w:rPr>
      </w:pPr>
    </w:p>
    <w:p w:rsidR="0051055B" w:rsidRPr="00524201" w:rsidRDefault="0051055B" w:rsidP="00853B99">
      <w:pPr>
        <w:pStyle w:val="a3"/>
        <w:shd w:val="clear" w:color="auto" w:fill="FFFFFF"/>
        <w:spacing w:before="0" w:beforeAutospacing="0" w:after="0" w:afterAutospacing="0"/>
        <w:jc w:val="both"/>
        <w:rPr>
          <w:color w:val="000000"/>
          <w:sz w:val="28"/>
          <w:szCs w:val="28"/>
        </w:rPr>
      </w:pPr>
      <w:r w:rsidRPr="00524201">
        <w:rPr>
          <w:rStyle w:val="a6"/>
          <w:rFonts w:eastAsia="Calibri"/>
          <w:color w:val="000000"/>
          <w:sz w:val="28"/>
          <w:szCs w:val="28"/>
        </w:rPr>
        <w:t>Игра «</w:t>
      </w:r>
      <w:r w:rsidRPr="00524201">
        <w:rPr>
          <w:rStyle w:val="a6"/>
          <w:color w:val="000000"/>
          <w:sz w:val="28"/>
          <w:szCs w:val="28"/>
        </w:rPr>
        <w:t xml:space="preserve">Угадай-ка </w:t>
      </w:r>
      <w:r w:rsidRPr="00524201">
        <w:rPr>
          <w:rStyle w:val="a6"/>
          <w:rFonts w:eastAsia="Calibri"/>
          <w:color w:val="000000"/>
          <w:sz w:val="28"/>
          <w:szCs w:val="28"/>
        </w:rPr>
        <w:t>или найди клад»</w:t>
      </w:r>
    </w:p>
    <w:p w:rsidR="0051055B" w:rsidRPr="00524201" w:rsidRDefault="0051055B" w:rsidP="00853B99">
      <w:pPr>
        <w:pStyle w:val="a3"/>
        <w:shd w:val="clear" w:color="auto" w:fill="FFFFFF"/>
        <w:spacing w:before="0" w:beforeAutospacing="0" w:after="0" w:afterAutospacing="0"/>
        <w:jc w:val="both"/>
        <w:rPr>
          <w:color w:val="000000"/>
          <w:sz w:val="28"/>
          <w:szCs w:val="28"/>
        </w:rPr>
      </w:pPr>
      <w:r w:rsidRPr="00524201">
        <w:rPr>
          <w:b/>
          <w:bCs/>
          <w:color w:val="000000"/>
          <w:sz w:val="28"/>
          <w:szCs w:val="28"/>
        </w:rPr>
        <w:t xml:space="preserve">Цель: </w:t>
      </w:r>
      <w:r w:rsidRPr="00524201">
        <w:rPr>
          <w:color w:val="000000"/>
          <w:sz w:val="28"/>
          <w:szCs w:val="28"/>
        </w:rPr>
        <w:t>развивать тактильные ощущения; развивать умения выбирать предметы, отличающиеся от камешков «</w:t>
      </w:r>
      <w:r w:rsidR="000F6A01">
        <w:rPr>
          <w:color w:val="000000"/>
          <w:sz w:val="28"/>
          <w:szCs w:val="28"/>
        </w:rPr>
        <w:t>Марблс</w:t>
      </w:r>
      <w:r w:rsidRPr="00524201">
        <w:rPr>
          <w:color w:val="000000"/>
          <w:sz w:val="28"/>
          <w:szCs w:val="28"/>
        </w:rPr>
        <w:t>» (например: небольшой строительный материал, киндер-игрушки и т.д.).</w:t>
      </w:r>
    </w:p>
    <w:p w:rsidR="0051055B" w:rsidRPr="00524201" w:rsidRDefault="0051055B" w:rsidP="00853B99">
      <w:pPr>
        <w:pStyle w:val="Default"/>
        <w:jc w:val="both"/>
        <w:rPr>
          <w:sz w:val="28"/>
          <w:szCs w:val="28"/>
        </w:rPr>
      </w:pPr>
      <w:r w:rsidRPr="00524201">
        <w:rPr>
          <w:bCs/>
          <w:sz w:val="28"/>
          <w:szCs w:val="28"/>
        </w:rPr>
        <w:t>Взрослый</w:t>
      </w:r>
      <w:r w:rsidRPr="00524201">
        <w:rPr>
          <w:sz w:val="28"/>
          <w:szCs w:val="28"/>
        </w:rPr>
        <w:t xml:space="preserve"> предлагает детям найти игрушки, спрятанные в камешках с открытыми глазами, сначала одной, затем другой рукой. </w:t>
      </w:r>
    </w:p>
    <w:p w:rsidR="0051055B" w:rsidRPr="00524201" w:rsidRDefault="0051055B" w:rsidP="00853B99">
      <w:pPr>
        <w:spacing w:line="240" w:lineRule="auto"/>
        <w:jc w:val="both"/>
        <w:rPr>
          <w:rFonts w:ascii="Times New Roman" w:hAnsi="Times New Roman" w:cs="Times New Roman"/>
          <w:bCs/>
          <w:color w:val="000000"/>
          <w:sz w:val="28"/>
          <w:szCs w:val="28"/>
        </w:rPr>
      </w:pPr>
      <w:r w:rsidRPr="00524201">
        <w:rPr>
          <w:rFonts w:ascii="Times New Roman" w:hAnsi="Times New Roman" w:cs="Times New Roman"/>
          <w:bCs/>
          <w:sz w:val="28"/>
          <w:szCs w:val="28"/>
        </w:rPr>
        <w:t>Усложнение</w:t>
      </w:r>
      <w:r w:rsidRPr="00524201">
        <w:rPr>
          <w:rFonts w:ascii="Times New Roman" w:hAnsi="Times New Roman" w:cs="Times New Roman"/>
          <w:sz w:val="28"/>
          <w:szCs w:val="28"/>
        </w:rPr>
        <w:t xml:space="preserve"> </w:t>
      </w:r>
      <w:r w:rsidRPr="00524201">
        <w:rPr>
          <w:rFonts w:ascii="Times New Roman" w:hAnsi="Times New Roman" w:cs="Times New Roman"/>
          <w:bCs/>
          <w:color w:val="000000"/>
          <w:sz w:val="28"/>
          <w:szCs w:val="28"/>
        </w:rPr>
        <w:t>задания:</w:t>
      </w:r>
      <w:r w:rsidRPr="00524201">
        <w:rPr>
          <w:rFonts w:ascii="Times New Roman" w:hAnsi="Times New Roman" w:cs="Times New Roman"/>
          <w:b/>
          <w:bCs/>
          <w:color w:val="000000"/>
          <w:sz w:val="28"/>
          <w:szCs w:val="28"/>
        </w:rPr>
        <w:t xml:space="preserve"> </w:t>
      </w:r>
      <w:r w:rsidRPr="00524201">
        <w:rPr>
          <w:rFonts w:ascii="Times New Roman" w:hAnsi="Times New Roman" w:cs="Times New Roman"/>
          <w:bCs/>
          <w:color w:val="000000"/>
          <w:sz w:val="28"/>
          <w:szCs w:val="28"/>
        </w:rPr>
        <w:t>Определить, что именно спрятано в камешках на ощупь.</w:t>
      </w:r>
    </w:p>
    <w:p w:rsidR="0051055B" w:rsidRPr="00524201" w:rsidRDefault="0051055B" w:rsidP="00853B99">
      <w:pPr>
        <w:pStyle w:val="Default"/>
        <w:jc w:val="both"/>
        <w:rPr>
          <w:b/>
          <w:sz w:val="28"/>
          <w:szCs w:val="28"/>
        </w:rPr>
      </w:pPr>
    </w:p>
    <w:p w:rsidR="0051055B" w:rsidRPr="00524201" w:rsidRDefault="007461B1" w:rsidP="00853B99">
      <w:pPr>
        <w:pStyle w:val="Default"/>
        <w:jc w:val="both"/>
        <w:rPr>
          <w:b/>
          <w:sz w:val="28"/>
          <w:szCs w:val="28"/>
        </w:rPr>
      </w:pPr>
      <w:r w:rsidRPr="007461B1">
        <w:rPr>
          <w:rFonts w:ascii="Arial" w:hAnsi="Arial" w:cs="Arial"/>
          <w:b/>
          <w:bCs/>
          <w:noProof/>
          <w:sz w:val="28"/>
          <w:szCs w:val="28"/>
          <w:lang w:eastAsia="ru-RU"/>
        </w:rPr>
        <w:drawing>
          <wp:anchor distT="0" distB="0" distL="114300" distR="114300" simplePos="0" relativeHeight="251660288" behindDoc="0" locked="0" layoutInCell="1" allowOverlap="1">
            <wp:simplePos x="0" y="0"/>
            <wp:positionH relativeFrom="column">
              <wp:posOffset>3378835</wp:posOffset>
            </wp:positionH>
            <wp:positionV relativeFrom="paragraph">
              <wp:posOffset>201295</wp:posOffset>
            </wp:positionV>
            <wp:extent cx="2456180" cy="1840865"/>
            <wp:effectExtent l="0" t="0" r="1270" b="6985"/>
            <wp:wrapThrough wrapText="bothSides">
              <wp:wrapPolygon edited="0">
                <wp:start x="670" y="0"/>
                <wp:lineTo x="0" y="447"/>
                <wp:lineTo x="0" y="21235"/>
                <wp:lineTo x="670" y="21458"/>
                <wp:lineTo x="20774" y="21458"/>
                <wp:lineTo x="21444" y="21235"/>
                <wp:lineTo x="21444" y="447"/>
                <wp:lineTo x="20774" y="0"/>
                <wp:lineTo x="670" y="0"/>
              </wp:wrapPolygon>
            </wp:wrapThrough>
            <wp:docPr id="16" name="Рисунок 16" descr="E:\Юля\ДОКУМЕНТЫ\конкурс Золотой фонд 2017-2018\ПРЕЗЕНТАЦИЯ на Золотой фонд\фото с занятий с камешками марблс\фото с занятий развитие всех компонентов речевой системы\IMG_20171211_103452_HDR_BURS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Юля\ДОКУМЕНТЫ\конкурс Золотой фонд 2017-2018\ПРЕЗЕНТАЦИЯ на Золотой фонд\фото с занятий с камешками марблс\фото с занятий развитие всех компонентов речевой системы\IMG_20171211_103452_HDR_BURST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56180" cy="18408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1055B" w:rsidRPr="00524201">
        <w:rPr>
          <w:b/>
          <w:sz w:val="28"/>
          <w:szCs w:val="28"/>
        </w:rPr>
        <w:t>Игра «Веселые пальчики»</w:t>
      </w:r>
      <w:r w:rsidR="003140F8" w:rsidRPr="003140F8">
        <w:rPr>
          <w:noProof/>
          <w:lang w:eastAsia="ru-RU"/>
        </w:rPr>
        <w:t xml:space="preserve"> </w:t>
      </w:r>
    </w:p>
    <w:p w:rsidR="0051055B" w:rsidRPr="00524201" w:rsidRDefault="0051055B" w:rsidP="00853B99">
      <w:pPr>
        <w:pStyle w:val="Default"/>
        <w:jc w:val="both"/>
        <w:rPr>
          <w:sz w:val="28"/>
          <w:szCs w:val="28"/>
        </w:rPr>
      </w:pPr>
      <w:r w:rsidRPr="00524201">
        <w:rPr>
          <w:sz w:val="28"/>
          <w:szCs w:val="28"/>
        </w:rPr>
        <w:t>Цель: развивать мелкую моторику рук, закрепить названия цветов.</w:t>
      </w:r>
    </w:p>
    <w:p w:rsidR="0051055B" w:rsidRPr="00524201" w:rsidRDefault="003140F8" w:rsidP="00853B99">
      <w:pPr>
        <w:pStyle w:val="Default"/>
        <w:jc w:val="both"/>
        <w:rPr>
          <w:sz w:val="28"/>
          <w:szCs w:val="28"/>
        </w:rPr>
      </w:pPr>
      <w:r>
        <w:rPr>
          <w:noProof/>
          <w:lang w:eastAsia="ru-RU"/>
        </w:rPr>
        <w:drawing>
          <wp:anchor distT="0" distB="0" distL="114300" distR="114300" simplePos="0" relativeHeight="251664384" behindDoc="0" locked="0" layoutInCell="1" allowOverlap="1" wp14:anchorId="5257EF4B" wp14:editId="1283F028">
            <wp:simplePos x="0" y="0"/>
            <wp:positionH relativeFrom="column">
              <wp:posOffset>3676015</wp:posOffset>
            </wp:positionH>
            <wp:positionV relativeFrom="paragraph">
              <wp:posOffset>125730</wp:posOffset>
            </wp:positionV>
            <wp:extent cx="468630" cy="459740"/>
            <wp:effectExtent l="0" t="0" r="7620" b="0"/>
            <wp:wrapThrough wrapText="bothSides">
              <wp:wrapPolygon edited="0">
                <wp:start x="4390" y="0"/>
                <wp:lineTo x="0" y="4475"/>
                <wp:lineTo x="0" y="19691"/>
                <wp:lineTo x="7024" y="20586"/>
                <wp:lineTo x="14927" y="20586"/>
                <wp:lineTo x="16683" y="20586"/>
                <wp:lineTo x="21073" y="16110"/>
                <wp:lineTo x="21073" y="2685"/>
                <wp:lineTo x="15805" y="0"/>
                <wp:lineTo x="4390" y="0"/>
              </wp:wrapPolygon>
            </wp:wrapThrough>
            <wp:docPr id="3" name="Рисунок 3" descr="http://www.playcast.ru/uploads/2017/04/13/22301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laycast.ru/uploads/2017/04/13/22301246.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8630" cy="459740"/>
                    </a:xfrm>
                    <a:prstGeom prst="rect">
                      <a:avLst/>
                    </a:prstGeom>
                    <a:noFill/>
                    <a:ln>
                      <a:noFill/>
                    </a:ln>
                  </pic:spPr>
                </pic:pic>
              </a:graphicData>
            </a:graphic>
            <wp14:sizeRelH relativeFrom="page">
              <wp14:pctWidth>0</wp14:pctWidth>
            </wp14:sizeRelH>
            <wp14:sizeRelV relativeFrom="page">
              <wp14:pctHeight>0</wp14:pctHeight>
            </wp14:sizeRelV>
          </wp:anchor>
        </w:drawing>
      </w:r>
      <w:r w:rsidR="0051055B" w:rsidRPr="00524201">
        <w:rPr>
          <w:sz w:val="28"/>
          <w:szCs w:val="28"/>
        </w:rPr>
        <w:t xml:space="preserve">Логопед просит из емкости достать камешки: </w:t>
      </w:r>
    </w:p>
    <w:p w:rsidR="0051055B" w:rsidRPr="00524201" w:rsidRDefault="0051055B" w:rsidP="00853B99">
      <w:pPr>
        <w:pStyle w:val="Default"/>
        <w:jc w:val="both"/>
        <w:rPr>
          <w:bCs/>
          <w:sz w:val="28"/>
          <w:szCs w:val="28"/>
        </w:rPr>
      </w:pPr>
      <w:r w:rsidRPr="00524201">
        <w:rPr>
          <w:sz w:val="28"/>
          <w:szCs w:val="28"/>
        </w:rPr>
        <w:t xml:space="preserve"> - </w:t>
      </w:r>
      <w:r w:rsidRPr="00524201">
        <w:rPr>
          <w:bCs/>
          <w:sz w:val="28"/>
          <w:szCs w:val="28"/>
        </w:rPr>
        <w:t>красные камешки взять большим и указательным пальцем</w:t>
      </w:r>
    </w:p>
    <w:p w:rsidR="0051055B" w:rsidRPr="00524201" w:rsidRDefault="0051055B" w:rsidP="00853B99">
      <w:pPr>
        <w:pStyle w:val="Default"/>
        <w:jc w:val="both"/>
        <w:rPr>
          <w:bCs/>
          <w:sz w:val="28"/>
          <w:szCs w:val="28"/>
        </w:rPr>
      </w:pPr>
      <w:r w:rsidRPr="00524201">
        <w:rPr>
          <w:bCs/>
          <w:sz w:val="28"/>
          <w:szCs w:val="28"/>
        </w:rPr>
        <w:t xml:space="preserve"> -желтые камешки взять большим и средним пальцем</w:t>
      </w:r>
    </w:p>
    <w:p w:rsidR="0051055B" w:rsidRPr="00524201" w:rsidRDefault="0051055B" w:rsidP="00853B99">
      <w:pPr>
        <w:pStyle w:val="Default"/>
        <w:jc w:val="both"/>
        <w:rPr>
          <w:bCs/>
          <w:sz w:val="28"/>
          <w:szCs w:val="28"/>
        </w:rPr>
      </w:pPr>
      <w:r w:rsidRPr="00524201">
        <w:rPr>
          <w:bCs/>
          <w:sz w:val="28"/>
          <w:szCs w:val="28"/>
        </w:rPr>
        <w:t xml:space="preserve"> - зеленые камешки взять большим и безымянным пальцем</w:t>
      </w:r>
    </w:p>
    <w:p w:rsidR="0051055B" w:rsidRPr="00524201" w:rsidRDefault="0051055B" w:rsidP="00853B99">
      <w:pPr>
        <w:pStyle w:val="Default"/>
        <w:rPr>
          <w:bCs/>
          <w:sz w:val="28"/>
          <w:szCs w:val="28"/>
        </w:rPr>
      </w:pPr>
      <w:r w:rsidRPr="00524201">
        <w:rPr>
          <w:bCs/>
          <w:sz w:val="28"/>
          <w:szCs w:val="28"/>
        </w:rPr>
        <w:t xml:space="preserve"> - синие камешки взять большим пальцем и мизинцем</w:t>
      </w:r>
    </w:p>
    <w:p w:rsidR="0051055B" w:rsidRDefault="0051055B" w:rsidP="00853B99">
      <w:pPr>
        <w:pStyle w:val="Default"/>
        <w:rPr>
          <w:rFonts w:ascii="Arial" w:hAnsi="Arial" w:cs="Arial"/>
          <w:b/>
          <w:bCs/>
          <w:sz w:val="28"/>
          <w:szCs w:val="28"/>
        </w:rPr>
      </w:pPr>
      <w:r w:rsidRPr="00524201">
        <w:rPr>
          <w:rFonts w:ascii="Arial" w:hAnsi="Arial" w:cs="Arial"/>
          <w:b/>
          <w:bCs/>
          <w:sz w:val="28"/>
          <w:szCs w:val="28"/>
        </w:rPr>
        <w:t xml:space="preserve"> </w:t>
      </w:r>
    </w:p>
    <w:p w:rsidR="007461B1" w:rsidRPr="00524201" w:rsidRDefault="007461B1" w:rsidP="00853B99">
      <w:pPr>
        <w:pStyle w:val="Default"/>
        <w:rPr>
          <w:b/>
          <w:sz w:val="28"/>
          <w:szCs w:val="28"/>
        </w:rPr>
      </w:pPr>
    </w:p>
    <w:p w:rsidR="0051055B" w:rsidRPr="00524201" w:rsidRDefault="0051055B" w:rsidP="00853B99">
      <w:pPr>
        <w:pStyle w:val="Default"/>
        <w:rPr>
          <w:b/>
          <w:sz w:val="28"/>
          <w:szCs w:val="28"/>
        </w:rPr>
      </w:pPr>
      <w:r w:rsidRPr="00524201">
        <w:rPr>
          <w:b/>
          <w:sz w:val="28"/>
          <w:szCs w:val="28"/>
        </w:rPr>
        <w:t xml:space="preserve">Массаж камешками </w:t>
      </w:r>
      <w:r w:rsidR="000F6A01">
        <w:rPr>
          <w:b/>
          <w:sz w:val="28"/>
          <w:szCs w:val="28"/>
        </w:rPr>
        <w:t>Марблс</w:t>
      </w:r>
      <w:r w:rsidRPr="00524201">
        <w:rPr>
          <w:b/>
          <w:sz w:val="28"/>
          <w:szCs w:val="28"/>
        </w:rPr>
        <w:t>.</w:t>
      </w:r>
    </w:p>
    <w:p w:rsidR="0051055B" w:rsidRPr="00524201" w:rsidRDefault="0051055B" w:rsidP="00853B99">
      <w:pPr>
        <w:pStyle w:val="Default"/>
        <w:rPr>
          <w:rStyle w:val="a6"/>
          <w:b w:val="0"/>
          <w:sz w:val="28"/>
          <w:szCs w:val="28"/>
        </w:rPr>
      </w:pPr>
      <w:r w:rsidRPr="00524201">
        <w:rPr>
          <w:sz w:val="28"/>
          <w:szCs w:val="28"/>
        </w:rPr>
        <w:t>Упражнения желательно сопровождать проговариванием стихов:</w:t>
      </w:r>
      <w:r w:rsidRPr="00524201">
        <w:rPr>
          <w:rStyle w:val="a6"/>
          <w:sz w:val="28"/>
          <w:szCs w:val="28"/>
        </w:rPr>
        <w:t xml:space="preserve"> </w:t>
      </w:r>
    </w:p>
    <w:p w:rsidR="0051055B" w:rsidRPr="00853B99" w:rsidRDefault="0051055B" w:rsidP="00853B99">
      <w:pPr>
        <w:pStyle w:val="Default"/>
        <w:rPr>
          <w:b/>
          <w:sz w:val="28"/>
          <w:szCs w:val="28"/>
        </w:rPr>
      </w:pPr>
      <w:r w:rsidRPr="00853B99">
        <w:rPr>
          <w:rStyle w:val="a6"/>
          <w:b w:val="0"/>
          <w:sz w:val="28"/>
          <w:szCs w:val="28"/>
        </w:rPr>
        <w:t>Камешек в руке катаю</w:t>
      </w:r>
      <w:r w:rsidRPr="00853B99">
        <w:rPr>
          <w:b/>
          <w:sz w:val="28"/>
          <w:szCs w:val="28"/>
        </w:rPr>
        <w:t>,</w:t>
      </w:r>
    </w:p>
    <w:p w:rsidR="0051055B" w:rsidRPr="00524201" w:rsidRDefault="0051055B" w:rsidP="00853B99">
      <w:pPr>
        <w:pStyle w:val="a3"/>
        <w:spacing w:before="0" w:beforeAutospacing="0" w:after="0" w:afterAutospacing="0"/>
        <w:rPr>
          <w:sz w:val="28"/>
          <w:szCs w:val="28"/>
        </w:rPr>
      </w:pPr>
      <w:r w:rsidRPr="00524201">
        <w:rPr>
          <w:sz w:val="28"/>
          <w:szCs w:val="28"/>
        </w:rPr>
        <w:t>Между пальчиков верчу,</w:t>
      </w:r>
    </w:p>
    <w:p w:rsidR="0051055B" w:rsidRPr="00524201" w:rsidRDefault="0051055B" w:rsidP="00853B99">
      <w:pPr>
        <w:pStyle w:val="a3"/>
        <w:spacing w:before="0" w:beforeAutospacing="0" w:after="0" w:afterAutospacing="0"/>
        <w:rPr>
          <w:sz w:val="28"/>
          <w:szCs w:val="28"/>
        </w:rPr>
      </w:pPr>
      <w:r w:rsidRPr="00524201">
        <w:rPr>
          <w:sz w:val="28"/>
          <w:szCs w:val="28"/>
        </w:rPr>
        <w:t>Непременно каждый пальчик</w:t>
      </w:r>
    </w:p>
    <w:p w:rsidR="0051055B" w:rsidRPr="00524201" w:rsidRDefault="0051055B" w:rsidP="00853B99">
      <w:pPr>
        <w:pStyle w:val="a3"/>
        <w:spacing w:before="0" w:beforeAutospacing="0" w:after="0" w:afterAutospacing="0"/>
        <w:rPr>
          <w:sz w:val="28"/>
          <w:szCs w:val="28"/>
        </w:rPr>
      </w:pPr>
      <w:r w:rsidRPr="00524201">
        <w:rPr>
          <w:sz w:val="28"/>
          <w:szCs w:val="28"/>
        </w:rPr>
        <w:t>Быть послушным научу.</w:t>
      </w:r>
    </w:p>
    <w:p w:rsidR="0051055B" w:rsidRPr="00524201" w:rsidRDefault="0051055B" w:rsidP="00853B99">
      <w:pPr>
        <w:pStyle w:val="Default"/>
        <w:rPr>
          <w:sz w:val="28"/>
          <w:szCs w:val="28"/>
        </w:rPr>
      </w:pPr>
    </w:p>
    <w:p w:rsidR="0051055B" w:rsidRPr="00524201" w:rsidRDefault="0051055B" w:rsidP="00853B99">
      <w:pPr>
        <w:pStyle w:val="Default"/>
        <w:rPr>
          <w:sz w:val="28"/>
          <w:szCs w:val="28"/>
        </w:rPr>
      </w:pPr>
    </w:p>
    <w:p w:rsidR="0051055B" w:rsidRPr="00524201" w:rsidRDefault="0051055B" w:rsidP="00853B99">
      <w:pPr>
        <w:pStyle w:val="Default"/>
        <w:rPr>
          <w:b/>
          <w:sz w:val="28"/>
          <w:szCs w:val="28"/>
        </w:rPr>
      </w:pPr>
      <w:r w:rsidRPr="00524201">
        <w:rPr>
          <w:b/>
          <w:sz w:val="28"/>
          <w:szCs w:val="28"/>
        </w:rPr>
        <w:t>Релаксационное упражнение «Муфта»:</w:t>
      </w:r>
    </w:p>
    <w:p w:rsidR="0051055B" w:rsidRPr="00524201" w:rsidRDefault="0051055B" w:rsidP="00853B99">
      <w:pPr>
        <w:pStyle w:val="Default"/>
        <w:rPr>
          <w:sz w:val="28"/>
          <w:szCs w:val="28"/>
        </w:rPr>
      </w:pPr>
      <w:r w:rsidRPr="00524201">
        <w:rPr>
          <w:sz w:val="28"/>
          <w:szCs w:val="28"/>
        </w:rPr>
        <w:t xml:space="preserve">Приятное релаксационное воздействие шариков </w:t>
      </w:r>
      <w:r w:rsidR="000F6A01">
        <w:rPr>
          <w:sz w:val="28"/>
          <w:szCs w:val="28"/>
        </w:rPr>
        <w:t>Марблс</w:t>
      </w:r>
      <w:r w:rsidRPr="00524201">
        <w:rPr>
          <w:sz w:val="28"/>
          <w:szCs w:val="28"/>
        </w:rPr>
        <w:t xml:space="preserve"> на рецепторы пальцев.</w:t>
      </w:r>
    </w:p>
    <w:p w:rsidR="0051055B" w:rsidRDefault="0051055B" w:rsidP="00853B99">
      <w:pPr>
        <w:pStyle w:val="Default"/>
        <w:rPr>
          <w:sz w:val="28"/>
          <w:szCs w:val="28"/>
        </w:rPr>
      </w:pPr>
      <w:r w:rsidRPr="00524201">
        <w:rPr>
          <w:sz w:val="28"/>
          <w:szCs w:val="28"/>
        </w:rPr>
        <w:t>«Мы насыпали шары и пальцы запустили…</w:t>
      </w:r>
      <w:r w:rsidRPr="00524201">
        <w:rPr>
          <w:sz w:val="28"/>
          <w:szCs w:val="28"/>
        </w:rPr>
        <w:br/>
        <w:t>Устроив там переполох, чтоб пальцы не грустили!»</w:t>
      </w:r>
      <w:r w:rsidRPr="00524201">
        <w:rPr>
          <w:sz w:val="28"/>
          <w:szCs w:val="28"/>
        </w:rPr>
        <w:br/>
      </w:r>
    </w:p>
    <w:p w:rsidR="00853B99" w:rsidRDefault="00853B99" w:rsidP="00853B99">
      <w:pPr>
        <w:pStyle w:val="Default"/>
        <w:rPr>
          <w:sz w:val="28"/>
          <w:szCs w:val="28"/>
        </w:rPr>
      </w:pPr>
    </w:p>
    <w:p w:rsidR="00853B99" w:rsidRDefault="00853B99" w:rsidP="00853B99">
      <w:pPr>
        <w:pStyle w:val="Default"/>
        <w:rPr>
          <w:sz w:val="28"/>
          <w:szCs w:val="28"/>
        </w:rPr>
      </w:pPr>
    </w:p>
    <w:p w:rsidR="00853B99" w:rsidRDefault="00853B99" w:rsidP="00853B99">
      <w:pPr>
        <w:pStyle w:val="Default"/>
        <w:rPr>
          <w:sz w:val="28"/>
          <w:szCs w:val="28"/>
        </w:rPr>
      </w:pPr>
    </w:p>
    <w:p w:rsidR="00853B99" w:rsidRDefault="00853B99" w:rsidP="00853B99">
      <w:pPr>
        <w:pStyle w:val="Default"/>
        <w:rPr>
          <w:sz w:val="28"/>
          <w:szCs w:val="28"/>
        </w:rPr>
      </w:pPr>
    </w:p>
    <w:p w:rsidR="00853B99" w:rsidRPr="00524201" w:rsidRDefault="00853B99" w:rsidP="00853B99">
      <w:pPr>
        <w:spacing w:before="100" w:beforeAutospacing="1" w:after="100" w:afterAutospacing="1" w:line="240" w:lineRule="auto"/>
        <w:jc w:val="right"/>
        <w:rPr>
          <w:rFonts w:ascii="Times New Roman" w:hAnsi="Times New Roman" w:cs="Times New Roman"/>
          <w:i/>
          <w:sz w:val="28"/>
          <w:szCs w:val="28"/>
        </w:rPr>
      </w:pPr>
      <w:r>
        <w:rPr>
          <w:rFonts w:ascii="Times New Roman" w:hAnsi="Times New Roman" w:cs="Times New Roman"/>
          <w:i/>
          <w:sz w:val="28"/>
          <w:szCs w:val="28"/>
        </w:rPr>
        <w:lastRenderedPageBreak/>
        <w:t>Приложение 4</w:t>
      </w:r>
    </w:p>
    <w:p w:rsidR="0051055B" w:rsidRPr="00524201" w:rsidRDefault="0051055B" w:rsidP="00853B99">
      <w:pPr>
        <w:autoSpaceDE w:val="0"/>
        <w:autoSpaceDN w:val="0"/>
        <w:adjustRightInd w:val="0"/>
        <w:spacing w:after="0" w:line="240" w:lineRule="auto"/>
        <w:jc w:val="center"/>
        <w:rPr>
          <w:rFonts w:ascii="Times New Roman" w:hAnsi="Times New Roman" w:cs="Times New Roman"/>
          <w:b/>
          <w:color w:val="000000"/>
          <w:sz w:val="28"/>
          <w:szCs w:val="28"/>
        </w:rPr>
      </w:pPr>
      <w:r w:rsidRPr="00524201">
        <w:rPr>
          <w:rFonts w:ascii="Times New Roman" w:hAnsi="Times New Roman" w:cs="Times New Roman"/>
          <w:b/>
          <w:color w:val="000000"/>
          <w:sz w:val="28"/>
          <w:szCs w:val="28"/>
        </w:rPr>
        <w:t>Игры для развития фонетико-фонематической системы яз</w:t>
      </w:r>
      <w:r w:rsidR="00853B99">
        <w:rPr>
          <w:rFonts w:ascii="Times New Roman" w:hAnsi="Times New Roman" w:cs="Times New Roman"/>
          <w:b/>
          <w:color w:val="000000"/>
          <w:sz w:val="28"/>
          <w:szCs w:val="28"/>
        </w:rPr>
        <w:t>ыка и навыков языкового анализа</w:t>
      </w:r>
    </w:p>
    <w:p w:rsidR="0051055B" w:rsidRPr="00524201" w:rsidRDefault="0051055B" w:rsidP="00853B99">
      <w:pPr>
        <w:pStyle w:val="a3"/>
        <w:spacing w:before="0" w:beforeAutospacing="0" w:after="0" w:afterAutospacing="0"/>
        <w:rPr>
          <w:rStyle w:val="a6"/>
          <w:sz w:val="28"/>
          <w:szCs w:val="28"/>
        </w:rPr>
      </w:pPr>
      <w:r w:rsidRPr="00524201">
        <w:rPr>
          <w:rStyle w:val="a6"/>
          <w:sz w:val="28"/>
          <w:szCs w:val="28"/>
        </w:rPr>
        <w:t>Игра «Звуковая дорожка»</w:t>
      </w:r>
    </w:p>
    <w:p w:rsidR="0051055B" w:rsidRPr="00524201" w:rsidRDefault="0051055B" w:rsidP="00853B99">
      <w:pPr>
        <w:spacing w:after="0" w:line="240" w:lineRule="auto"/>
        <w:rPr>
          <w:rFonts w:ascii="Times New Roman" w:eastAsia="Times New Roman" w:hAnsi="Times New Roman" w:cs="Times New Roman"/>
          <w:sz w:val="28"/>
          <w:szCs w:val="28"/>
          <w:lang w:eastAsia="ru-RU"/>
        </w:rPr>
      </w:pPr>
      <w:r w:rsidRPr="00524201">
        <w:rPr>
          <w:rFonts w:ascii="Times New Roman" w:eastAsia="Times New Roman" w:hAnsi="Times New Roman" w:cs="Times New Roman"/>
          <w:sz w:val="28"/>
          <w:szCs w:val="28"/>
          <w:lang w:eastAsia="ru-RU"/>
        </w:rPr>
        <w:t>Цель: развитие фонематического слуха и восприятия.</w:t>
      </w:r>
    </w:p>
    <w:p w:rsidR="0051055B" w:rsidRPr="00524201" w:rsidRDefault="0051055B" w:rsidP="00853B99">
      <w:pPr>
        <w:pStyle w:val="a3"/>
        <w:spacing w:before="0" w:beforeAutospacing="0" w:after="0" w:afterAutospacing="0"/>
        <w:rPr>
          <w:sz w:val="28"/>
          <w:szCs w:val="28"/>
        </w:rPr>
      </w:pPr>
      <w:r w:rsidRPr="00524201">
        <w:rPr>
          <w:sz w:val="28"/>
          <w:szCs w:val="28"/>
        </w:rPr>
        <w:t xml:space="preserve">Логопед произносит ряд звуков (слогов, слов), а ребенок, услышав заданный звук, выкладывает дорожку камешками </w:t>
      </w:r>
      <w:r w:rsidR="000F6A01">
        <w:rPr>
          <w:sz w:val="28"/>
          <w:szCs w:val="28"/>
        </w:rPr>
        <w:t>Марблс</w:t>
      </w:r>
      <w:r w:rsidRPr="00524201">
        <w:rPr>
          <w:sz w:val="28"/>
          <w:szCs w:val="28"/>
        </w:rPr>
        <w:t>.</w:t>
      </w:r>
    </w:p>
    <w:p w:rsidR="00C90F5E" w:rsidRDefault="00C90F5E" w:rsidP="00853B99">
      <w:pPr>
        <w:spacing w:after="0" w:line="240" w:lineRule="auto"/>
        <w:rPr>
          <w:rFonts w:ascii="Times New Roman" w:eastAsia="Times New Roman" w:hAnsi="Times New Roman" w:cs="Times New Roman"/>
          <w:b/>
          <w:sz w:val="28"/>
          <w:szCs w:val="28"/>
          <w:lang w:eastAsia="ru-RU"/>
        </w:rPr>
      </w:pPr>
      <w:r w:rsidRPr="00C90F5E">
        <w:rPr>
          <w:rFonts w:ascii="Times New Roman" w:eastAsia="Times New Roman" w:hAnsi="Times New Roman" w:cs="Times New Roman"/>
          <w:noProof/>
          <w:sz w:val="28"/>
          <w:szCs w:val="28"/>
          <w:lang w:eastAsia="ru-RU"/>
        </w:rPr>
        <w:drawing>
          <wp:anchor distT="0" distB="0" distL="114300" distR="114300" simplePos="0" relativeHeight="251668480" behindDoc="0" locked="0" layoutInCell="1" allowOverlap="1">
            <wp:simplePos x="0" y="0"/>
            <wp:positionH relativeFrom="column">
              <wp:posOffset>2922718</wp:posOffset>
            </wp:positionH>
            <wp:positionV relativeFrom="paragraph">
              <wp:posOffset>180452</wp:posOffset>
            </wp:positionV>
            <wp:extent cx="2962275" cy="2221230"/>
            <wp:effectExtent l="0" t="0" r="9525" b="7620"/>
            <wp:wrapThrough wrapText="bothSides">
              <wp:wrapPolygon edited="0">
                <wp:start x="556" y="0"/>
                <wp:lineTo x="0" y="370"/>
                <wp:lineTo x="0" y="20933"/>
                <wp:lineTo x="417" y="21489"/>
                <wp:lineTo x="556" y="21489"/>
                <wp:lineTo x="20975" y="21489"/>
                <wp:lineTo x="21114" y="21489"/>
                <wp:lineTo x="21531" y="20933"/>
                <wp:lineTo x="21531" y="370"/>
                <wp:lineTo x="20975" y="0"/>
                <wp:lineTo x="556" y="0"/>
              </wp:wrapPolygon>
            </wp:wrapThrough>
            <wp:docPr id="24" name="Рисунок 24" descr="E:\Юля\ДОКУМЕНТЫ\конкурс Золотой фонд 2017-2018\ПРЕЗЕНТАЦИЯ на Золотой фонд\фото с занятий с камешками марблс\фото с занятий развитие всех компонентов речевой системы\IMG_20171211_115554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Юля\ДОКУМЕНТЫ\конкурс Золотой фонд 2017-2018\ПРЕЗЕНТАЦИЯ на Золотой фонд\фото с занятий с камешками марблс\фото с занятий развитие всех компонентов речевой системы\IMG_20171211_115554_HDR.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62275" cy="22212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51055B" w:rsidRPr="00524201" w:rsidRDefault="0051055B" w:rsidP="00853B99">
      <w:pPr>
        <w:spacing w:after="0" w:line="240" w:lineRule="auto"/>
        <w:rPr>
          <w:rFonts w:ascii="Times New Roman" w:eastAsia="Times New Roman" w:hAnsi="Times New Roman" w:cs="Times New Roman"/>
          <w:b/>
          <w:sz w:val="28"/>
          <w:szCs w:val="28"/>
          <w:lang w:eastAsia="ru-RU"/>
        </w:rPr>
      </w:pPr>
    </w:p>
    <w:p w:rsidR="0051055B" w:rsidRPr="00524201" w:rsidRDefault="001D78A0" w:rsidP="00853B99">
      <w:pPr>
        <w:spacing w:after="0" w:line="240" w:lineRule="auto"/>
        <w:rPr>
          <w:rFonts w:ascii="Times New Roman" w:eastAsia="Times New Roman" w:hAnsi="Times New Roman" w:cs="Times New Roman"/>
          <w:b/>
          <w:sz w:val="28"/>
          <w:szCs w:val="28"/>
          <w:lang w:eastAsia="ru-RU"/>
        </w:rPr>
      </w:pPr>
      <w:r>
        <w:rPr>
          <w:noProof/>
          <w:sz w:val="28"/>
          <w:szCs w:val="28"/>
          <w:lang w:eastAsia="ru-RU"/>
        </w:rPr>
        <w:drawing>
          <wp:anchor distT="0" distB="0" distL="114300" distR="114300" simplePos="0" relativeHeight="251670528" behindDoc="0" locked="0" layoutInCell="1" allowOverlap="1" wp14:anchorId="5B631C50" wp14:editId="04420108">
            <wp:simplePos x="0" y="0"/>
            <wp:positionH relativeFrom="column">
              <wp:posOffset>3253105</wp:posOffset>
            </wp:positionH>
            <wp:positionV relativeFrom="paragraph">
              <wp:posOffset>20122</wp:posOffset>
            </wp:positionV>
            <wp:extent cx="636905" cy="628650"/>
            <wp:effectExtent l="0" t="0" r="0" b="0"/>
            <wp:wrapThrough wrapText="bothSides">
              <wp:wrapPolygon edited="0">
                <wp:start x="7753" y="0"/>
                <wp:lineTo x="0" y="1309"/>
                <wp:lineTo x="0" y="20291"/>
                <wp:lineTo x="7753" y="20945"/>
                <wp:lineTo x="13567" y="20945"/>
                <wp:lineTo x="20674" y="17673"/>
                <wp:lineTo x="20674" y="3927"/>
                <wp:lineTo x="15505" y="0"/>
                <wp:lineTo x="7753" y="0"/>
              </wp:wrapPolygon>
            </wp:wrapThrough>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6905" cy="628650"/>
                    </a:xfrm>
                    <a:prstGeom prst="rect">
                      <a:avLst/>
                    </a:prstGeom>
                    <a:noFill/>
                  </pic:spPr>
                </pic:pic>
              </a:graphicData>
            </a:graphic>
            <wp14:sizeRelH relativeFrom="page">
              <wp14:pctWidth>0</wp14:pctWidth>
            </wp14:sizeRelH>
            <wp14:sizeRelV relativeFrom="page">
              <wp14:pctHeight>0</wp14:pctHeight>
            </wp14:sizeRelV>
          </wp:anchor>
        </w:drawing>
      </w:r>
      <w:r w:rsidR="0051055B" w:rsidRPr="00524201">
        <w:rPr>
          <w:rFonts w:ascii="Times New Roman" w:eastAsia="Times New Roman" w:hAnsi="Times New Roman" w:cs="Times New Roman"/>
          <w:b/>
          <w:sz w:val="28"/>
          <w:szCs w:val="28"/>
          <w:lang w:eastAsia="ru-RU"/>
        </w:rPr>
        <w:t>Игра «Мягкий или твердый?»</w:t>
      </w:r>
    </w:p>
    <w:p w:rsidR="0051055B" w:rsidRPr="00524201" w:rsidRDefault="0051055B" w:rsidP="00853B99">
      <w:pPr>
        <w:spacing w:after="0" w:line="240" w:lineRule="auto"/>
        <w:rPr>
          <w:rFonts w:ascii="Times New Roman" w:eastAsia="Times New Roman" w:hAnsi="Times New Roman" w:cs="Times New Roman"/>
          <w:sz w:val="28"/>
          <w:szCs w:val="28"/>
          <w:lang w:eastAsia="ru-RU"/>
        </w:rPr>
      </w:pPr>
      <w:r w:rsidRPr="00524201">
        <w:rPr>
          <w:rFonts w:ascii="Times New Roman" w:eastAsia="Times New Roman" w:hAnsi="Times New Roman" w:cs="Times New Roman"/>
          <w:sz w:val="28"/>
          <w:szCs w:val="28"/>
          <w:lang w:eastAsia="ru-RU"/>
        </w:rPr>
        <w:t>Цель: развитие фонематического слуха и восприятия.</w:t>
      </w:r>
    </w:p>
    <w:p w:rsidR="0051055B" w:rsidRPr="00524201" w:rsidRDefault="0051055B" w:rsidP="00853B99">
      <w:pPr>
        <w:spacing w:after="0" w:line="240" w:lineRule="auto"/>
        <w:rPr>
          <w:rFonts w:ascii="Times New Roman" w:eastAsia="Times New Roman" w:hAnsi="Times New Roman" w:cs="Times New Roman"/>
          <w:sz w:val="28"/>
          <w:szCs w:val="28"/>
          <w:lang w:eastAsia="ru-RU"/>
        </w:rPr>
      </w:pPr>
      <w:r w:rsidRPr="00524201">
        <w:rPr>
          <w:rFonts w:ascii="Times New Roman" w:eastAsia="Times New Roman" w:hAnsi="Times New Roman" w:cs="Times New Roman"/>
          <w:sz w:val="28"/>
          <w:szCs w:val="28"/>
          <w:lang w:eastAsia="ru-RU"/>
        </w:rPr>
        <w:t xml:space="preserve">Ребенок проговаривает слоги, слова за логопедом и селит их в нужный домик, обозначая камешками </w:t>
      </w:r>
      <w:r w:rsidR="000F6A01">
        <w:rPr>
          <w:rFonts w:ascii="Times New Roman" w:eastAsia="Times New Roman" w:hAnsi="Times New Roman" w:cs="Times New Roman"/>
          <w:sz w:val="28"/>
          <w:szCs w:val="28"/>
          <w:lang w:eastAsia="ru-RU"/>
        </w:rPr>
        <w:t>Марблс</w:t>
      </w:r>
      <w:r w:rsidRPr="00524201">
        <w:rPr>
          <w:rFonts w:ascii="Times New Roman" w:eastAsia="Times New Roman" w:hAnsi="Times New Roman" w:cs="Times New Roman"/>
          <w:sz w:val="28"/>
          <w:szCs w:val="28"/>
          <w:lang w:eastAsia="ru-RU"/>
        </w:rPr>
        <w:t xml:space="preserve"> (твёрдые - синие, мягкие– зелёные).</w:t>
      </w:r>
    </w:p>
    <w:p w:rsidR="0051055B" w:rsidRDefault="0051055B" w:rsidP="00853B99">
      <w:pPr>
        <w:spacing w:after="0" w:line="240" w:lineRule="auto"/>
        <w:rPr>
          <w:rFonts w:ascii="Times New Roman" w:eastAsia="Times New Roman" w:hAnsi="Times New Roman" w:cs="Times New Roman"/>
          <w:sz w:val="28"/>
          <w:szCs w:val="28"/>
          <w:lang w:eastAsia="ru-RU"/>
        </w:rPr>
      </w:pPr>
    </w:p>
    <w:p w:rsidR="0051055B" w:rsidRPr="00524201" w:rsidRDefault="0051055B" w:rsidP="00853B99">
      <w:pPr>
        <w:spacing w:after="0" w:line="240" w:lineRule="auto"/>
        <w:jc w:val="both"/>
        <w:rPr>
          <w:rFonts w:ascii="Times New Roman" w:eastAsia="Times New Roman" w:hAnsi="Times New Roman" w:cs="Times New Roman"/>
          <w:b/>
          <w:sz w:val="28"/>
          <w:szCs w:val="28"/>
          <w:lang w:eastAsia="ru-RU"/>
        </w:rPr>
      </w:pPr>
      <w:r w:rsidRPr="00524201">
        <w:rPr>
          <w:rFonts w:ascii="Times New Roman" w:eastAsia="Times New Roman" w:hAnsi="Times New Roman" w:cs="Times New Roman"/>
          <w:b/>
          <w:sz w:val="28"/>
          <w:szCs w:val="28"/>
          <w:lang w:eastAsia="ru-RU"/>
        </w:rPr>
        <w:t>Игра «Сигнал»</w:t>
      </w:r>
    </w:p>
    <w:p w:rsidR="0051055B" w:rsidRPr="00524201" w:rsidRDefault="0051055B" w:rsidP="00853B99">
      <w:pPr>
        <w:spacing w:after="0" w:line="240" w:lineRule="auto"/>
        <w:rPr>
          <w:rFonts w:ascii="Times New Roman" w:eastAsia="Times New Roman" w:hAnsi="Times New Roman" w:cs="Times New Roman"/>
          <w:sz w:val="28"/>
          <w:szCs w:val="28"/>
          <w:lang w:eastAsia="ru-RU"/>
        </w:rPr>
      </w:pPr>
      <w:r w:rsidRPr="00524201">
        <w:rPr>
          <w:rFonts w:ascii="Times New Roman" w:eastAsia="Times New Roman" w:hAnsi="Times New Roman" w:cs="Times New Roman"/>
          <w:sz w:val="28"/>
          <w:szCs w:val="28"/>
          <w:lang w:eastAsia="ru-RU"/>
        </w:rPr>
        <w:t>Цель: развитие фонематического слуха.</w:t>
      </w:r>
    </w:p>
    <w:p w:rsidR="0051055B" w:rsidRPr="00524201" w:rsidRDefault="0051055B" w:rsidP="00853B99">
      <w:pPr>
        <w:autoSpaceDE w:val="0"/>
        <w:autoSpaceDN w:val="0"/>
        <w:adjustRightInd w:val="0"/>
        <w:spacing w:after="0" w:line="240" w:lineRule="auto"/>
        <w:jc w:val="both"/>
        <w:rPr>
          <w:rFonts w:ascii="Times New Roman" w:hAnsi="Times New Roman" w:cs="Times New Roman"/>
          <w:color w:val="000000"/>
          <w:sz w:val="28"/>
          <w:szCs w:val="28"/>
        </w:rPr>
      </w:pPr>
      <w:r w:rsidRPr="00524201">
        <w:rPr>
          <w:rFonts w:ascii="Times New Roman" w:hAnsi="Times New Roman" w:cs="Times New Roman"/>
          <w:color w:val="000000"/>
          <w:sz w:val="28"/>
          <w:szCs w:val="28"/>
        </w:rPr>
        <w:t>Логопед произносит слоги, слова со звуками [Л] и [Ль]. Ребенок, когда услышит звук [</w:t>
      </w:r>
      <w:r w:rsidR="00032807" w:rsidRPr="00524201">
        <w:rPr>
          <w:rFonts w:ascii="Times New Roman" w:hAnsi="Times New Roman" w:cs="Times New Roman"/>
          <w:color w:val="000000"/>
          <w:sz w:val="28"/>
          <w:szCs w:val="28"/>
        </w:rPr>
        <w:t>Л] -</w:t>
      </w:r>
      <w:r w:rsidRPr="00524201">
        <w:rPr>
          <w:rFonts w:ascii="Times New Roman" w:hAnsi="Times New Roman" w:cs="Times New Roman"/>
          <w:color w:val="000000"/>
          <w:sz w:val="28"/>
          <w:szCs w:val="28"/>
        </w:rPr>
        <w:t xml:space="preserve"> зажимает в руке синий камешек </w:t>
      </w:r>
      <w:r w:rsidR="000F6A01">
        <w:rPr>
          <w:rFonts w:ascii="Times New Roman" w:hAnsi="Times New Roman" w:cs="Times New Roman"/>
          <w:color w:val="000000"/>
          <w:sz w:val="28"/>
          <w:szCs w:val="28"/>
        </w:rPr>
        <w:t>Марблс</w:t>
      </w:r>
      <w:r w:rsidRPr="00524201">
        <w:rPr>
          <w:rFonts w:ascii="Times New Roman" w:hAnsi="Times New Roman" w:cs="Times New Roman"/>
          <w:color w:val="000000"/>
          <w:sz w:val="28"/>
          <w:szCs w:val="28"/>
        </w:rPr>
        <w:t xml:space="preserve">, а </w:t>
      </w:r>
      <w:r w:rsidR="00032807" w:rsidRPr="00524201">
        <w:rPr>
          <w:rFonts w:ascii="Times New Roman" w:hAnsi="Times New Roman" w:cs="Times New Roman"/>
          <w:color w:val="000000"/>
          <w:sz w:val="28"/>
          <w:szCs w:val="28"/>
        </w:rPr>
        <w:t>если [</w:t>
      </w:r>
      <w:r w:rsidRPr="00524201">
        <w:rPr>
          <w:rFonts w:ascii="Times New Roman" w:hAnsi="Times New Roman" w:cs="Times New Roman"/>
          <w:color w:val="000000"/>
          <w:sz w:val="28"/>
          <w:szCs w:val="28"/>
        </w:rPr>
        <w:t xml:space="preserve">Ль] - зеленый.  </w:t>
      </w:r>
    </w:p>
    <w:p w:rsidR="0051055B" w:rsidRPr="00524201" w:rsidRDefault="0051055B" w:rsidP="00853B99">
      <w:pPr>
        <w:autoSpaceDE w:val="0"/>
        <w:autoSpaceDN w:val="0"/>
        <w:adjustRightInd w:val="0"/>
        <w:spacing w:after="0" w:line="240" w:lineRule="auto"/>
        <w:rPr>
          <w:rFonts w:ascii="Times New Roman" w:hAnsi="Times New Roman" w:cs="Times New Roman"/>
          <w:color w:val="000000"/>
          <w:sz w:val="28"/>
          <w:szCs w:val="28"/>
        </w:rPr>
      </w:pPr>
    </w:p>
    <w:p w:rsidR="0051055B" w:rsidRPr="00524201" w:rsidRDefault="0051055B" w:rsidP="00853B99">
      <w:pPr>
        <w:spacing w:after="0" w:line="240" w:lineRule="auto"/>
        <w:rPr>
          <w:rFonts w:ascii="Times New Roman" w:eastAsia="Times New Roman" w:hAnsi="Times New Roman" w:cs="Times New Roman"/>
          <w:b/>
          <w:sz w:val="28"/>
          <w:szCs w:val="28"/>
          <w:lang w:eastAsia="ru-RU"/>
        </w:rPr>
      </w:pPr>
      <w:r w:rsidRPr="00524201">
        <w:rPr>
          <w:rFonts w:ascii="Times New Roman" w:eastAsia="Times New Roman" w:hAnsi="Times New Roman" w:cs="Times New Roman"/>
          <w:b/>
          <w:sz w:val="28"/>
          <w:szCs w:val="28"/>
          <w:lang w:eastAsia="ru-RU"/>
        </w:rPr>
        <w:t>Игра «Волшебный мешочек»</w:t>
      </w:r>
    </w:p>
    <w:p w:rsidR="0051055B" w:rsidRPr="00524201" w:rsidRDefault="0051055B" w:rsidP="00853B99">
      <w:pPr>
        <w:spacing w:after="0" w:line="240" w:lineRule="auto"/>
        <w:rPr>
          <w:rFonts w:ascii="Times New Roman" w:eastAsia="Times New Roman" w:hAnsi="Times New Roman" w:cs="Times New Roman"/>
          <w:b/>
          <w:sz w:val="28"/>
          <w:szCs w:val="28"/>
          <w:lang w:eastAsia="ru-RU"/>
        </w:rPr>
      </w:pPr>
      <w:r w:rsidRPr="00524201">
        <w:rPr>
          <w:rFonts w:ascii="Times New Roman" w:eastAsia="Times New Roman" w:hAnsi="Times New Roman" w:cs="Times New Roman"/>
          <w:sz w:val="28"/>
          <w:szCs w:val="28"/>
          <w:lang w:eastAsia="ru-RU"/>
        </w:rPr>
        <w:t>Цель: упражнять в различении гласных и согласных звуков, в подборе слов на заданные гласные и согласные звуки.</w:t>
      </w:r>
    </w:p>
    <w:p w:rsidR="0051055B" w:rsidRDefault="0051055B" w:rsidP="00853B99">
      <w:pPr>
        <w:spacing w:after="0" w:line="240" w:lineRule="auto"/>
        <w:rPr>
          <w:rFonts w:ascii="Times New Roman" w:eastAsia="Times New Roman" w:hAnsi="Times New Roman" w:cs="Times New Roman"/>
          <w:sz w:val="28"/>
          <w:szCs w:val="28"/>
          <w:lang w:eastAsia="ru-RU"/>
        </w:rPr>
      </w:pPr>
      <w:r w:rsidRPr="00524201">
        <w:rPr>
          <w:rFonts w:ascii="Times New Roman" w:eastAsia="Times New Roman" w:hAnsi="Times New Roman" w:cs="Times New Roman"/>
          <w:sz w:val="28"/>
          <w:szCs w:val="28"/>
          <w:lang w:eastAsia="ru-RU"/>
        </w:rPr>
        <w:t>Ребёнок достаёт из мешочка камешек (зелёного, синего или красного цвета) и придумывает слово на соответствующий звук (синий цвет — твёрдый согласный звук, красный-гласный звук, зелёный — мягкий согласный звук).</w:t>
      </w:r>
    </w:p>
    <w:p w:rsidR="00853B99" w:rsidRPr="00524201" w:rsidRDefault="00C90F5E" w:rsidP="00853B99">
      <w:pPr>
        <w:spacing w:after="0" w:line="240" w:lineRule="auto"/>
        <w:rPr>
          <w:rFonts w:ascii="Times New Roman" w:eastAsia="Times New Roman" w:hAnsi="Times New Roman" w:cs="Times New Roman"/>
          <w:sz w:val="28"/>
          <w:szCs w:val="28"/>
          <w:lang w:eastAsia="ru-RU"/>
        </w:rPr>
      </w:pPr>
      <w:r w:rsidRPr="00C90F5E">
        <w:rPr>
          <w:rFonts w:ascii="Times New Roman" w:hAnsi="Times New Roman" w:cs="Times New Roman"/>
          <w:noProof/>
          <w:color w:val="000000"/>
          <w:sz w:val="28"/>
          <w:szCs w:val="28"/>
          <w:lang w:eastAsia="ru-RU"/>
        </w:rPr>
        <w:drawing>
          <wp:anchor distT="0" distB="0" distL="114300" distR="114300" simplePos="0" relativeHeight="251667456" behindDoc="0" locked="0" layoutInCell="1" allowOverlap="1">
            <wp:simplePos x="0" y="0"/>
            <wp:positionH relativeFrom="column">
              <wp:posOffset>-95885</wp:posOffset>
            </wp:positionH>
            <wp:positionV relativeFrom="paragraph">
              <wp:posOffset>131504</wp:posOffset>
            </wp:positionV>
            <wp:extent cx="2639060" cy="2254250"/>
            <wp:effectExtent l="0" t="0" r="8890" b="0"/>
            <wp:wrapThrough wrapText="bothSides">
              <wp:wrapPolygon edited="0">
                <wp:start x="624" y="0"/>
                <wp:lineTo x="0" y="365"/>
                <wp:lineTo x="0" y="20809"/>
                <wp:lineTo x="312" y="21357"/>
                <wp:lineTo x="624" y="21357"/>
                <wp:lineTo x="20893" y="21357"/>
                <wp:lineTo x="21205" y="21357"/>
                <wp:lineTo x="21517" y="20809"/>
                <wp:lineTo x="21517" y="365"/>
                <wp:lineTo x="20893" y="0"/>
                <wp:lineTo x="624" y="0"/>
              </wp:wrapPolygon>
            </wp:wrapThrough>
            <wp:docPr id="23" name="Рисунок 23" descr="E:\Юля\ДОКУМЕНТЫ\конкурс Золотой фонд 2017-2018\ПРЕЗЕНТАЦИЯ на Золотой фонд\фото с занятий с камешками марблс\фото с занятий развитие всех компонентов речевой системы\IMG_20171211_122028_HDR 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Юля\ДОКУМЕНТЫ\конкурс Золотой фонд 2017-2018\ПРЕЗЕНТАЦИЯ на Золотой фонд\фото с занятий с камешками марблс\фото с занятий развитие всех компонентов речевой системы\IMG_20171211_122028_HDR А.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39060" cy="22542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51055B" w:rsidRPr="00524201" w:rsidRDefault="0051055B" w:rsidP="00853B99">
      <w:pPr>
        <w:autoSpaceDE w:val="0"/>
        <w:autoSpaceDN w:val="0"/>
        <w:adjustRightInd w:val="0"/>
        <w:spacing w:after="0" w:line="240" w:lineRule="auto"/>
        <w:rPr>
          <w:rFonts w:ascii="Times New Roman" w:hAnsi="Times New Roman" w:cs="Times New Roman"/>
          <w:b/>
          <w:color w:val="000000"/>
          <w:sz w:val="28"/>
          <w:szCs w:val="28"/>
        </w:rPr>
      </w:pPr>
      <w:r w:rsidRPr="00524201">
        <w:rPr>
          <w:rFonts w:ascii="Times New Roman" w:hAnsi="Times New Roman" w:cs="Times New Roman"/>
          <w:b/>
          <w:color w:val="000000"/>
          <w:sz w:val="28"/>
          <w:szCs w:val="28"/>
        </w:rPr>
        <w:t>Игра «Зажигаем в окнах свет»</w:t>
      </w:r>
    </w:p>
    <w:p w:rsidR="0051055B" w:rsidRPr="00524201" w:rsidRDefault="0051055B" w:rsidP="00853B99">
      <w:pPr>
        <w:autoSpaceDE w:val="0"/>
        <w:autoSpaceDN w:val="0"/>
        <w:adjustRightInd w:val="0"/>
        <w:spacing w:after="0" w:line="240" w:lineRule="auto"/>
        <w:rPr>
          <w:rFonts w:ascii="Times New Roman" w:hAnsi="Times New Roman" w:cs="Times New Roman"/>
          <w:color w:val="000000"/>
          <w:sz w:val="28"/>
          <w:szCs w:val="28"/>
        </w:rPr>
      </w:pPr>
      <w:r w:rsidRPr="00524201">
        <w:rPr>
          <w:rFonts w:ascii="Times New Roman" w:hAnsi="Times New Roman" w:cs="Times New Roman"/>
          <w:color w:val="000000"/>
          <w:sz w:val="28"/>
          <w:szCs w:val="28"/>
        </w:rPr>
        <w:t>Цель: определять позицию звука в слове.</w:t>
      </w:r>
    </w:p>
    <w:p w:rsidR="0051055B" w:rsidRPr="00524201" w:rsidRDefault="0051055B" w:rsidP="00853B99">
      <w:pPr>
        <w:autoSpaceDE w:val="0"/>
        <w:autoSpaceDN w:val="0"/>
        <w:adjustRightInd w:val="0"/>
        <w:spacing w:after="0" w:line="240" w:lineRule="auto"/>
        <w:rPr>
          <w:rFonts w:ascii="Times New Roman" w:hAnsi="Times New Roman" w:cs="Times New Roman"/>
          <w:color w:val="000000"/>
          <w:sz w:val="28"/>
          <w:szCs w:val="28"/>
        </w:rPr>
      </w:pPr>
      <w:r w:rsidRPr="00524201">
        <w:rPr>
          <w:rFonts w:ascii="Times New Roman" w:hAnsi="Times New Roman" w:cs="Times New Roman"/>
          <w:color w:val="000000"/>
          <w:sz w:val="28"/>
          <w:szCs w:val="28"/>
        </w:rPr>
        <w:t xml:space="preserve">Ребенок называет картинку, определяет позицию звука в слове и закрывает камешком </w:t>
      </w:r>
      <w:r w:rsidR="000F6A01">
        <w:rPr>
          <w:rFonts w:ascii="Times New Roman" w:hAnsi="Times New Roman" w:cs="Times New Roman"/>
          <w:color w:val="000000"/>
          <w:sz w:val="28"/>
          <w:szCs w:val="28"/>
        </w:rPr>
        <w:t>Марблс</w:t>
      </w:r>
      <w:r w:rsidRPr="00524201">
        <w:rPr>
          <w:rFonts w:ascii="Times New Roman" w:hAnsi="Times New Roman" w:cs="Times New Roman"/>
          <w:color w:val="000000"/>
          <w:sz w:val="28"/>
          <w:szCs w:val="28"/>
        </w:rPr>
        <w:t xml:space="preserve"> соответствующее окошко в доме. </w:t>
      </w:r>
    </w:p>
    <w:p w:rsidR="0051055B" w:rsidRPr="00524201" w:rsidRDefault="0051055B" w:rsidP="00853B99">
      <w:pPr>
        <w:autoSpaceDE w:val="0"/>
        <w:autoSpaceDN w:val="0"/>
        <w:adjustRightInd w:val="0"/>
        <w:spacing w:after="0" w:line="240" w:lineRule="auto"/>
        <w:rPr>
          <w:rFonts w:ascii="Times New Roman" w:hAnsi="Times New Roman" w:cs="Times New Roman"/>
          <w:color w:val="000000"/>
          <w:sz w:val="28"/>
          <w:szCs w:val="28"/>
        </w:rPr>
      </w:pPr>
    </w:p>
    <w:p w:rsidR="0051055B" w:rsidRPr="00524201" w:rsidRDefault="0051055B" w:rsidP="00853B99">
      <w:pPr>
        <w:spacing w:after="0" w:line="240" w:lineRule="auto"/>
        <w:rPr>
          <w:rFonts w:ascii="Times New Roman" w:eastAsia="Times New Roman" w:hAnsi="Times New Roman" w:cs="Times New Roman"/>
          <w:b/>
          <w:sz w:val="28"/>
          <w:szCs w:val="28"/>
          <w:lang w:eastAsia="ru-RU"/>
        </w:rPr>
      </w:pPr>
      <w:r w:rsidRPr="00524201">
        <w:rPr>
          <w:rFonts w:ascii="Times New Roman" w:eastAsia="Times New Roman" w:hAnsi="Times New Roman" w:cs="Times New Roman"/>
          <w:b/>
          <w:sz w:val="28"/>
          <w:szCs w:val="28"/>
          <w:lang w:eastAsia="ru-RU"/>
        </w:rPr>
        <w:t>Игра «Сосчитай, не ошибись»</w:t>
      </w:r>
    </w:p>
    <w:p w:rsidR="0051055B" w:rsidRPr="00524201" w:rsidRDefault="0051055B" w:rsidP="00853B99">
      <w:pPr>
        <w:spacing w:after="0" w:line="240" w:lineRule="auto"/>
        <w:rPr>
          <w:rFonts w:ascii="Times New Roman" w:eastAsia="Times New Roman" w:hAnsi="Times New Roman" w:cs="Times New Roman"/>
          <w:sz w:val="28"/>
          <w:szCs w:val="28"/>
          <w:lang w:eastAsia="ru-RU"/>
        </w:rPr>
      </w:pPr>
      <w:r w:rsidRPr="00524201">
        <w:rPr>
          <w:rFonts w:ascii="Times New Roman" w:eastAsia="Times New Roman" w:hAnsi="Times New Roman" w:cs="Times New Roman"/>
          <w:sz w:val="28"/>
          <w:szCs w:val="28"/>
          <w:lang w:eastAsia="ru-RU"/>
        </w:rPr>
        <w:t>Цель:</w:t>
      </w:r>
      <w:r w:rsidRPr="00524201">
        <w:rPr>
          <w:rFonts w:ascii="Times New Roman" w:eastAsia="Times New Roman" w:hAnsi="Times New Roman" w:cs="Times New Roman"/>
          <w:b/>
          <w:sz w:val="28"/>
          <w:szCs w:val="28"/>
          <w:lang w:eastAsia="ru-RU"/>
        </w:rPr>
        <w:t xml:space="preserve"> </w:t>
      </w:r>
      <w:r w:rsidRPr="00524201">
        <w:rPr>
          <w:rFonts w:ascii="Times New Roman" w:eastAsia="Times New Roman" w:hAnsi="Times New Roman" w:cs="Times New Roman"/>
          <w:sz w:val="28"/>
          <w:szCs w:val="28"/>
          <w:lang w:eastAsia="ru-RU"/>
        </w:rPr>
        <w:t xml:space="preserve">Закрепление навыков </w:t>
      </w:r>
      <w:r w:rsidRPr="00524201">
        <w:rPr>
          <w:rFonts w:ascii="Times New Roman" w:eastAsia="Times New Roman" w:hAnsi="Times New Roman" w:cs="Times New Roman"/>
          <w:bCs/>
          <w:sz w:val="28"/>
          <w:szCs w:val="28"/>
          <w:lang w:eastAsia="ru-RU"/>
        </w:rPr>
        <w:t>слогового анализа слова</w:t>
      </w:r>
      <w:r w:rsidRPr="00524201">
        <w:rPr>
          <w:rFonts w:ascii="Times New Roman" w:eastAsia="Times New Roman" w:hAnsi="Times New Roman" w:cs="Times New Roman"/>
          <w:sz w:val="28"/>
          <w:szCs w:val="28"/>
          <w:lang w:eastAsia="ru-RU"/>
        </w:rPr>
        <w:t>.</w:t>
      </w:r>
    </w:p>
    <w:p w:rsidR="0051055B" w:rsidRPr="00524201" w:rsidRDefault="0051055B" w:rsidP="00853B99">
      <w:pPr>
        <w:spacing w:after="0" w:line="240" w:lineRule="auto"/>
        <w:rPr>
          <w:rFonts w:ascii="Times New Roman" w:eastAsia="Times New Roman" w:hAnsi="Times New Roman" w:cs="Times New Roman"/>
          <w:sz w:val="28"/>
          <w:szCs w:val="28"/>
          <w:lang w:eastAsia="ru-RU"/>
        </w:rPr>
      </w:pPr>
      <w:r w:rsidRPr="00524201">
        <w:rPr>
          <w:rFonts w:ascii="Times New Roman" w:eastAsia="Times New Roman" w:hAnsi="Times New Roman" w:cs="Times New Roman"/>
          <w:sz w:val="28"/>
          <w:szCs w:val="28"/>
          <w:lang w:eastAsia="ru-RU"/>
        </w:rPr>
        <w:t>Ребенок делит слова на слоги с одновременным выкладыванием камешков.  Сравнивает слова: где камешков больше? Какое слово самое длинное? Какое слово самое короткое?</w:t>
      </w:r>
    </w:p>
    <w:p w:rsidR="00853B99" w:rsidRDefault="00853B99" w:rsidP="00853B99">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lastRenderedPageBreak/>
        <w:t>Приложение 5</w:t>
      </w:r>
    </w:p>
    <w:p w:rsidR="00853B99" w:rsidRPr="00524201" w:rsidRDefault="00853B99" w:rsidP="00853B99">
      <w:pPr>
        <w:spacing w:after="0" w:line="240" w:lineRule="auto"/>
        <w:jc w:val="right"/>
        <w:rPr>
          <w:rFonts w:ascii="Times New Roman" w:hAnsi="Times New Roman" w:cs="Times New Roman"/>
          <w:i/>
          <w:sz w:val="28"/>
          <w:szCs w:val="28"/>
        </w:rPr>
      </w:pPr>
    </w:p>
    <w:p w:rsidR="0051055B" w:rsidRPr="00524201" w:rsidRDefault="0051055B" w:rsidP="00853B99">
      <w:pPr>
        <w:autoSpaceDE w:val="0"/>
        <w:autoSpaceDN w:val="0"/>
        <w:adjustRightInd w:val="0"/>
        <w:spacing w:after="0" w:line="240" w:lineRule="auto"/>
        <w:jc w:val="center"/>
        <w:rPr>
          <w:rFonts w:ascii="Times New Roman" w:hAnsi="Times New Roman"/>
          <w:b/>
          <w:color w:val="000000"/>
          <w:sz w:val="28"/>
          <w:szCs w:val="28"/>
        </w:rPr>
      </w:pPr>
      <w:r w:rsidRPr="00524201">
        <w:rPr>
          <w:rFonts w:ascii="Times New Roman" w:hAnsi="Times New Roman"/>
          <w:b/>
          <w:color w:val="000000"/>
          <w:sz w:val="28"/>
          <w:szCs w:val="28"/>
        </w:rPr>
        <w:t>Игры для формирования лек</w:t>
      </w:r>
      <w:r w:rsidR="00853B99">
        <w:rPr>
          <w:rFonts w:ascii="Times New Roman" w:hAnsi="Times New Roman"/>
          <w:b/>
          <w:color w:val="000000"/>
          <w:sz w:val="28"/>
          <w:szCs w:val="28"/>
        </w:rPr>
        <w:t>сико-грамматического строя речи</w:t>
      </w:r>
    </w:p>
    <w:p w:rsidR="0051055B" w:rsidRPr="00524201" w:rsidRDefault="0051055B" w:rsidP="00853B99">
      <w:pPr>
        <w:autoSpaceDE w:val="0"/>
        <w:autoSpaceDN w:val="0"/>
        <w:adjustRightInd w:val="0"/>
        <w:spacing w:after="0" w:line="240" w:lineRule="auto"/>
        <w:rPr>
          <w:rFonts w:ascii="Times New Roman" w:hAnsi="Times New Roman" w:cs="Times New Roman"/>
          <w:color w:val="000000"/>
          <w:sz w:val="28"/>
          <w:szCs w:val="28"/>
        </w:rPr>
      </w:pPr>
    </w:p>
    <w:p w:rsidR="00853B99" w:rsidRPr="00F346BF" w:rsidRDefault="00F346BF" w:rsidP="00853B99">
      <w:pPr>
        <w:autoSpaceDE w:val="0"/>
        <w:autoSpaceDN w:val="0"/>
        <w:adjustRightInd w:val="0"/>
        <w:spacing w:after="0" w:line="240" w:lineRule="auto"/>
        <w:rPr>
          <w:rFonts w:ascii="Times New Roman" w:hAnsi="Times New Roman" w:cs="Times New Roman"/>
          <w:b/>
          <w:color w:val="000000"/>
          <w:sz w:val="28"/>
          <w:szCs w:val="28"/>
        </w:rPr>
      </w:pPr>
      <w:r w:rsidRPr="00F346BF">
        <w:rPr>
          <w:rFonts w:ascii="Times New Roman" w:hAnsi="Times New Roman" w:cs="Times New Roman"/>
          <w:b/>
          <w:color w:val="000000"/>
          <w:sz w:val="28"/>
          <w:szCs w:val="28"/>
        </w:rPr>
        <w:t>Игра «Укрась картинку».</w:t>
      </w:r>
    </w:p>
    <w:p w:rsidR="0051055B" w:rsidRPr="00524201" w:rsidRDefault="0051055B" w:rsidP="00853B99">
      <w:pPr>
        <w:autoSpaceDE w:val="0"/>
        <w:autoSpaceDN w:val="0"/>
        <w:adjustRightInd w:val="0"/>
        <w:spacing w:after="0" w:line="240" w:lineRule="auto"/>
        <w:rPr>
          <w:rFonts w:ascii="Times New Roman" w:hAnsi="Times New Roman" w:cs="Times New Roman"/>
          <w:color w:val="000000"/>
          <w:sz w:val="28"/>
          <w:szCs w:val="28"/>
        </w:rPr>
      </w:pPr>
      <w:r w:rsidRPr="00524201">
        <w:rPr>
          <w:rFonts w:ascii="Times New Roman" w:hAnsi="Times New Roman" w:cs="Times New Roman"/>
          <w:color w:val="000000"/>
          <w:sz w:val="28"/>
          <w:szCs w:val="28"/>
        </w:rPr>
        <w:t>Цель: Расширять и активизировать словарь по лексическим темам «Овощи», «Фрукты», «Игрушки», «» и т.д.</w:t>
      </w:r>
    </w:p>
    <w:p w:rsidR="0051055B" w:rsidRPr="00524201" w:rsidRDefault="0051055B" w:rsidP="00853B99">
      <w:pPr>
        <w:autoSpaceDE w:val="0"/>
        <w:autoSpaceDN w:val="0"/>
        <w:adjustRightInd w:val="0"/>
        <w:spacing w:after="0" w:line="240" w:lineRule="auto"/>
        <w:rPr>
          <w:rFonts w:ascii="Times New Roman" w:hAnsi="Times New Roman" w:cs="Times New Roman"/>
          <w:color w:val="000000"/>
          <w:sz w:val="28"/>
          <w:szCs w:val="28"/>
        </w:rPr>
      </w:pPr>
      <w:r w:rsidRPr="00524201">
        <w:rPr>
          <w:rFonts w:ascii="Times New Roman" w:hAnsi="Times New Roman" w:cs="Times New Roman"/>
          <w:color w:val="000000"/>
          <w:sz w:val="28"/>
          <w:szCs w:val="28"/>
        </w:rPr>
        <w:t xml:space="preserve">Называй предмет и выкладывай камешки </w:t>
      </w:r>
      <w:r w:rsidR="000F6A01">
        <w:rPr>
          <w:rFonts w:ascii="Times New Roman" w:hAnsi="Times New Roman" w:cs="Times New Roman"/>
          <w:color w:val="000000"/>
          <w:sz w:val="28"/>
          <w:szCs w:val="28"/>
        </w:rPr>
        <w:t>Марблс</w:t>
      </w:r>
      <w:r w:rsidRPr="00524201">
        <w:rPr>
          <w:rFonts w:ascii="Times New Roman" w:hAnsi="Times New Roman" w:cs="Times New Roman"/>
          <w:color w:val="000000"/>
          <w:sz w:val="28"/>
          <w:szCs w:val="28"/>
        </w:rPr>
        <w:t xml:space="preserve"> по цвету.</w:t>
      </w:r>
    </w:p>
    <w:p w:rsidR="0051055B" w:rsidRPr="00524201" w:rsidRDefault="0051055B" w:rsidP="00853B99">
      <w:pPr>
        <w:autoSpaceDE w:val="0"/>
        <w:autoSpaceDN w:val="0"/>
        <w:adjustRightInd w:val="0"/>
        <w:spacing w:after="0" w:line="240" w:lineRule="auto"/>
        <w:rPr>
          <w:rFonts w:ascii="Times New Roman" w:hAnsi="Times New Roman" w:cs="Times New Roman"/>
          <w:color w:val="000000"/>
          <w:sz w:val="28"/>
          <w:szCs w:val="28"/>
        </w:rPr>
      </w:pPr>
    </w:p>
    <w:p w:rsidR="0051055B" w:rsidRPr="00524201" w:rsidRDefault="0051055B" w:rsidP="00853B99">
      <w:pPr>
        <w:spacing w:after="0" w:line="240" w:lineRule="auto"/>
        <w:rPr>
          <w:rFonts w:ascii="Times New Roman" w:eastAsia="Times New Roman" w:hAnsi="Times New Roman" w:cs="Times New Roman"/>
          <w:b/>
          <w:sz w:val="28"/>
          <w:szCs w:val="28"/>
          <w:lang w:eastAsia="ru-RU"/>
        </w:rPr>
      </w:pPr>
      <w:r w:rsidRPr="00524201">
        <w:rPr>
          <w:rFonts w:ascii="Times New Roman" w:eastAsia="Times New Roman" w:hAnsi="Times New Roman" w:cs="Times New Roman"/>
          <w:b/>
          <w:sz w:val="28"/>
          <w:szCs w:val="28"/>
          <w:lang w:eastAsia="ru-RU"/>
        </w:rPr>
        <w:t>Игра «Помоги гномику»</w:t>
      </w:r>
    </w:p>
    <w:p w:rsidR="0051055B" w:rsidRPr="00524201" w:rsidRDefault="0051055B" w:rsidP="00853B99">
      <w:pPr>
        <w:spacing w:after="0" w:line="240" w:lineRule="auto"/>
        <w:rPr>
          <w:rFonts w:ascii="Times New Roman" w:eastAsia="Times New Roman" w:hAnsi="Times New Roman" w:cs="Times New Roman"/>
          <w:sz w:val="28"/>
          <w:szCs w:val="28"/>
          <w:lang w:eastAsia="ru-RU"/>
        </w:rPr>
      </w:pPr>
      <w:r w:rsidRPr="00524201">
        <w:rPr>
          <w:rFonts w:ascii="Times New Roman" w:eastAsia="Times New Roman" w:hAnsi="Times New Roman" w:cs="Times New Roman"/>
          <w:sz w:val="28"/>
          <w:szCs w:val="28"/>
          <w:lang w:eastAsia="ru-RU"/>
        </w:rPr>
        <w:t xml:space="preserve">Цель: </w:t>
      </w:r>
      <w:r w:rsidRPr="00524201">
        <w:rPr>
          <w:rFonts w:ascii="Times New Roman" w:hAnsi="Times New Roman" w:cs="Times New Roman"/>
          <w:sz w:val="28"/>
          <w:szCs w:val="28"/>
        </w:rPr>
        <w:t>совершенствовать умение образовывать уменьшительно-ласкательные существительные.</w:t>
      </w:r>
    </w:p>
    <w:p w:rsidR="0051055B" w:rsidRPr="00524201" w:rsidRDefault="0051055B" w:rsidP="00853B99">
      <w:pPr>
        <w:spacing w:after="0" w:line="240" w:lineRule="auto"/>
        <w:rPr>
          <w:rFonts w:ascii="Times New Roman" w:eastAsia="Times New Roman" w:hAnsi="Times New Roman" w:cs="Times New Roman"/>
          <w:sz w:val="28"/>
          <w:szCs w:val="28"/>
          <w:lang w:eastAsia="ru-RU"/>
        </w:rPr>
      </w:pPr>
      <w:r w:rsidRPr="00524201">
        <w:rPr>
          <w:rFonts w:ascii="Times New Roman" w:eastAsia="Times New Roman" w:hAnsi="Times New Roman" w:cs="Times New Roman"/>
          <w:sz w:val="28"/>
          <w:szCs w:val="28"/>
          <w:lang w:eastAsia="ru-RU"/>
        </w:rPr>
        <w:t xml:space="preserve">Помоги гномику добраться до домика, построив дорожку из камешков, называя при этом слова с уменьшительно-ласкательным </w:t>
      </w:r>
      <w:r w:rsidR="00032807" w:rsidRPr="00524201">
        <w:rPr>
          <w:rFonts w:ascii="Times New Roman" w:eastAsia="Times New Roman" w:hAnsi="Times New Roman" w:cs="Times New Roman"/>
          <w:sz w:val="28"/>
          <w:szCs w:val="28"/>
          <w:lang w:eastAsia="ru-RU"/>
        </w:rPr>
        <w:t>суффиксом -</w:t>
      </w:r>
      <w:r w:rsidRPr="00524201">
        <w:rPr>
          <w:rFonts w:ascii="Times New Roman" w:eastAsia="Times New Roman" w:hAnsi="Times New Roman" w:cs="Times New Roman"/>
          <w:sz w:val="28"/>
          <w:szCs w:val="28"/>
          <w:lang w:eastAsia="ru-RU"/>
        </w:rPr>
        <w:t xml:space="preserve"> ИК. </w:t>
      </w:r>
      <w:r w:rsidR="00032807" w:rsidRPr="00524201">
        <w:rPr>
          <w:rFonts w:ascii="Times New Roman" w:eastAsia="Times New Roman" w:hAnsi="Times New Roman" w:cs="Times New Roman"/>
          <w:sz w:val="28"/>
          <w:szCs w:val="28"/>
          <w:lang w:eastAsia="ru-RU"/>
        </w:rPr>
        <w:t>Например: столик, стульчик</w:t>
      </w:r>
      <w:r w:rsidRPr="00524201">
        <w:rPr>
          <w:rFonts w:ascii="Times New Roman" w:eastAsia="Times New Roman" w:hAnsi="Times New Roman" w:cs="Times New Roman"/>
          <w:sz w:val="28"/>
          <w:szCs w:val="28"/>
          <w:lang w:eastAsia="ru-RU"/>
        </w:rPr>
        <w:t>, домик и т. д.</w:t>
      </w:r>
    </w:p>
    <w:p w:rsidR="0051055B" w:rsidRPr="00524201" w:rsidRDefault="0051055B" w:rsidP="00853B99">
      <w:pPr>
        <w:pStyle w:val="a3"/>
        <w:spacing w:before="0" w:beforeAutospacing="0" w:after="0" w:afterAutospacing="0"/>
        <w:rPr>
          <w:b/>
          <w:sz w:val="28"/>
          <w:szCs w:val="28"/>
        </w:rPr>
      </w:pPr>
    </w:p>
    <w:p w:rsidR="0051055B" w:rsidRPr="00524201" w:rsidRDefault="0051055B" w:rsidP="00853B99">
      <w:pPr>
        <w:pStyle w:val="a3"/>
        <w:spacing w:before="0" w:beforeAutospacing="0" w:after="0" w:afterAutospacing="0"/>
        <w:rPr>
          <w:b/>
          <w:sz w:val="28"/>
          <w:szCs w:val="28"/>
        </w:rPr>
      </w:pPr>
      <w:r w:rsidRPr="00524201">
        <w:rPr>
          <w:b/>
          <w:sz w:val="28"/>
          <w:szCs w:val="28"/>
        </w:rPr>
        <w:t xml:space="preserve">Игра: </w:t>
      </w:r>
      <w:r w:rsidRPr="00524201">
        <w:rPr>
          <w:b/>
          <w:iCs/>
          <w:sz w:val="28"/>
          <w:szCs w:val="28"/>
        </w:rPr>
        <w:t>«Помири</w:t>
      </w:r>
      <w:r w:rsidRPr="00524201">
        <w:rPr>
          <w:iCs/>
          <w:sz w:val="28"/>
          <w:szCs w:val="28"/>
        </w:rPr>
        <w:t xml:space="preserve"> </w:t>
      </w:r>
      <w:r w:rsidRPr="00524201">
        <w:rPr>
          <w:rStyle w:val="a6"/>
          <w:iCs/>
          <w:sz w:val="28"/>
          <w:szCs w:val="28"/>
        </w:rPr>
        <w:t>друзей</w:t>
      </w:r>
      <w:r w:rsidRPr="00524201">
        <w:rPr>
          <w:iCs/>
          <w:sz w:val="28"/>
          <w:szCs w:val="28"/>
        </w:rPr>
        <w:t>»</w:t>
      </w:r>
    </w:p>
    <w:p w:rsidR="0051055B" w:rsidRPr="00524201" w:rsidRDefault="0051055B" w:rsidP="00853B99">
      <w:pPr>
        <w:spacing w:after="0" w:line="240" w:lineRule="auto"/>
        <w:rPr>
          <w:rFonts w:ascii="Times New Roman" w:hAnsi="Times New Roman" w:cs="Times New Roman"/>
          <w:sz w:val="28"/>
          <w:szCs w:val="28"/>
        </w:rPr>
      </w:pPr>
      <w:r w:rsidRPr="00524201">
        <w:rPr>
          <w:rFonts w:ascii="Times New Roman" w:eastAsia="Times New Roman" w:hAnsi="Times New Roman" w:cs="Times New Roman"/>
          <w:sz w:val="28"/>
          <w:szCs w:val="28"/>
          <w:lang w:eastAsia="ru-RU"/>
        </w:rPr>
        <w:t xml:space="preserve">Цель: </w:t>
      </w:r>
      <w:r w:rsidRPr="00524201">
        <w:rPr>
          <w:rFonts w:ascii="Times New Roman" w:hAnsi="Times New Roman" w:cs="Times New Roman"/>
          <w:sz w:val="28"/>
          <w:szCs w:val="28"/>
        </w:rPr>
        <w:t>Учить различать и употреблять притяжательные местоимения мой и моя.</w:t>
      </w:r>
    </w:p>
    <w:p w:rsidR="0051055B" w:rsidRDefault="0051055B" w:rsidP="00853B99">
      <w:pPr>
        <w:spacing w:after="0" w:line="240" w:lineRule="auto"/>
        <w:rPr>
          <w:rFonts w:ascii="Times New Roman" w:hAnsi="Times New Roman" w:cs="Times New Roman"/>
          <w:sz w:val="28"/>
          <w:szCs w:val="28"/>
        </w:rPr>
      </w:pPr>
      <w:r w:rsidRPr="00524201">
        <w:rPr>
          <w:rFonts w:ascii="Times New Roman" w:hAnsi="Times New Roman" w:cs="Times New Roman"/>
          <w:sz w:val="28"/>
          <w:szCs w:val="28"/>
        </w:rPr>
        <w:t xml:space="preserve"> Взрослый предлагает детям помирить </w:t>
      </w:r>
      <w:r w:rsidRPr="00853B99">
        <w:rPr>
          <w:rStyle w:val="a6"/>
          <w:rFonts w:ascii="Times New Roman" w:hAnsi="Times New Roman" w:cs="Times New Roman"/>
          <w:b w:val="0"/>
          <w:sz w:val="28"/>
          <w:szCs w:val="28"/>
        </w:rPr>
        <w:t>друзей</w:t>
      </w:r>
      <w:r w:rsidRPr="00853B99">
        <w:rPr>
          <w:rFonts w:ascii="Times New Roman" w:hAnsi="Times New Roman" w:cs="Times New Roman"/>
          <w:b/>
          <w:sz w:val="28"/>
          <w:szCs w:val="28"/>
        </w:rPr>
        <w:t>.</w:t>
      </w:r>
      <w:r w:rsidRPr="00524201">
        <w:rPr>
          <w:rFonts w:ascii="Times New Roman" w:hAnsi="Times New Roman" w:cs="Times New Roman"/>
          <w:sz w:val="28"/>
          <w:szCs w:val="28"/>
        </w:rPr>
        <w:t xml:space="preserve"> Если про предмет можно сказать мой положи камешек в клеточку Мише, а если можно сказать моя, положи камешек в клеточку Маше.</w:t>
      </w:r>
    </w:p>
    <w:p w:rsidR="00853B99" w:rsidRPr="00524201" w:rsidRDefault="003073BE" w:rsidP="00853B99">
      <w:pPr>
        <w:spacing w:after="0" w:line="240" w:lineRule="auto"/>
        <w:rPr>
          <w:rFonts w:ascii="Times New Roman" w:hAnsi="Times New Roman" w:cs="Times New Roman"/>
          <w:sz w:val="28"/>
          <w:szCs w:val="28"/>
        </w:rPr>
      </w:pPr>
      <w:r w:rsidRPr="003073BE">
        <w:rPr>
          <w:rFonts w:ascii="Times New Roman" w:eastAsia="Times New Roman" w:hAnsi="Times New Roman" w:cs="Times New Roman"/>
          <w:b/>
          <w:noProof/>
          <w:sz w:val="28"/>
          <w:szCs w:val="28"/>
          <w:lang w:eastAsia="ru-RU"/>
        </w:rPr>
        <w:drawing>
          <wp:anchor distT="0" distB="0" distL="114300" distR="114300" simplePos="0" relativeHeight="251671552" behindDoc="0" locked="0" layoutInCell="1" allowOverlap="1">
            <wp:simplePos x="0" y="0"/>
            <wp:positionH relativeFrom="column">
              <wp:posOffset>2822591</wp:posOffset>
            </wp:positionH>
            <wp:positionV relativeFrom="paragraph">
              <wp:posOffset>6350</wp:posOffset>
            </wp:positionV>
            <wp:extent cx="3113709" cy="2328081"/>
            <wp:effectExtent l="0" t="0" r="0" b="0"/>
            <wp:wrapThrough wrapText="bothSides">
              <wp:wrapPolygon edited="0">
                <wp:start x="529" y="0"/>
                <wp:lineTo x="0" y="354"/>
                <wp:lineTo x="0" y="21211"/>
                <wp:lineTo x="529" y="21388"/>
                <wp:lineTo x="20882" y="21388"/>
                <wp:lineTo x="21411" y="21211"/>
                <wp:lineTo x="21411" y="354"/>
                <wp:lineTo x="20882" y="0"/>
                <wp:lineTo x="529" y="0"/>
              </wp:wrapPolygon>
            </wp:wrapThrough>
            <wp:docPr id="28" name="Рисунок 28" descr="E:\Юля\ДОКУМЕНТЫ\конкурс Золотой фонд 2017-2018\ПРЕЗЕНТАЦИЯ на Золотой фонд\фото с занятий с камешками марблс\фото с занятий развитие всех компонентов речевой системы\IMG_20171211_100321_HDR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Юля\ДОКУМЕНТЫ\конкурс Золотой фонд 2017-2018\ПРЕЗЕНТАЦИЯ на Золотой фонд\фото с занятий с камешками марблс\фото с занятий развитие всех компонентов речевой системы\IMG_20171211_100321_HDRА.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13709" cy="232808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51055B" w:rsidRPr="00524201" w:rsidRDefault="0051055B" w:rsidP="00853B99">
      <w:pPr>
        <w:spacing w:after="0" w:line="240" w:lineRule="auto"/>
        <w:rPr>
          <w:rFonts w:ascii="Times New Roman" w:eastAsia="Times New Roman" w:hAnsi="Times New Roman" w:cs="Times New Roman"/>
          <w:b/>
          <w:sz w:val="28"/>
          <w:szCs w:val="28"/>
          <w:lang w:eastAsia="ru-RU"/>
        </w:rPr>
      </w:pPr>
      <w:r w:rsidRPr="00524201">
        <w:rPr>
          <w:rFonts w:ascii="Times New Roman" w:eastAsia="Times New Roman" w:hAnsi="Times New Roman" w:cs="Times New Roman"/>
          <w:b/>
          <w:sz w:val="28"/>
          <w:szCs w:val="28"/>
          <w:lang w:eastAsia="ru-RU"/>
        </w:rPr>
        <w:t>Игра «Жадина»</w:t>
      </w:r>
    </w:p>
    <w:p w:rsidR="0051055B" w:rsidRPr="00524201" w:rsidRDefault="0051055B" w:rsidP="00853B99">
      <w:pPr>
        <w:spacing w:after="0" w:line="240" w:lineRule="auto"/>
        <w:rPr>
          <w:rFonts w:ascii="Times New Roman" w:hAnsi="Times New Roman" w:cs="Times New Roman"/>
          <w:sz w:val="28"/>
          <w:szCs w:val="28"/>
        </w:rPr>
      </w:pPr>
      <w:r w:rsidRPr="00524201">
        <w:rPr>
          <w:rFonts w:ascii="Times New Roman" w:eastAsia="Times New Roman" w:hAnsi="Times New Roman" w:cs="Times New Roman"/>
          <w:sz w:val="28"/>
          <w:szCs w:val="28"/>
          <w:lang w:eastAsia="ru-RU"/>
        </w:rPr>
        <w:t xml:space="preserve">Цель: </w:t>
      </w:r>
      <w:r w:rsidRPr="00524201">
        <w:rPr>
          <w:rFonts w:ascii="Times New Roman" w:hAnsi="Times New Roman" w:cs="Times New Roman"/>
          <w:sz w:val="28"/>
          <w:szCs w:val="28"/>
        </w:rPr>
        <w:t>Учить различать и употреблять притяжательные местоимения мой и моя.</w:t>
      </w:r>
    </w:p>
    <w:p w:rsidR="0051055B" w:rsidRPr="00524201" w:rsidRDefault="0051055B" w:rsidP="00853B99">
      <w:pPr>
        <w:spacing w:after="0" w:line="240" w:lineRule="auto"/>
        <w:rPr>
          <w:rFonts w:ascii="Times New Roman" w:eastAsia="Times New Roman" w:hAnsi="Times New Roman" w:cs="Times New Roman"/>
          <w:sz w:val="28"/>
          <w:szCs w:val="28"/>
          <w:lang w:eastAsia="ru-RU"/>
        </w:rPr>
      </w:pPr>
      <w:r w:rsidRPr="00524201">
        <w:rPr>
          <w:rFonts w:ascii="Times New Roman" w:eastAsia="Times New Roman" w:hAnsi="Times New Roman" w:cs="Times New Roman"/>
          <w:sz w:val="28"/>
          <w:szCs w:val="28"/>
          <w:lang w:eastAsia="ru-RU"/>
        </w:rPr>
        <w:t>Этот ежик «жадина», он про все предметы говорит: Мой/моя/моё/мои. Положи камешек в клеточку, когда увидишь нужную картинку.</w:t>
      </w:r>
    </w:p>
    <w:p w:rsidR="0051055B" w:rsidRPr="00524201" w:rsidRDefault="0051055B" w:rsidP="00853B99">
      <w:pPr>
        <w:spacing w:after="0" w:line="240" w:lineRule="auto"/>
        <w:ind w:left="72"/>
        <w:jc w:val="both"/>
        <w:rPr>
          <w:rFonts w:ascii="Times New Roman" w:eastAsia="Times New Roman" w:hAnsi="Times New Roman" w:cs="Times New Roman"/>
          <w:b/>
          <w:sz w:val="28"/>
          <w:szCs w:val="28"/>
          <w:lang w:eastAsia="ru-RU"/>
        </w:rPr>
      </w:pPr>
    </w:p>
    <w:p w:rsidR="0051055B" w:rsidRPr="00524201" w:rsidRDefault="0051055B" w:rsidP="00853B99">
      <w:pPr>
        <w:spacing w:after="0" w:line="240" w:lineRule="auto"/>
        <w:ind w:left="72"/>
        <w:jc w:val="both"/>
        <w:rPr>
          <w:rFonts w:ascii="Times New Roman" w:eastAsia="Times New Roman" w:hAnsi="Times New Roman" w:cs="Times New Roman"/>
          <w:b/>
          <w:sz w:val="28"/>
          <w:szCs w:val="28"/>
          <w:lang w:eastAsia="ru-RU"/>
        </w:rPr>
      </w:pPr>
      <w:r w:rsidRPr="00524201">
        <w:rPr>
          <w:rFonts w:ascii="Times New Roman" w:eastAsia="Times New Roman" w:hAnsi="Times New Roman" w:cs="Times New Roman"/>
          <w:b/>
          <w:sz w:val="28"/>
          <w:szCs w:val="28"/>
          <w:lang w:eastAsia="ru-RU"/>
        </w:rPr>
        <w:t>Чудесный сундучок</w:t>
      </w:r>
    </w:p>
    <w:p w:rsidR="0051055B" w:rsidRPr="00524201" w:rsidRDefault="0051055B" w:rsidP="00853B99">
      <w:pPr>
        <w:spacing w:after="0" w:line="240" w:lineRule="auto"/>
        <w:ind w:left="72"/>
        <w:jc w:val="both"/>
        <w:rPr>
          <w:rFonts w:ascii="Times New Roman" w:eastAsia="Times New Roman" w:hAnsi="Times New Roman" w:cs="Times New Roman"/>
          <w:sz w:val="28"/>
          <w:szCs w:val="28"/>
          <w:lang w:eastAsia="ru-RU"/>
        </w:rPr>
      </w:pPr>
      <w:r w:rsidRPr="00524201">
        <w:rPr>
          <w:rStyle w:val="c0"/>
          <w:rFonts w:ascii="Times New Roman" w:hAnsi="Times New Roman" w:cs="Times New Roman"/>
          <w:sz w:val="28"/>
          <w:szCs w:val="28"/>
        </w:rPr>
        <w:t>Цель: учить согласовывать прилагательные с существительными.</w:t>
      </w:r>
    </w:p>
    <w:p w:rsidR="0051055B" w:rsidRPr="00524201" w:rsidRDefault="0051055B" w:rsidP="00853B99">
      <w:pPr>
        <w:spacing w:after="0" w:line="240" w:lineRule="auto"/>
        <w:ind w:left="72"/>
        <w:jc w:val="both"/>
        <w:rPr>
          <w:rFonts w:ascii="Times New Roman" w:eastAsia="Times New Roman" w:hAnsi="Times New Roman" w:cs="Times New Roman"/>
          <w:sz w:val="28"/>
          <w:szCs w:val="28"/>
          <w:lang w:eastAsia="ru-RU"/>
        </w:rPr>
      </w:pPr>
      <w:r w:rsidRPr="00524201">
        <w:rPr>
          <w:rFonts w:ascii="Times New Roman" w:eastAsia="Times New Roman" w:hAnsi="Times New Roman" w:cs="Times New Roman"/>
          <w:sz w:val="28"/>
          <w:szCs w:val="28"/>
          <w:lang w:eastAsia="ru-RU"/>
        </w:rPr>
        <w:t xml:space="preserve">Ребёнок достаёт камешек любого цвета из мешочка и соотносит цвет с предметом, учась при этом правильно согласовывать слово-предмет и слово-признак: зелёный камешек — зелёный огурец, лук, крокодил и т. д. жёлтый камешек — жёлтая репка, жёлтое солнце, и т. д. </w:t>
      </w:r>
    </w:p>
    <w:p w:rsidR="0051055B" w:rsidRPr="00524201" w:rsidRDefault="0051055B" w:rsidP="00853B99">
      <w:pPr>
        <w:spacing w:after="0" w:line="240" w:lineRule="auto"/>
        <w:ind w:left="72"/>
        <w:jc w:val="both"/>
        <w:rPr>
          <w:rFonts w:ascii="Times New Roman" w:eastAsia="Times New Roman" w:hAnsi="Times New Roman" w:cs="Times New Roman"/>
          <w:sz w:val="28"/>
          <w:szCs w:val="28"/>
          <w:lang w:eastAsia="ru-RU"/>
        </w:rPr>
      </w:pPr>
    </w:p>
    <w:p w:rsidR="0051055B" w:rsidRDefault="0051055B" w:rsidP="00853B99">
      <w:pPr>
        <w:pStyle w:val="Default"/>
        <w:rPr>
          <w:sz w:val="28"/>
          <w:szCs w:val="28"/>
        </w:rPr>
      </w:pPr>
    </w:p>
    <w:p w:rsidR="00853B99" w:rsidRDefault="00853B99" w:rsidP="00853B99">
      <w:pPr>
        <w:pStyle w:val="Default"/>
        <w:rPr>
          <w:sz w:val="28"/>
          <w:szCs w:val="28"/>
        </w:rPr>
      </w:pPr>
    </w:p>
    <w:p w:rsidR="00853B99" w:rsidRDefault="00853B99" w:rsidP="00853B99">
      <w:pPr>
        <w:pStyle w:val="Default"/>
        <w:rPr>
          <w:sz w:val="28"/>
          <w:szCs w:val="28"/>
        </w:rPr>
      </w:pPr>
    </w:p>
    <w:p w:rsidR="00853B99" w:rsidRDefault="00853B99" w:rsidP="00853B99">
      <w:pPr>
        <w:pStyle w:val="Default"/>
        <w:rPr>
          <w:sz w:val="28"/>
          <w:szCs w:val="28"/>
        </w:rPr>
      </w:pPr>
    </w:p>
    <w:p w:rsidR="00853B99" w:rsidRDefault="00853B99" w:rsidP="00853B99">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lastRenderedPageBreak/>
        <w:t>Приложение 6</w:t>
      </w:r>
    </w:p>
    <w:p w:rsidR="0051055B" w:rsidRPr="00524201" w:rsidRDefault="0051055B" w:rsidP="00853B99">
      <w:pPr>
        <w:pStyle w:val="Default"/>
        <w:rPr>
          <w:sz w:val="28"/>
          <w:szCs w:val="28"/>
        </w:rPr>
      </w:pPr>
    </w:p>
    <w:p w:rsidR="0051055B" w:rsidRPr="00524201" w:rsidRDefault="0051055B" w:rsidP="00853B99">
      <w:pPr>
        <w:pStyle w:val="Default"/>
        <w:jc w:val="center"/>
        <w:rPr>
          <w:b/>
          <w:sz w:val="28"/>
          <w:szCs w:val="28"/>
        </w:rPr>
      </w:pPr>
      <w:r w:rsidRPr="00524201">
        <w:rPr>
          <w:b/>
          <w:sz w:val="28"/>
          <w:szCs w:val="28"/>
        </w:rPr>
        <w:t>Игры по подготовке к обучению грамоте</w:t>
      </w:r>
    </w:p>
    <w:p w:rsidR="0051055B" w:rsidRPr="00524201" w:rsidRDefault="003073BE" w:rsidP="00853B99">
      <w:pPr>
        <w:pStyle w:val="Default"/>
        <w:rPr>
          <w:b/>
          <w:sz w:val="28"/>
          <w:szCs w:val="28"/>
        </w:rPr>
      </w:pPr>
      <w:r w:rsidRPr="003073BE">
        <w:rPr>
          <w:rFonts w:eastAsia="Times New Roman"/>
          <w:noProof/>
          <w:sz w:val="28"/>
          <w:szCs w:val="28"/>
          <w:lang w:eastAsia="ru-RU"/>
        </w:rPr>
        <w:drawing>
          <wp:anchor distT="0" distB="0" distL="114300" distR="114300" simplePos="0" relativeHeight="251672576" behindDoc="0" locked="0" layoutInCell="1" allowOverlap="1">
            <wp:simplePos x="0" y="0"/>
            <wp:positionH relativeFrom="column">
              <wp:posOffset>3322139</wp:posOffset>
            </wp:positionH>
            <wp:positionV relativeFrom="paragraph">
              <wp:posOffset>58713</wp:posOffset>
            </wp:positionV>
            <wp:extent cx="2619375" cy="3493135"/>
            <wp:effectExtent l="0" t="0" r="9525" b="0"/>
            <wp:wrapThrough wrapText="bothSides">
              <wp:wrapPolygon edited="0">
                <wp:start x="628" y="0"/>
                <wp:lineTo x="0" y="236"/>
                <wp:lineTo x="0" y="21321"/>
                <wp:lineTo x="628" y="21439"/>
                <wp:lineTo x="20893" y="21439"/>
                <wp:lineTo x="21521" y="21321"/>
                <wp:lineTo x="21521" y="236"/>
                <wp:lineTo x="20893" y="0"/>
                <wp:lineTo x="628" y="0"/>
              </wp:wrapPolygon>
            </wp:wrapThrough>
            <wp:docPr id="29" name="Рисунок 29" descr="E:\Юля\ДОКУМЕНТЫ\конкурс Золотой фонд 2017-2018\ПРЕЗЕНТАЦИЯ на Золотой фонд\фото с занятий с камешками марблс\фото с занятий развитие всех компонентов речевой системы\IMG_20171211_120533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Юля\ДОКУМЕНТЫ\конкурс Золотой фонд 2017-2018\ПРЕЗЕНТАЦИЯ на Золотой фонд\фото с занятий с камешками марблс\фото с занятий развитие всех компонентов речевой системы\IMG_20171211_120533_HDR.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19375" cy="34931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AF3644" w:rsidRDefault="00AF3644" w:rsidP="00853B99">
      <w:pPr>
        <w:spacing w:after="0" w:line="240" w:lineRule="auto"/>
        <w:ind w:left="72"/>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Игра «Знакомство с буквой</w:t>
      </w:r>
    </w:p>
    <w:p w:rsidR="0051055B" w:rsidRPr="00AF3644" w:rsidRDefault="0051055B" w:rsidP="00853B99">
      <w:pPr>
        <w:spacing w:after="0" w:line="240" w:lineRule="auto"/>
        <w:ind w:left="72"/>
        <w:jc w:val="both"/>
        <w:rPr>
          <w:rFonts w:ascii="Times New Roman" w:eastAsia="Times New Roman" w:hAnsi="Times New Roman" w:cs="Times New Roman"/>
          <w:b/>
          <w:sz w:val="28"/>
          <w:szCs w:val="28"/>
          <w:lang w:eastAsia="ru-RU"/>
        </w:rPr>
      </w:pPr>
      <w:r w:rsidRPr="00524201">
        <w:rPr>
          <w:rFonts w:ascii="Times New Roman" w:eastAsia="Times New Roman" w:hAnsi="Times New Roman" w:cs="Times New Roman"/>
          <w:sz w:val="28"/>
          <w:szCs w:val="28"/>
          <w:lang w:eastAsia="ru-RU"/>
        </w:rPr>
        <w:t>Цель: закрепить зрительный образ изучаемой буквы.</w:t>
      </w:r>
    </w:p>
    <w:p w:rsidR="0051055B" w:rsidRPr="00524201" w:rsidRDefault="0051055B" w:rsidP="00853B99">
      <w:pPr>
        <w:autoSpaceDE w:val="0"/>
        <w:autoSpaceDN w:val="0"/>
        <w:adjustRightInd w:val="0"/>
        <w:spacing w:after="0" w:line="240" w:lineRule="auto"/>
        <w:rPr>
          <w:rFonts w:ascii="Times New Roman" w:hAnsi="Times New Roman" w:cs="Times New Roman"/>
          <w:sz w:val="28"/>
          <w:szCs w:val="28"/>
        </w:rPr>
      </w:pPr>
      <w:r w:rsidRPr="00524201">
        <w:rPr>
          <w:rFonts w:ascii="Times New Roman" w:hAnsi="Times New Roman" w:cs="Times New Roman"/>
          <w:sz w:val="28"/>
          <w:szCs w:val="28"/>
        </w:rPr>
        <w:t>Ребёнок выкладывает буквы камешками. На следующих занятиях можно выложить букву по памяти, без использования шаблона. После знакомства с буквой уточните у ребёнка, какие ещё он знает слова, начинающиеся на данный звук. Определите место изучаемого звука в предлагаемой картинке.</w:t>
      </w:r>
    </w:p>
    <w:p w:rsidR="0051055B" w:rsidRDefault="0051055B" w:rsidP="00853B99">
      <w:pPr>
        <w:spacing w:after="0" w:line="240" w:lineRule="auto"/>
        <w:ind w:left="72"/>
        <w:jc w:val="both"/>
        <w:rPr>
          <w:rFonts w:ascii="Times New Roman" w:eastAsia="Times New Roman" w:hAnsi="Times New Roman" w:cs="Times New Roman"/>
          <w:sz w:val="28"/>
          <w:szCs w:val="28"/>
          <w:lang w:eastAsia="ru-RU"/>
        </w:rPr>
      </w:pPr>
    </w:p>
    <w:p w:rsidR="003073BE" w:rsidRDefault="003073BE" w:rsidP="00853B99">
      <w:pPr>
        <w:spacing w:after="0" w:line="240" w:lineRule="auto"/>
        <w:ind w:left="72"/>
        <w:jc w:val="both"/>
        <w:rPr>
          <w:rFonts w:ascii="Times New Roman" w:eastAsia="Times New Roman" w:hAnsi="Times New Roman" w:cs="Times New Roman"/>
          <w:sz w:val="28"/>
          <w:szCs w:val="28"/>
          <w:lang w:eastAsia="ru-RU"/>
        </w:rPr>
      </w:pPr>
    </w:p>
    <w:p w:rsidR="003073BE" w:rsidRDefault="003073BE" w:rsidP="00853B99">
      <w:pPr>
        <w:spacing w:after="0" w:line="240" w:lineRule="auto"/>
        <w:ind w:left="72"/>
        <w:jc w:val="both"/>
        <w:rPr>
          <w:rFonts w:ascii="Times New Roman" w:eastAsia="Times New Roman" w:hAnsi="Times New Roman" w:cs="Times New Roman"/>
          <w:sz w:val="28"/>
          <w:szCs w:val="28"/>
          <w:lang w:eastAsia="ru-RU"/>
        </w:rPr>
      </w:pPr>
    </w:p>
    <w:p w:rsidR="003073BE" w:rsidRPr="00524201" w:rsidRDefault="003073BE" w:rsidP="00853B99">
      <w:pPr>
        <w:spacing w:after="0" w:line="240" w:lineRule="auto"/>
        <w:ind w:left="72"/>
        <w:jc w:val="both"/>
        <w:rPr>
          <w:rFonts w:ascii="Times New Roman" w:eastAsia="Times New Roman" w:hAnsi="Times New Roman" w:cs="Times New Roman"/>
          <w:sz w:val="28"/>
          <w:szCs w:val="28"/>
          <w:lang w:eastAsia="ru-RU"/>
        </w:rPr>
      </w:pPr>
    </w:p>
    <w:p w:rsidR="0051055B" w:rsidRPr="00524201" w:rsidRDefault="0051055B" w:rsidP="00853B99">
      <w:pPr>
        <w:pStyle w:val="Default"/>
        <w:rPr>
          <w:b/>
          <w:sz w:val="28"/>
          <w:szCs w:val="28"/>
        </w:rPr>
      </w:pPr>
      <w:r w:rsidRPr="00524201">
        <w:rPr>
          <w:rFonts w:eastAsia="Times New Roman"/>
          <w:b/>
          <w:sz w:val="28"/>
          <w:szCs w:val="28"/>
          <w:lang w:eastAsia="ru-RU"/>
        </w:rPr>
        <w:t>Игр</w:t>
      </w:r>
      <w:r w:rsidR="00853B99">
        <w:rPr>
          <w:rFonts w:eastAsia="Times New Roman"/>
          <w:b/>
          <w:sz w:val="28"/>
          <w:szCs w:val="28"/>
          <w:lang w:eastAsia="ru-RU"/>
        </w:rPr>
        <w:t>а «Зеркало»</w:t>
      </w:r>
    </w:p>
    <w:p w:rsidR="0051055B" w:rsidRPr="00524201" w:rsidRDefault="0051055B" w:rsidP="00853B99">
      <w:pPr>
        <w:spacing w:after="0" w:line="240" w:lineRule="auto"/>
        <w:ind w:left="72"/>
        <w:jc w:val="both"/>
        <w:rPr>
          <w:rFonts w:ascii="Times New Roman" w:eastAsia="Times New Roman" w:hAnsi="Times New Roman" w:cs="Times New Roman"/>
          <w:sz w:val="28"/>
          <w:szCs w:val="28"/>
          <w:lang w:eastAsia="ru-RU"/>
        </w:rPr>
      </w:pPr>
      <w:r w:rsidRPr="00524201">
        <w:rPr>
          <w:rFonts w:ascii="Times New Roman" w:eastAsia="Times New Roman" w:hAnsi="Times New Roman" w:cs="Times New Roman"/>
          <w:sz w:val="28"/>
          <w:szCs w:val="28"/>
          <w:lang w:eastAsia="ru-RU"/>
        </w:rPr>
        <w:t>Цель: развитие навыков анализа пространственных соотношений элементов букв, тактильно – двигательной координации.</w:t>
      </w:r>
    </w:p>
    <w:p w:rsidR="0051055B" w:rsidRPr="00524201" w:rsidRDefault="0051055B" w:rsidP="00853B99">
      <w:pPr>
        <w:spacing w:after="0" w:line="240" w:lineRule="auto"/>
        <w:ind w:left="72"/>
        <w:jc w:val="both"/>
        <w:rPr>
          <w:rFonts w:ascii="Times New Roman" w:eastAsia="Times New Roman" w:hAnsi="Times New Roman" w:cs="Times New Roman"/>
          <w:sz w:val="28"/>
          <w:szCs w:val="28"/>
          <w:lang w:eastAsia="ru-RU"/>
        </w:rPr>
      </w:pPr>
      <w:r w:rsidRPr="00524201">
        <w:rPr>
          <w:rFonts w:ascii="Times New Roman" w:eastAsia="Times New Roman" w:hAnsi="Times New Roman" w:cs="Times New Roman"/>
          <w:sz w:val="28"/>
          <w:szCs w:val="28"/>
          <w:lang w:eastAsia="ru-RU"/>
        </w:rPr>
        <w:t xml:space="preserve">Детям рассказывается история о буквах — модницах, которые так любили смотреть в зеркало, что, в конце концов, запутались; где они и где их отражения. Детям </w:t>
      </w:r>
      <w:r w:rsidRPr="00524201">
        <w:rPr>
          <w:rFonts w:ascii="Times New Roman" w:hAnsi="Times New Roman" w:cs="Times New Roman"/>
          <w:sz w:val="28"/>
          <w:szCs w:val="28"/>
        </w:rPr>
        <w:t xml:space="preserve">необходимо найти правильное изображение буквы и выложить ее из камешков </w:t>
      </w:r>
      <w:r w:rsidR="000F6A01">
        <w:rPr>
          <w:rFonts w:ascii="Times New Roman" w:hAnsi="Times New Roman" w:cs="Times New Roman"/>
          <w:sz w:val="28"/>
          <w:szCs w:val="28"/>
        </w:rPr>
        <w:t>Марблс</w:t>
      </w:r>
      <w:r w:rsidRPr="00524201">
        <w:rPr>
          <w:rFonts w:ascii="Times New Roman" w:hAnsi="Times New Roman" w:cs="Times New Roman"/>
          <w:sz w:val="28"/>
          <w:szCs w:val="28"/>
        </w:rPr>
        <w:t>, а неправильное отражение убрать.</w:t>
      </w:r>
    </w:p>
    <w:p w:rsidR="0051055B" w:rsidRPr="00524201" w:rsidRDefault="0051055B" w:rsidP="00853B99">
      <w:pPr>
        <w:pStyle w:val="Default"/>
        <w:rPr>
          <w:sz w:val="28"/>
          <w:szCs w:val="28"/>
        </w:rPr>
      </w:pPr>
    </w:p>
    <w:p w:rsidR="0051055B" w:rsidRPr="00524201" w:rsidRDefault="0051055B" w:rsidP="00853B99">
      <w:pPr>
        <w:pStyle w:val="Default"/>
        <w:rPr>
          <w:sz w:val="28"/>
          <w:szCs w:val="28"/>
        </w:rPr>
      </w:pPr>
    </w:p>
    <w:p w:rsidR="0051055B" w:rsidRPr="00524201" w:rsidRDefault="00853B99" w:rsidP="00853B99">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Игра «Строители»</w:t>
      </w:r>
    </w:p>
    <w:p w:rsidR="0051055B" w:rsidRPr="00524201" w:rsidRDefault="0051055B" w:rsidP="00853B99">
      <w:pPr>
        <w:spacing w:after="0" w:line="240" w:lineRule="auto"/>
        <w:ind w:left="72"/>
        <w:jc w:val="both"/>
        <w:rPr>
          <w:rFonts w:ascii="Times New Roman" w:eastAsia="Times New Roman" w:hAnsi="Times New Roman" w:cs="Times New Roman"/>
          <w:sz w:val="28"/>
          <w:szCs w:val="28"/>
          <w:lang w:eastAsia="ru-RU"/>
        </w:rPr>
      </w:pPr>
      <w:r w:rsidRPr="00524201">
        <w:rPr>
          <w:rFonts w:ascii="Times New Roman" w:eastAsia="Times New Roman" w:hAnsi="Times New Roman" w:cs="Times New Roman"/>
          <w:sz w:val="28"/>
          <w:szCs w:val="28"/>
          <w:lang w:eastAsia="ru-RU"/>
        </w:rPr>
        <w:t>Цель: развитие навыков анализа пространственных соотношений элементов букв, тактильно – двигательной координации.</w:t>
      </w:r>
    </w:p>
    <w:p w:rsidR="0051055B" w:rsidRPr="00524201" w:rsidRDefault="0051055B" w:rsidP="00853B99">
      <w:pPr>
        <w:spacing w:after="0" w:line="240" w:lineRule="auto"/>
        <w:ind w:left="72"/>
        <w:jc w:val="both"/>
        <w:rPr>
          <w:rFonts w:ascii="Times New Roman" w:eastAsia="Times New Roman" w:hAnsi="Times New Roman" w:cs="Times New Roman"/>
          <w:sz w:val="28"/>
          <w:szCs w:val="28"/>
          <w:lang w:eastAsia="ru-RU"/>
        </w:rPr>
      </w:pPr>
      <w:r w:rsidRPr="00524201">
        <w:rPr>
          <w:rFonts w:ascii="Times New Roman" w:eastAsia="Times New Roman" w:hAnsi="Times New Roman" w:cs="Times New Roman"/>
          <w:sz w:val="28"/>
          <w:szCs w:val="28"/>
          <w:lang w:eastAsia="ru-RU"/>
        </w:rPr>
        <w:t>Ребенок восстанавливает сломанные буквы.</w:t>
      </w:r>
    </w:p>
    <w:p w:rsidR="0051055B" w:rsidRPr="00524201" w:rsidRDefault="0051055B" w:rsidP="00853B99">
      <w:pPr>
        <w:pStyle w:val="Default"/>
        <w:rPr>
          <w:sz w:val="28"/>
          <w:szCs w:val="28"/>
        </w:rPr>
      </w:pPr>
    </w:p>
    <w:p w:rsidR="0051055B" w:rsidRPr="00524201" w:rsidRDefault="0051055B" w:rsidP="00853B99">
      <w:pPr>
        <w:pStyle w:val="Default"/>
        <w:rPr>
          <w:sz w:val="28"/>
          <w:szCs w:val="28"/>
        </w:rPr>
      </w:pPr>
    </w:p>
    <w:p w:rsidR="00502261" w:rsidRPr="00524201" w:rsidRDefault="00502261" w:rsidP="00A320D2">
      <w:pPr>
        <w:spacing w:after="0" w:line="240" w:lineRule="auto"/>
        <w:rPr>
          <w:rFonts w:ascii="Times New Roman" w:eastAsia="Times New Roman" w:hAnsi="Times New Roman" w:cs="Times New Roman"/>
          <w:b/>
          <w:sz w:val="28"/>
          <w:szCs w:val="28"/>
          <w:lang w:eastAsia="ru-RU"/>
        </w:rPr>
      </w:pPr>
      <w:r w:rsidRPr="00524201">
        <w:rPr>
          <w:rFonts w:ascii="Times New Roman" w:eastAsia="Times New Roman" w:hAnsi="Times New Roman" w:cs="Times New Roman"/>
          <w:b/>
          <w:sz w:val="28"/>
          <w:szCs w:val="28"/>
          <w:lang w:eastAsia="ru-RU"/>
        </w:rPr>
        <w:t xml:space="preserve">Игра «Волшебный </w:t>
      </w:r>
      <w:r>
        <w:rPr>
          <w:rFonts w:ascii="Times New Roman" w:eastAsia="Times New Roman" w:hAnsi="Times New Roman" w:cs="Times New Roman"/>
          <w:b/>
          <w:sz w:val="28"/>
          <w:szCs w:val="28"/>
          <w:lang w:eastAsia="ru-RU"/>
        </w:rPr>
        <w:t>сундучок</w:t>
      </w:r>
      <w:r w:rsidRPr="00524201">
        <w:rPr>
          <w:rFonts w:ascii="Times New Roman" w:eastAsia="Times New Roman" w:hAnsi="Times New Roman" w:cs="Times New Roman"/>
          <w:b/>
          <w:sz w:val="28"/>
          <w:szCs w:val="28"/>
          <w:lang w:eastAsia="ru-RU"/>
        </w:rPr>
        <w:t>»</w:t>
      </w:r>
    </w:p>
    <w:p w:rsidR="00502261" w:rsidRDefault="00502261" w:rsidP="00A320D2">
      <w:pPr>
        <w:pStyle w:val="a3"/>
        <w:spacing w:before="0" w:beforeAutospacing="0" w:after="0" w:afterAutospacing="0"/>
      </w:pPr>
      <w:r w:rsidRPr="00524201">
        <w:rPr>
          <w:sz w:val="28"/>
          <w:szCs w:val="28"/>
        </w:rPr>
        <w:t xml:space="preserve">Цель: </w:t>
      </w:r>
      <w:r>
        <w:rPr>
          <w:sz w:val="27"/>
          <w:szCs w:val="27"/>
        </w:rPr>
        <w:t>развивать у ребенка тактильную память, способность на ощупь определить букву.</w:t>
      </w:r>
    </w:p>
    <w:p w:rsidR="00502261" w:rsidRPr="00502261" w:rsidRDefault="00502261" w:rsidP="00A320D2">
      <w:pPr>
        <w:spacing w:after="0" w:line="240" w:lineRule="auto"/>
        <w:rPr>
          <w:sz w:val="28"/>
          <w:szCs w:val="28"/>
        </w:rPr>
      </w:pPr>
      <w:r w:rsidRPr="00502261">
        <w:rPr>
          <w:rFonts w:ascii="Times New Roman" w:eastAsia="Times New Roman" w:hAnsi="Times New Roman" w:cs="Times New Roman"/>
          <w:sz w:val="28"/>
          <w:szCs w:val="28"/>
          <w:lang w:eastAsia="ru-RU"/>
        </w:rPr>
        <w:t>Ребёнок в волшебном сундуке с камешками Марблс на ощупь находит букву</w:t>
      </w:r>
    </w:p>
    <w:p w:rsidR="0051055B" w:rsidRPr="00502261" w:rsidRDefault="00502261" w:rsidP="00A320D2">
      <w:pPr>
        <w:pStyle w:val="Default"/>
        <w:rPr>
          <w:sz w:val="28"/>
          <w:szCs w:val="28"/>
        </w:rPr>
      </w:pPr>
      <w:r>
        <w:rPr>
          <w:sz w:val="28"/>
          <w:szCs w:val="28"/>
        </w:rPr>
        <w:t>и</w:t>
      </w:r>
      <w:r w:rsidRPr="00502261">
        <w:rPr>
          <w:sz w:val="28"/>
          <w:szCs w:val="28"/>
        </w:rPr>
        <w:t xml:space="preserve"> отгадывает ее, придумыва</w:t>
      </w:r>
      <w:r>
        <w:rPr>
          <w:sz w:val="28"/>
          <w:szCs w:val="28"/>
        </w:rPr>
        <w:t>ет</w:t>
      </w:r>
      <w:r w:rsidRPr="00502261">
        <w:rPr>
          <w:sz w:val="28"/>
          <w:szCs w:val="28"/>
        </w:rPr>
        <w:t xml:space="preserve"> слово, начинающееся на эту букву.</w:t>
      </w:r>
    </w:p>
    <w:p w:rsidR="0051055B" w:rsidRPr="00502261" w:rsidRDefault="0051055B" w:rsidP="00853B99">
      <w:pPr>
        <w:pStyle w:val="Default"/>
        <w:rPr>
          <w:sz w:val="28"/>
          <w:szCs w:val="28"/>
        </w:rPr>
      </w:pPr>
    </w:p>
    <w:p w:rsidR="0051055B" w:rsidRPr="00502261" w:rsidRDefault="0051055B" w:rsidP="00853B99">
      <w:pPr>
        <w:pStyle w:val="Default"/>
        <w:rPr>
          <w:sz w:val="28"/>
          <w:szCs w:val="28"/>
        </w:rPr>
      </w:pPr>
    </w:p>
    <w:p w:rsidR="0051055B" w:rsidRPr="00524201" w:rsidRDefault="0051055B" w:rsidP="00853B99">
      <w:pPr>
        <w:pStyle w:val="Default"/>
        <w:rPr>
          <w:sz w:val="28"/>
          <w:szCs w:val="28"/>
        </w:rPr>
      </w:pPr>
    </w:p>
    <w:p w:rsidR="0051055B" w:rsidRPr="00524201" w:rsidRDefault="0051055B" w:rsidP="00853B99">
      <w:pPr>
        <w:pStyle w:val="Default"/>
        <w:rPr>
          <w:sz w:val="28"/>
          <w:szCs w:val="28"/>
        </w:rPr>
      </w:pPr>
    </w:p>
    <w:p w:rsidR="006B3892" w:rsidRDefault="006B3892" w:rsidP="006B3892">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lastRenderedPageBreak/>
        <w:t>Приложение 7</w:t>
      </w:r>
    </w:p>
    <w:p w:rsidR="007F3477" w:rsidRPr="007F3477" w:rsidRDefault="00DB3A49" w:rsidP="007F3477">
      <w:pPr>
        <w:pStyle w:val="a4"/>
        <w:spacing w:after="0" w:line="240" w:lineRule="auto"/>
        <w:jc w:val="center"/>
        <w:rPr>
          <w:rFonts w:ascii="Times New Roman" w:hAnsi="Times New Roman"/>
          <w:b/>
          <w:sz w:val="28"/>
          <w:szCs w:val="28"/>
        </w:rPr>
      </w:pPr>
      <w:r>
        <w:rPr>
          <w:rFonts w:ascii="Times New Roman" w:hAnsi="Times New Roman"/>
          <w:b/>
          <w:sz w:val="28"/>
          <w:szCs w:val="28"/>
        </w:rPr>
        <w:t>Мастер-класс для родителей</w:t>
      </w:r>
    </w:p>
    <w:p w:rsidR="00DB3A49" w:rsidRPr="00DB3A49" w:rsidRDefault="00DB3A49" w:rsidP="00DB3A49">
      <w:pPr>
        <w:spacing w:after="0" w:line="240" w:lineRule="auto"/>
        <w:ind w:firstLine="708"/>
        <w:jc w:val="center"/>
        <w:rPr>
          <w:rFonts w:ascii="Times New Roman" w:hAnsi="Times New Roman"/>
          <w:b/>
          <w:sz w:val="28"/>
          <w:szCs w:val="28"/>
          <w:lang w:bidi="ru-RU"/>
        </w:rPr>
      </w:pPr>
      <w:r w:rsidRPr="00DB3A49">
        <w:rPr>
          <w:rFonts w:ascii="Times New Roman" w:hAnsi="Times New Roman"/>
          <w:b/>
          <w:sz w:val="28"/>
          <w:szCs w:val="28"/>
        </w:rPr>
        <w:t>«Играем с камешками Марблс – развиваем речь»</w:t>
      </w:r>
      <w:r>
        <w:rPr>
          <w:rFonts w:ascii="Times New Roman" w:hAnsi="Times New Roman"/>
          <w:b/>
          <w:sz w:val="28"/>
          <w:szCs w:val="28"/>
        </w:rPr>
        <w:t>.</w:t>
      </w:r>
    </w:p>
    <w:p w:rsidR="00F85B0A" w:rsidRPr="00BC68FD" w:rsidRDefault="00F85B0A" w:rsidP="00BC68FD">
      <w:pPr>
        <w:spacing w:after="0" w:line="240" w:lineRule="auto"/>
        <w:ind w:firstLine="708"/>
        <w:jc w:val="both"/>
        <w:rPr>
          <w:rFonts w:ascii="Times New Roman" w:hAnsi="Times New Roman" w:cs="Times New Roman"/>
          <w:sz w:val="28"/>
          <w:szCs w:val="28"/>
        </w:rPr>
      </w:pPr>
      <w:r w:rsidRPr="00BC68FD">
        <w:rPr>
          <w:rFonts w:ascii="Times New Roman" w:hAnsi="Times New Roman" w:cs="Times New Roman"/>
          <w:sz w:val="28"/>
          <w:szCs w:val="28"/>
        </w:rPr>
        <w:t>Одна из самых популярных детских игр на Западе - это игра в камешки или, как ее еще называют, игра в Марблс. Проводятся мировые чемпионаты по играм в Марблс. Существуют клубы коллекционеров Марблс, оформителей, работающих с Марблс.</w:t>
      </w:r>
    </w:p>
    <w:p w:rsidR="00F85B0A" w:rsidRPr="00BC68FD" w:rsidRDefault="00F85B0A" w:rsidP="00BC68FD">
      <w:pPr>
        <w:spacing w:after="0" w:line="240" w:lineRule="auto"/>
        <w:ind w:firstLine="708"/>
        <w:jc w:val="both"/>
        <w:rPr>
          <w:rFonts w:ascii="Times New Roman" w:hAnsi="Times New Roman" w:cs="Times New Roman"/>
          <w:sz w:val="28"/>
          <w:szCs w:val="28"/>
        </w:rPr>
      </w:pPr>
      <w:r w:rsidRPr="00BC68FD">
        <w:rPr>
          <w:rFonts w:ascii="Times New Roman" w:hAnsi="Times New Roman" w:cs="Times New Roman"/>
          <w:sz w:val="28"/>
          <w:szCs w:val="28"/>
        </w:rPr>
        <w:t>Игра в Марблс признана детскими психологами одной из самых полезных для подрастающего поколения: она развивает ловкость рук и пальцев, точную координацию движений, внимание, наблюдательность.</w:t>
      </w:r>
    </w:p>
    <w:p w:rsidR="00F85B0A" w:rsidRPr="00BC68FD" w:rsidRDefault="00F85B0A" w:rsidP="00BC68FD">
      <w:pPr>
        <w:spacing w:after="0" w:line="240" w:lineRule="auto"/>
        <w:ind w:firstLine="567"/>
        <w:jc w:val="both"/>
        <w:rPr>
          <w:rFonts w:ascii="Times New Roman" w:eastAsia="Times New Roman" w:hAnsi="Times New Roman" w:cs="Times New Roman"/>
          <w:sz w:val="28"/>
          <w:szCs w:val="28"/>
          <w:lang w:eastAsia="ru-RU"/>
        </w:rPr>
      </w:pPr>
      <w:r w:rsidRPr="00BC68FD">
        <w:rPr>
          <w:rFonts w:ascii="Times New Roman" w:eastAsia="Times New Roman" w:hAnsi="Times New Roman" w:cs="Times New Roman"/>
          <w:sz w:val="28"/>
          <w:szCs w:val="28"/>
          <w:lang w:eastAsia="ru-RU"/>
        </w:rPr>
        <w:t>Современные Марблс изготавливаются</w:t>
      </w:r>
      <w:r w:rsidRPr="00BC68FD">
        <w:rPr>
          <w:rFonts w:ascii="Times New Roman" w:hAnsi="Times New Roman" w:cs="Times New Roman"/>
          <w:sz w:val="28"/>
          <w:szCs w:val="28"/>
        </w:rPr>
        <w:t xml:space="preserve"> на фабриках,</w:t>
      </w:r>
      <w:r w:rsidRPr="00BC68FD">
        <w:rPr>
          <w:rFonts w:ascii="Times New Roman" w:eastAsia="Times New Roman" w:hAnsi="Times New Roman" w:cs="Times New Roman"/>
          <w:sz w:val="28"/>
          <w:szCs w:val="28"/>
          <w:lang w:eastAsia="ru-RU"/>
        </w:rPr>
        <w:t xml:space="preserve"> из силикатного песка, золы и соды, которые расплавляются в печи </w:t>
      </w:r>
      <w:r w:rsidRPr="00BC68FD">
        <w:rPr>
          <w:rFonts w:ascii="Times New Roman" w:hAnsi="Times New Roman" w:cs="Times New Roman"/>
          <w:sz w:val="28"/>
          <w:szCs w:val="28"/>
        </w:rPr>
        <w:t>при очень высокой температуре</w:t>
      </w:r>
      <w:r w:rsidRPr="00BC68FD">
        <w:rPr>
          <w:rFonts w:ascii="Times New Roman" w:eastAsia="Times New Roman" w:hAnsi="Times New Roman" w:cs="Times New Roman"/>
          <w:sz w:val="28"/>
          <w:szCs w:val="28"/>
          <w:lang w:eastAsia="ru-RU"/>
        </w:rPr>
        <w:t>. С помощью специальных красителей стеклу придают самые разнообразные расцветки. Формы Марблс бывают самыми разнообразными: сферические (шарики), с плоским дном - капли (камешки) и фигурные.</w:t>
      </w:r>
    </w:p>
    <w:p w:rsidR="00F85B0A" w:rsidRDefault="00F85B0A" w:rsidP="00BC68FD">
      <w:pPr>
        <w:spacing w:after="0" w:line="240" w:lineRule="auto"/>
        <w:ind w:firstLine="567"/>
        <w:jc w:val="both"/>
        <w:rPr>
          <w:rFonts w:ascii="Times New Roman" w:eastAsia="Times New Roman" w:hAnsi="Times New Roman" w:cs="Times New Roman"/>
          <w:sz w:val="28"/>
          <w:szCs w:val="28"/>
          <w:lang w:eastAsia="ru-RU"/>
        </w:rPr>
      </w:pPr>
      <w:r w:rsidRPr="00BC68FD">
        <w:rPr>
          <w:rFonts w:ascii="Times New Roman" w:eastAsia="Times New Roman" w:hAnsi="Times New Roman" w:cs="Times New Roman"/>
          <w:sz w:val="28"/>
          <w:szCs w:val="28"/>
          <w:lang w:eastAsia="ru-RU"/>
        </w:rPr>
        <w:t>Камешки -  интересный, доступный, природный для сенсорного развития, и к тому же многогранный материал для множества маленьких затей. Идей достаточно много, как можно использовать с пользой: играть, творить, изучать математику, развивать речь, мелкую моторику, восприятие и логическое мышление.</w:t>
      </w:r>
    </w:p>
    <w:p w:rsidR="00B61A3B" w:rsidRPr="00BC68FD" w:rsidRDefault="00B61A3B" w:rsidP="00BC68FD">
      <w:pPr>
        <w:spacing w:after="0" w:line="240" w:lineRule="auto"/>
        <w:ind w:firstLine="567"/>
        <w:jc w:val="both"/>
        <w:rPr>
          <w:rFonts w:ascii="Times New Roman" w:eastAsia="Times New Roman" w:hAnsi="Times New Roman" w:cs="Times New Roman"/>
          <w:sz w:val="28"/>
          <w:szCs w:val="28"/>
          <w:lang w:eastAsia="ru-RU"/>
        </w:rPr>
      </w:pPr>
    </w:p>
    <w:p w:rsidR="00F85B0A" w:rsidRPr="00BC68FD" w:rsidRDefault="00F85B0A" w:rsidP="00BC68FD">
      <w:pPr>
        <w:spacing w:after="0" w:line="240" w:lineRule="auto"/>
        <w:ind w:firstLine="567"/>
        <w:jc w:val="both"/>
        <w:rPr>
          <w:rFonts w:ascii="Times New Roman" w:eastAsia="Times New Roman" w:hAnsi="Times New Roman" w:cs="Times New Roman"/>
          <w:sz w:val="28"/>
          <w:szCs w:val="28"/>
          <w:lang w:eastAsia="ru-RU"/>
        </w:rPr>
      </w:pPr>
      <w:r w:rsidRPr="00BC68FD">
        <w:rPr>
          <w:rFonts w:ascii="Times New Roman" w:eastAsia="Times New Roman" w:hAnsi="Times New Roman" w:cs="Times New Roman"/>
          <w:sz w:val="28"/>
          <w:szCs w:val="28"/>
          <w:lang w:eastAsia="ru-RU"/>
        </w:rPr>
        <w:t>Игры с камешками Марблс решают ряд задач:</w:t>
      </w:r>
    </w:p>
    <w:p w:rsidR="00F85B0A" w:rsidRPr="00BC68FD" w:rsidRDefault="00F85B0A" w:rsidP="00BC68FD">
      <w:pPr>
        <w:pStyle w:val="Default"/>
        <w:numPr>
          <w:ilvl w:val="0"/>
          <w:numId w:val="19"/>
        </w:numPr>
        <w:rPr>
          <w:color w:val="auto"/>
          <w:sz w:val="28"/>
          <w:szCs w:val="28"/>
        </w:rPr>
      </w:pPr>
      <w:r w:rsidRPr="00BC68FD">
        <w:rPr>
          <w:color w:val="auto"/>
          <w:sz w:val="28"/>
          <w:szCs w:val="28"/>
        </w:rPr>
        <w:t xml:space="preserve">Развитие мелкой моторики; </w:t>
      </w:r>
    </w:p>
    <w:p w:rsidR="00F85B0A" w:rsidRPr="00BC68FD" w:rsidRDefault="00F85B0A" w:rsidP="00BC68FD">
      <w:pPr>
        <w:pStyle w:val="Default"/>
        <w:numPr>
          <w:ilvl w:val="0"/>
          <w:numId w:val="19"/>
        </w:numPr>
        <w:rPr>
          <w:color w:val="auto"/>
          <w:sz w:val="28"/>
          <w:szCs w:val="28"/>
        </w:rPr>
      </w:pPr>
      <w:r w:rsidRPr="00BC68FD">
        <w:rPr>
          <w:color w:val="auto"/>
          <w:sz w:val="28"/>
          <w:szCs w:val="28"/>
        </w:rPr>
        <w:t xml:space="preserve">Развитие тактильной чувствительности (восприятия); </w:t>
      </w:r>
    </w:p>
    <w:p w:rsidR="00F85B0A" w:rsidRPr="00BC68FD" w:rsidRDefault="00F85B0A" w:rsidP="00BC68FD">
      <w:pPr>
        <w:pStyle w:val="Default"/>
        <w:numPr>
          <w:ilvl w:val="0"/>
          <w:numId w:val="19"/>
        </w:numPr>
        <w:rPr>
          <w:color w:val="auto"/>
          <w:sz w:val="28"/>
          <w:szCs w:val="28"/>
        </w:rPr>
      </w:pPr>
      <w:r w:rsidRPr="00BC68FD">
        <w:rPr>
          <w:color w:val="auto"/>
          <w:sz w:val="28"/>
          <w:szCs w:val="28"/>
        </w:rPr>
        <w:t xml:space="preserve">Развитие навыков ориентировки в пространстве (на плоскости); </w:t>
      </w:r>
    </w:p>
    <w:p w:rsidR="00F85B0A" w:rsidRPr="00BC68FD" w:rsidRDefault="00F85B0A" w:rsidP="00BC68FD">
      <w:pPr>
        <w:pStyle w:val="Default"/>
        <w:numPr>
          <w:ilvl w:val="0"/>
          <w:numId w:val="19"/>
        </w:numPr>
        <w:rPr>
          <w:color w:val="auto"/>
          <w:sz w:val="28"/>
          <w:szCs w:val="28"/>
        </w:rPr>
      </w:pPr>
      <w:r w:rsidRPr="00BC68FD">
        <w:rPr>
          <w:color w:val="auto"/>
          <w:sz w:val="28"/>
          <w:szCs w:val="28"/>
        </w:rPr>
        <w:t>Развитие зрительного внимания, памяти;</w:t>
      </w:r>
    </w:p>
    <w:p w:rsidR="00F85B0A" w:rsidRPr="00BC68FD" w:rsidRDefault="00F85B0A" w:rsidP="00BC68FD">
      <w:pPr>
        <w:pStyle w:val="Default"/>
        <w:numPr>
          <w:ilvl w:val="0"/>
          <w:numId w:val="19"/>
        </w:numPr>
        <w:rPr>
          <w:color w:val="auto"/>
          <w:sz w:val="28"/>
          <w:szCs w:val="28"/>
        </w:rPr>
      </w:pPr>
      <w:r w:rsidRPr="00BC68FD">
        <w:rPr>
          <w:color w:val="auto"/>
          <w:sz w:val="28"/>
          <w:szCs w:val="28"/>
        </w:rPr>
        <w:t>Автоматизация звуков изолированно, в слогах, в словах, в чистоговорках, в предложениях;</w:t>
      </w:r>
    </w:p>
    <w:p w:rsidR="00F85B0A" w:rsidRPr="00BC68FD" w:rsidRDefault="00F85B0A" w:rsidP="00BC68FD">
      <w:pPr>
        <w:pStyle w:val="Default"/>
        <w:numPr>
          <w:ilvl w:val="0"/>
          <w:numId w:val="19"/>
        </w:numPr>
        <w:rPr>
          <w:color w:val="auto"/>
          <w:sz w:val="28"/>
          <w:szCs w:val="28"/>
        </w:rPr>
      </w:pPr>
      <w:r w:rsidRPr="00BC68FD">
        <w:rPr>
          <w:sz w:val="28"/>
          <w:szCs w:val="28"/>
        </w:rPr>
        <w:t>обогащение словарный запас;</w:t>
      </w:r>
    </w:p>
    <w:p w:rsidR="00F85B0A" w:rsidRPr="00BC68FD" w:rsidRDefault="00F85B0A" w:rsidP="00BC68FD">
      <w:pPr>
        <w:pStyle w:val="Default"/>
        <w:numPr>
          <w:ilvl w:val="0"/>
          <w:numId w:val="19"/>
        </w:numPr>
        <w:rPr>
          <w:color w:val="auto"/>
          <w:sz w:val="28"/>
          <w:szCs w:val="28"/>
        </w:rPr>
      </w:pPr>
      <w:r w:rsidRPr="00BC68FD">
        <w:rPr>
          <w:sz w:val="28"/>
          <w:szCs w:val="28"/>
        </w:rPr>
        <w:t>развитие фразовой речь;</w:t>
      </w:r>
    </w:p>
    <w:p w:rsidR="00F85B0A" w:rsidRPr="00BC68FD" w:rsidRDefault="00F85B0A" w:rsidP="00BC68FD">
      <w:pPr>
        <w:pStyle w:val="Default"/>
        <w:numPr>
          <w:ilvl w:val="0"/>
          <w:numId w:val="19"/>
        </w:numPr>
        <w:rPr>
          <w:color w:val="auto"/>
          <w:sz w:val="28"/>
          <w:szCs w:val="28"/>
        </w:rPr>
      </w:pPr>
      <w:r w:rsidRPr="00BC68FD">
        <w:rPr>
          <w:sz w:val="28"/>
          <w:szCs w:val="28"/>
        </w:rPr>
        <w:t>формирова</w:t>
      </w:r>
      <w:r w:rsidR="00BC68FD">
        <w:rPr>
          <w:sz w:val="28"/>
          <w:szCs w:val="28"/>
        </w:rPr>
        <w:t>ние</w:t>
      </w:r>
      <w:r w:rsidRPr="00BC68FD">
        <w:rPr>
          <w:sz w:val="28"/>
          <w:szCs w:val="28"/>
        </w:rPr>
        <w:t xml:space="preserve"> и закрепл</w:t>
      </w:r>
      <w:r w:rsidR="00BC68FD">
        <w:rPr>
          <w:sz w:val="28"/>
          <w:szCs w:val="28"/>
        </w:rPr>
        <w:t>ение</w:t>
      </w:r>
      <w:r w:rsidRPr="00BC68FD">
        <w:rPr>
          <w:sz w:val="28"/>
          <w:szCs w:val="28"/>
        </w:rPr>
        <w:t xml:space="preserve"> правильн</w:t>
      </w:r>
      <w:r w:rsidR="00BC68FD">
        <w:rPr>
          <w:sz w:val="28"/>
          <w:szCs w:val="28"/>
        </w:rPr>
        <w:t>ого</w:t>
      </w:r>
      <w:r w:rsidRPr="00BC68FD">
        <w:rPr>
          <w:sz w:val="28"/>
          <w:szCs w:val="28"/>
        </w:rPr>
        <w:t xml:space="preserve"> образ</w:t>
      </w:r>
      <w:r w:rsidR="00BC68FD">
        <w:rPr>
          <w:sz w:val="28"/>
          <w:szCs w:val="28"/>
        </w:rPr>
        <w:t>а</w:t>
      </w:r>
      <w:r w:rsidRPr="00BC68FD">
        <w:rPr>
          <w:sz w:val="28"/>
          <w:szCs w:val="28"/>
        </w:rPr>
        <w:t xml:space="preserve"> буквы.</w:t>
      </w:r>
    </w:p>
    <w:p w:rsidR="00F85B0A" w:rsidRPr="00BC68FD" w:rsidRDefault="00F85B0A" w:rsidP="00BC68FD">
      <w:pPr>
        <w:pStyle w:val="Default"/>
        <w:numPr>
          <w:ilvl w:val="0"/>
          <w:numId w:val="19"/>
        </w:numPr>
        <w:rPr>
          <w:color w:val="auto"/>
          <w:sz w:val="28"/>
          <w:szCs w:val="28"/>
        </w:rPr>
      </w:pPr>
      <w:r w:rsidRPr="00BC68FD">
        <w:rPr>
          <w:color w:val="auto"/>
          <w:sz w:val="28"/>
          <w:szCs w:val="28"/>
        </w:rPr>
        <w:t>Развитие связной речи</w:t>
      </w:r>
      <w:r w:rsidR="00BC68FD">
        <w:rPr>
          <w:color w:val="auto"/>
          <w:sz w:val="28"/>
          <w:szCs w:val="28"/>
        </w:rPr>
        <w:t>.</w:t>
      </w:r>
      <w:r w:rsidRPr="00BC68FD">
        <w:rPr>
          <w:color w:val="auto"/>
          <w:sz w:val="28"/>
          <w:szCs w:val="28"/>
        </w:rPr>
        <w:t xml:space="preserve"> </w:t>
      </w:r>
    </w:p>
    <w:p w:rsidR="007F3477" w:rsidRPr="00BC68FD" w:rsidRDefault="007F3477" w:rsidP="00BC68FD">
      <w:pPr>
        <w:pStyle w:val="Default"/>
        <w:jc w:val="center"/>
        <w:rPr>
          <w:b/>
          <w:sz w:val="28"/>
          <w:szCs w:val="28"/>
        </w:rPr>
      </w:pPr>
    </w:p>
    <w:p w:rsidR="007F3477" w:rsidRPr="00BC68FD" w:rsidRDefault="007F3477" w:rsidP="00BC68FD">
      <w:pPr>
        <w:pStyle w:val="Default"/>
        <w:rPr>
          <w:b/>
          <w:i/>
          <w:sz w:val="28"/>
          <w:szCs w:val="28"/>
          <w:u w:val="single"/>
        </w:rPr>
      </w:pPr>
      <w:r w:rsidRPr="00BC68FD">
        <w:rPr>
          <w:b/>
          <w:i/>
          <w:sz w:val="28"/>
          <w:szCs w:val="28"/>
          <w:u w:val="single"/>
        </w:rPr>
        <w:t>Советы по покупке и началу игры с Марблс:</w:t>
      </w:r>
    </w:p>
    <w:p w:rsidR="007F3477" w:rsidRPr="00BC68FD" w:rsidRDefault="007F3477" w:rsidP="00BC68FD">
      <w:pPr>
        <w:pStyle w:val="Default"/>
        <w:numPr>
          <w:ilvl w:val="0"/>
          <w:numId w:val="14"/>
        </w:numPr>
        <w:rPr>
          <w:b/>
          <w:i/>
          <w:sz w:val="28"/>
          <w:szCs w:val="28"/>
          <w:u w:val="single"/>
        </w:rPr>
      </w:pPr>
      <w:r w:rsidRPr="00BC68FD">
        <w:rPr>
          <w:sz w:val="28"/>
          <w:szCs w:val="28"/>
        </w:rPr>
        <w:t xml:space="preserve">марблс можно купить в магазинах для дома, творчества, товаров для праздника; </w:t>
      </w:r>
    </w:p>
    <w:p w:rsidR="007F3477" w:rsidRPr="00BC68FD" w:rsidRDefault="007F3477" w:rsidP="00BC68FD">
      <w:pPr>
        <w:pStyle w:val="Default"/>
        <w:numPr>
          <w:ilvl w:val="0"/>
          <w:numId w:val="14"/>
        </w:numPr>
        <w:rPr>
          <w:sz w:val="28"/>
          <w:szCs w:val="28"/>
        </w:rPr>
      </w:pPr>
      <w:r w:rsidRPr="00BC68FD">
        <w:rPr>
          <w:sz w:val="28"/>
          <w:szCs w:val="28"/>
        </w:rPr>
        <w:t xml:space="preserve">существуют готовые наборы разноцветных </w:t>
      </w:r>
      <w:r w:rsidR="00DF125F" w:rsidRPr="00BC68FD">
        <w:rPr>
          <w:sz w:val="28"/>
          <w:szCs w:val="28"/>
        </w:rPr>
        <w:t>камешков</w:t>
      </w:r>
      <w:r w:rsidRPr="00BC68FD">
        <w:rPr>
          <w:sz w:val="28"/>
          <w:szCs w:val="28"/>
        </w:rPr>
        <w:t xml:space="preserve">, но можно купить отдельно разных цветов; </w:t>
      </w:r>
    </w:p>
    <w:p w:rsidR="007F3477" w:rsidRPr="00BC68FD" w:rsidRDefault="007F3477" w:rsidP="00BC68FD">
      <w:pPr>
        <w:pStyle w:val="Default"/>
        <w:numPr>
          <w:ilvl w:val="0"/>
          <w:numId w:val="14"/>
        </w:numPr>
        <w:rPr>
          <w:sz w:val="28"/>
          <w:szCs w:val="28"/>
        </w:rPr>
      </w:pPr>
      <w:r w:rsidRPr="00BC68FD">
        <w:rPr>
          <w:sz w:val="28"/>
          <w:szCs w:val="28"/>
        </w:rPr>
        <w:t xml:space="preserve">покупайте марблс плоские с одной стороны - круглые шарики не стоят на месте и раскатываются; но их можно использовать как дополнение; </w:t>
      </w:r>
    </w:p>
    <w:p w:rsidR="007F3477" w:rsidRPr="00BC68FD" w:rsidRDefault="007F3477" w:rsidP="00BC68FD">
      <w:pPr>
        <w:pStyle w:val="Default"/>
        <w:numPr>
          <w:ilvl w:val="0"/>
          <w:numId w:val="14"/>
        </w:numPr>
        <w:rPr>
          <w:sz w:val="28"/>
          <w:szCs w:val="28"/>
        </w:rPr>
      </w:pPr>
      <w:r w:rsidRPr="00BC68FD">
        <w:rPr>
          <w:sz w:val="28"/>
          <w:szCs w:val="28"/>
        </w:rPr>
        <w:t xml:space="preserve">возьмите также набор марблс, отличных по размеру и форме; </w:t>
      </w:r>
    </w:p>
    <w:p w:rsidR="007F3477" w:rsidRPr="00BC68FD" w:rsidRDefault="007F3477" w:rsidP="00BC68FD">
      <w:pPr>
        <w:pStyle w:val="Default"/>
        <w:numPr>
          <w:ilvl w:val="0"/>
          <w:numId w:val="14"/>
        </w:numPr>
        <w:rPr>
          <w:sz w:val="28"/>
          <w:szCs w:val="28"/>
        </w:rPr>
      </w:pPr>
      <w:r w:rsidRPr="00BC68FD">
        <w:rPr>
          <w:sz w:val="28"/>
          <w:szCs w:val="28"/>
        </w:rPr>
        <w:t xml:space="preserve">купленные </w:t>
      </w:r>
      <w:r w:rsidR="00DF125F" w:rsidRPr="00BC68FD">
        <w:rPr>
          <w:sz w:val="28"/>
          <w:szCs w:val="28"/>
        </w:rPr>
        <w:t>камешки</w:t>
      </w:r>
      <w:r w:rsidRPr="00BC68FD">
        <w:rPr>
          <w:sz w:val="28"/>
          <w:szCs w:val="28"/>
        </w:rPr>
        <w:t xml:space="preserve"> промойте в тазике с шампунем, высушите в полотенце - игрушка готова; </w:t>
      </w:r>
    </w:p>
    <w:p w:rsidR="006B3892" w:rsidRPr="00BC68FD" w:rsidRDefault="007F3477" w:rsidP="00BC68FD">
      <w:pPr>
        <w:pStyle w:val="a4"/>
        <w:numPr>
          <w:ilvl w:val="0"/>
          <w:numId w:val="14"/>
        </w:numPr>
        <w:spacing w:after="0" w:line="240" w:lineRule="auto"/>
        <w:rPr>
          <w:rFonts w:ascii="Times New Roman" w:hAnsi="Times New Roman"/>
          <w:sz w:val="28"/>
          <w:szCs w:val="28"/>
        </w:rPr>
      </w:pPr>
      <w:r w:rsidRPr="00BC68FD">
        <w:rPr>
          <w:rFonts w:ascii="Times New Roman" w:hAnsi="Times New Roman"/>
          <w:sz w:val="28"/>
          <w:szCs w:val="28"/>
        </w:rPr>
        <w:lastRenderedPageBreak/>
        <w:t>поиграйте первые разы вместе, покажите, что с ними можно делать, предложите ребенку придумать свои развлечения;</w:t>
      </w:r>
    </w:p>
    <w:p w:rsidR="007F3477" w:rsidRPr="00BC68FD" w:rsidRDefault="007F3477" w:rsidP="00BC68FD">
      <w:pPr>
        <w:pStyle w:val="a4"/>
        <w:numPr>
          <w:ilvl w:val="0"/>
          <w:numId w:val="14"/>
        </w:numPr>
        <w:spacing w:after="0" w:line="240" w:lineRule="auto"/>
        <w:rPr>
          <w:rFonts w:ascii="Times New Roman" w:hAnsi="Times New Roman"/>
          <w:sz w:val="28"/>
          <w:szCs w:val="28"/>
        </w:rPr>
      </w:pPr>
      <w:r w:rsidRPr="00BC68FD">
        <w:rPr>
          <w:rFonts w:ascii="Times New Roman" w:hAnsi="Times New Roman"/>
          <w:sz w:val="28"/>
          <w:szCs w:val="28"/>
        </w:rPr>
        <w:t>заведите красивую емкость для хранения марблс, куда убирайте сокровище после игры</w:t>
      </w:r>
      <w:r w:rsidR="00DF125F" w:rsidRPr="00BC68FD">
        <w:rPr>
          <w:rFonts w:ascii="Times New Roman" w:hAnsi="Times New Roman"/>
          <w:sz w:val="28"/>
          <w:szCs w:val="28"/>
        </w:rPr>
        <w:t>;</w:t>
      </w:r>
      <w:r w:rsidRPr="00BC68FD">
        <w:rPr>
          <w:rFonts w:ascii="Times New Roman" w:hAnsi="Times New Roman"/>
          <w:sz w:val="28"/>
          <w:szCs w:val="28"/>
        </w:rPr>
        <w:t xml:space="preserve"> </w:t>
      </w:r>
    </w:p>
    <w:p w:rsidR="006B3892" w:rsidRDefault="007F3477" w:rsidP="00BC68FD">
      <w:pPr>
        <w:pStyle w:val="a4"/>
        <w:numPr>
          <w:ilvl w:val="0"/>
          <w:numId w:val="14"/>
        </w:numPr>
        <w:spacing w:after="0" w:line="240" w:lineRule="auto"/>
        <w:rPr>
          <w:rFonts w:ascii="Times New Roman" w:hAnsi="Times New Roman"/>
          <w:sz w:val="28"/>
          <w:szCs w:val="28"/>
        </w:rPr>
      </w:pPr>
      <w:r w:rsidRPr="00BC68FD">
        <w:rPr>
          <w:rFonts w:ascii="Times New Roman" w:hAnsi="Times New Roman"/>
          <w:sz w:val="28"/>
          <w:szCs w:val="28"/>
        </w:rPr>
        <w:t>в дальнейшем можно расширять свою коллекцию, добавлять другие цвета, формы.</w:t>
      </w:r>
    </w:p>
    <w:p w:rsidR="00B61A3B" w:rsidRPr="00BC68FD" w:rsidRDefault="00B61A3B" w:rsidP="00B61A3B">
      <w:pPr>
        <w:pStyle w:val="a4"/>
        <w:spacing w:after="0" w:line="240" w:lineRule="auto"/>
        <w:rPr>
          <w:rFonts w:ascii="Times New Roman" w:hAnsi="Times New Roman"/>
          <w:sz w:val="28"/>
          <w:szCs w:val="28"/>
        </w:rPr>
      </w:pPr>
    </w:p>
    <w:p w:rsidR="00350501" w:rsidRPr="00BC68FD" w:rsidRDefault="00350501" w:rsidP="00BC68FD">
      <w:pPr>
        <w:spacing w:after="0" w:line="240" w:lineRule="auto"/>
        <w:rPr>
          <w:rFonts w:ascii="Times New Roman" w:hAnsi="Times New Roman" w:cs="Times New Roman"/>
          <w:b/>
          <w:i/>
          <w:sz w:val="28"/>
          <w:szCs w:val="28"/>
          <w:u w:val="single"/>
        </w:rPr>
      </w:pPr>
      <w:r w:rsidRPr="00BC68FD">
        <w:rPr>
          <w:rFonts w:ascii="Times New Roman" w:hAnsi="Times New Roman" w:cs="Times New Roman"/>
          <w:b/>
          <w:i/>
          <w:sz w:val="28"/>
          <w:szCs w:val="28"/>
          <w:u w:val="single"/>
        </w:rPr>
        <w:t>Правила безопастности:</w:t>
      </w:r>
    </w:p>
    <w:p w:rsidR="00350501" w:rsidRPr="00BC68FD" w:rsidRDefault="00350501" w:rsidP="00BC68FD">
      <w:pPr>
        <w:pStyle w:val="a4"/>
        <w:numPr>
          <w:ilvl w:val="0"/>
          <w:numId w:val="16"/>
        </w:numPr>
        <w:spacing w:after="0" w:line="240" w:lineRule="auto"/>
        <w:rPr>
          <w:rFonts w:ascii="Times New Roman" w:hAnsi="Times New Roman"/>
          <w:sz w:val="28"/>
          <w:szCs w:val="28"/>
        </w:rPr>
      </w:pPr>
      <w:r w:rsidRPr="00BC68FD">
        <w:rPr>
          <w:rFonts w:ascii="Times New Roman" w:hAnsi="Times New Roman"/>
          <w:sz w:val="28"/>
          <w:szCs w:val="28"/>
        </w:rPr>
        <w:t xml:space="preserve">вы знаете, своего ребенка, но даже если доверяете ему в этом вопросе, объясните несколько раз, что камешки и шарики Марблс не сьедобны, не вкусны, и нельзя тянуть их в рот; </w:t>
      </w:r>
    </w:p>
    <w:p w:rsidR="00350501" w:rsidRPr="00BC68FD" w:rsidRDefault="00350501" w:rsidP="00BC68FD">
      <w:pPr>
        <w:pStyle w:val="a4"/>
        <w:numPr>
          <w:ilvl w:val="0"/>
          <w:numId w:val="16"/>
        </w:numPr>
        <w:spacing w:after="0" w:line="240" w:lineRule="auto"/>
        <w:rPr>
          <w:rFonts w:ascii="Times New Roman" w:hAnsi="Times New Roman"/>
          <w:sz w:val="28"/>
          <w:szCs w:val="28"/>
        </w:rPr>
      </w:pPr>
      <w:r w:rsidRPr="00BC68FD">
        <w:rPr>
          <w:rFonts w:ascii="Times New Roman" w:hAnsi="Times New Roman"/>
          <w:sz w:val="28"/>
          <w:szCs w:val="28"/>
        </w:rPr>
        <w:t xml:space="preserve">даже если ребенок старше 3 лет, поиграйте вместе хотя бы первые разы, чтобы убедиться, что он все понимает правильно; </w:t>
      </w:r>
    </w:p>
    <w:p w:rsidR="006B3892" w:rsidRPr="00BC68FD" w:rsidRDefault="00350501" w:rsidP="00BC68FD">
      <w:pPr>
        <w:pStyle w:val="a4"/>
        <w:numPr>
          <w:ilvl w:val="0"/>
          <w:numId w:val="16"/>
        </w:numPr>
        <w:spacing w:after="0" w:line="240" w:lineRule="auto"/>
        <w:rPr>
          <w:rFonts w:ascii="Times New Roman" w:hAnsi="Times New Roman"/>
          <w:sz w:val="28"/>
          <w:szCs w:val="28"/>
        </w:rPr>
      </w:pPr>
      <w:r w:rsidRPr="00BC68FD">
        <w:rPr>
          <w:rFonts w:ascii="Times New Roman" w:hAnsi="Times New Roman"/>
          <w:sz w:val="28"/>
          <w:szCs w:val="28"/>
        </w:rPr>
        <w:t>не оставляйте наборы в доступном месте, если у вас есть еще более маленькие дети.</w:t>
      </w:r>
    </w:p>
    <w:p w:rsidR="00F85B0A" w:rsidRPr="00BC68FD" w:rsidRDefault="00F85B0A" w:rsidP="00BC68FD">
      <w:pPr>
        <w:spacing w:after="0" w:line="240" w:lineRule="auto"/>
        <w:rPr>
          <w:rFonts w:ascii="Times New Roman" w:hAnsi="Times New Roman" w:cs="Times New Roman"/>
          <w:sz w:val="28"/>
          <w:szCs w:val="28"/>
        </w:rPr>
      </w:pPr>
    </w:p>
    <w:p w:rsidR="00F85B0A" w:rsidRDefault="00F85B0A" w:rsidP="00A04393">
      <w:pPr>
        <w:spacing w:after="0" w:line="240" w:lineRule="auto"/>
        <w:jc w:val="center"/>
        <w:rPr>
          <w:rFonts w:ascii="Times New Roman" w:hAnsi="Times New Roman"/>
          <w:b/>
          <w:i/>
          <w:sz w:val="28"/>
          <w:szCs w:val="28"/>
          <w:u w:val="single"/>
        </w:rPr>
      </w:pPr>
      <w:r w:rsidRPr="00F85B0A">
        <w:rPr>
          <w:rFonts w:ascii="Times New Roman" w:hAnsi="Times New Roman"/>
          <w:b/>
          <w:i/>
          <w:sz w:val="28"/>
          <w:szCs w:val="28"/>
          <w:u w:val="single"/>
        </w:rPr>
        <w:t>Игры с камешками Марблс</w:t>
      </w:r>
      <w:r w:rsidR="00101AD5">
        <w:rPr>
          <w:rFonts w:ascii="Times New Roman" w:hAnsi="Times New Roman"/>
          <w:b/>
          <w:i/>
          <w:sz w:val="28"/>
          <w:szCs w:val="28"/>
          <w:u w:val="single"/>
        </w:rPr>
        <w:t>:</w:t>
      </w:r>
    </w:p>
    <w:p w:rsidR="00B61A3B" w:rsidRDefault="00B61A3B" w:rsidP="00A04393">
      <w:pPr>
        <w:spacing w:after="0" w:line="240" w:lineRule="auto"/>
        <w:jc w:val="center"/>
        <w:rPr>
          <w:rFonts w:ascii="Times New Roman" w:hAnsi="Times New Roman"/>
          <w:b/>
          <w:i/>
          <w:sz w:val="28"/>
          <w:szCs w:val="28"/>
          <w:u w:val="single"/>
        </w:rPr>
      </w:pPr>
    </w:p>
    <w:p w:rsidR="00D8320C" w:rsidRPr="00101AD5" w:rsidRDefault="00D8320C" w:rsidP="00A04393">
      <w:pPr>
        <w:pStyle w:val="a4"/>
        <w:numPr>
          <w:ilvl w:val="0"/>
          <w:numId w:val="23"/>
        </w:numPr>
        <w:tabs>
          <w:tab w:val="left" w:pos="426"/>
        </w:tabs>
        <w:spacing w:after="0" w:line="240" w:lineRule="auto"/>
        <w:ind w:left="0" w:firstLine="0"/>
        <w:rPr>
          <w:rFonts w:ascii="Times New Roman" w:eastAsia="Times New Roman" w:hAnsi="Times New Roman"/>
          <w:sz w:val="28"/>
          <w:szCs w:val="28"/>
          <w:lang w:eastAsia="ru-RU"/>
        </w:rPr>
      </w:pPr>
      <w:r w:rsidRPr="00101AD5">
        <w:rPr>
          <w:rFonts w:ascii="Times New Roman" w:eastAsia="Times New Roman" w:hAnsi="Times New Roman"/>
          <w:sz w:val="28"/>
          <w:szCs w:val="28"/>
          <w:lang w:eastAsia="ru-RU"/>
        </w:rPr>
        <w:t xml:space="preserve">Выложи </w:t>
      </w:r>
      <w:r w:rsidRPr="00101AD5">
        <w:rPr>
          <w:rFonts w:ascii="Times New Roman" w:eastAsia="Times New Roman" w:hAnsi="Times New Roman"/>
          <w:bCs/>
          <w:sz w:val="28"/>
          <w:szCs w:val="28"/>
          <w:lang w:eastAsia="ru-RU"/>
        </w:rPr>
        <w:t>звуковую дорожку повторяя поставленный звук</w:t>
      </w:r>
      <w:r w:rsidRPr="00101AD5">
        <w:rPr>
          <w:rFonts w:ascii="Times New Roman" w:eastAsia="Times New Roman" w:hAnsi="Times New Roman"/>
          <w:sz w:val="28"/>
          <w:szCs w:val="28"/>
          <w:lang w:eastAsia="ru-RU"/>
        </w:rPr>
        <w:t xml:space="preserve">. </w:t>
      </w:r>
    </w:p>
    <w:p w:rsidR="00101AD5" w:rsidRDefault="00D8320C" w:rsidP="00A04393">
      <w:pPr>
        <w:pStyle w:val="a4"/>
        <w:numPr>
          <w:ilvl w:val="0"/>
          <w:numId w:val="23"/>
        </w:numPr>
        <w:tabs>
          <w:tab w:val="left" w:pos="426"/>
        </w:tabs>
        <w:spacing w:after="0" w:line="240" w:lineRule="auto"/>
        <w:ind w:left="0" w:firstLine="0"/>
        <w:rPr>
          <w:rFonts w:ascii="Times New Roman" w:eastAsia="Times New Roman" w:hAnsi="Times New Roman"/>
          <w:sz w:val="28"/>
          <w:szCs w:val="28"/>
          <w:lang w:eastAsia="ru-RU"/>
        </w:rPr>
      </w:pPr>
      <w:r w:rsidRPr="00101AD5">
        <w:rPr>
          <w:rFonts w:ascii="Times New Roman" w:eastAsia="Times New Roman" w:hAnsi="Times New Roman"/>
          <w:sz w:val="28"/>
          <w:szCs w:val="28"/>
          <w:lang w:eastAsia="ru-RU"/>
        </w:rPr>
        <w:t xml:space="preserve">Заполни </w:t>
      </w:r>
      <w:r w:rsidRPr="00101AD5">
        <w:rPr>
          <w:rFonts w:ascii="Times New Roman" w:eastAsia="Times New Roman" w:hAnsi="Times New Roman"/>
          <w:bCs/>
          <w:sz w:val="28"/>
          <w:szCs w:val="28"/>
          <w:lang w:eastAsia="ru-RU"/>
        </w:rPr>
        <w:t>слоговую дорожку с поставленным звуком</w:t>
      </w:r>
      <w:r w:rsidRPr="00101AD5">
        <w:rPr>
          <w:rFonts w:ascii="Times New Roman" w:eastAsia="Times New Roman" w:hAnsi="Times New Roman"/>
          <w:sz w:val="28"/>
          <w:szCs w:val="28"/>
          <w:lang w:eastAsia="ru-RU"/>
        </w:rPr>
        <w:t xml:space="preserve">. </w:t>
      </w:r>
    </w:p>
    <w:p w:rsidR="00D8320C" w:rsidRPr="00101AD5" w:rsidRDefault="00D8320C" w:rsidP="00A04393">
      <w:pPr>
        <w:pStyle w:val="a4"/>
        <w:numPr>
          <w:ilvl w:val="0"/>
          <w:numId w:val="23"/>
        </w:numPr>
        <w:tabs>
          <w:tab w:val="left" w:pos="426"/>
        </w:tabs>
        <w:spacing w:after="0" w:line="240" w:lineRule="auto"/>
        <w:ind w:left="0" w:firstLine="0"/>
        <w:rPr>
          <w:rFonts w:ascii="Times New Roman" w:eastAsia="Times New Roman" w:hAnsi="Times New Roman"/>
          <w:sz w:val="28"/>
          <w:szCs w:val="28"/>
          <w:lang w:eastAsia="ru-RU"/>
        </w:rPr>
      </w:pPr>
      <w:r w:rsidRPr="00101AD5">
        <w:rPr>
          <w:rFonts w:ascii="Times New Roman" w:eastAsia="Times New Roman" w:hAnsi="Times New Roman"/>
          <w:sz w:val="28"/>
          <w:szCs w:val="28"/>
          <w:lang w:eastAsia="ru-RU"/>
        </w:rPr>
        <w:t xml:space="preserve">Найди букву в сухом бассейне (камешки Марблс), которую ты учишь. </w:t>
      </w:r>
    </w:p>
    <w:p w:rsidR="00101AD5" w:rsidRDefault="00D8320C" w:rsidP="00A04393">
      <w:pPr>
        <w:pStyle w:val="a4"/>
        <w:numPr>
          <w:ilvl w:val="0"/>
          <w:numId w:val="23"/>
        </w:numPr>
        <w:tabs>
          <w:tab w:val="left" w:pos="426"/>
        </w:tabs>
        <w:spacing w:after="0" w:line="240" w:lineRule="auto"/>
        <w:ind w:left="0" w:firstLine="0"/>
        <w:rPr>
          <w:rFonts w:ascii="Times New Roman" w:eastAsia="Times New Roman" w:hAnsi="Times New Roman"/>
          <w:sz w:val="28"/>
          <w:szCs w:val="28"/>
          <w:lang w:eastAsia="ru-RU"/>
        </w:rPr>
      </w:pPr>
      <w:r w:rsidRPr="00101AD5">
        <w:rPr>
          <w:rFonts w:ascii="Times New Roman" w:eastAsia="Times New Roman" w:hAnsi="Times New Roman"/>
          <w:sz w:val="28"/>
          <w:szCs w:val="28"/>
          <w:lang w:eastAsia="ru-RU"/>
        </w:rPr>
        <w:t xml:space="preserve">Выложи букву, которую ты учишься говорить. Выложи слог. </w:t>
      </w:r>
    </w:p>
    <w:p w:rsidR="00D8320C" w:rsidRPr="00101AD5" w:rsidRDefault="00D8320C" w:rsidP="00A04393">
      <w:pPr>
        <w:pStyle w:val="a4"/>
        <w:numPr>
          <w:ilvl w:val="0"/>
          <w:numId w:val="23"/>
        </w:numPr>
        <w:tabs>
          <w:tab w:val="left" w:pos="426"/>
        </w:tabs>
        <w:spacing w:after="0" w:line="240" w:lineRule="auto"/>
        <w:ind w:left="0" w:firstLine="0"/>
        <w:rPr>
          <w:rFonts w:ascii="Times New Roman" w:eastAsia="Times New Roman" w:hAnsi="Times New Roman"/>
          <w:sz w:val="28"/>
          <w:szCs w:val="28"/>
          <w:lang w:eastAsia="ru-RU"/>
        </w:rPr>
      </w:pPr>
      <w:r w:rsidRPr="00101AD5">
        <w:rPr>
          <w:rFonts w:ascii="Times New Roman" w:eastAsia="Times New Roman" w:hAnsi="Times New Roman"/>
          <w:sz w:val="28"/>
          <w:szCs w:val="28"/>
          <w:lang w:eastAsia="ru-RU"/>
        </w:rPr>
        <w:t xml:space="preserve">Заполни дорожку </w:t>
      </w:r>
      <w:r w:rsidRPr="00101AD5">
        <w:rPr>
          <w:rFonts w:ascii="Times New Roman" w:eastAsia="Times New Roman" w:hAnsi="Times New Roman"/>
          <w:bCs/>
          <w:sz w:val="28"/>
          <w:szCs w:val="28"/>
          <w:lang w:eastAsia="ru-RU"/>
        </w:rPr>
        <w:t>камешками</w:t>
      </w:r>
      <w:r w:rsidRPr="00101AD5">
        <w:rPr>
          <w:rFonts w:ascii="Times New Roman" w:eastAsia="Times New Roman" w:hAnsi="Times New Roman"/>
          <w:sz w:val="28"/>
          <w:szCs w:val="28"/>
          <w:lang w:eastAsia="ru-RU"/>
        </w:rPr>
        <w:t xml:space="preserve">, проговаривая слова на </w:t>
      </w:r>
      <w:r w:rsidRPr="00101AD5">
        <w:rPr>
          <w:rFonts w:ascii="Times New Roman" w:eastAsia="Times New Roman" w:hAnsi="Times New Roman"/>
          <w:bCs/>
          <w:sz w:val="28"/>
          <w:szCs w:val="28"/>
          <w:lang w:eastAsia="ru-RU"/>
        </w:rPr>
        <w:t>поставленный звук</w:t>
      </w:r>
      <w:r w:rsidRPr="00101AD5">
        <w:rPr>
          <w:rFonts w:ascii="Times New Roman" w:eastAsia="Times New Roman" w:hAnsi="Times New Roman"/>
          <w:sz w:val="28"/>
          <w:szCs w:val="28"/>
          <w:lang w:eastAsia="ru-RU"/>
        </w:rPr>
        <w:t>.</w:t>
      </w:r>
    </w:p>
    <w:p w:rsidR="00101AD5" w:rsidRDefault="00D8320C" w:rsidP="00A04393">
      <w:pPr>
        <w:pStyle w:val="a4"/>
        <w:numPr>
          <w:ilvl w:val="0"/>
          <w:numId w:val="23"/>
        </w:numPr>
        <w:tabs>
          <w:tab w:val="left" w:pos="426"/>
        </w:tabs>
        <w:spacing w:after="0" w:line="240" w:lineRule="auto"/>
        <w:ind w:left="0" w:firstLine="0"/>
        <w:rPr>
          <w:rFonts w:ascii="Times New Roman" w:eastAsia="Times New Roman" w:hAnsi="Times New Roman"/>
          <w:sz w:val="28"/>
          <w:szCs w:val="28"/>
          <w:lang w:eastAsia="ru-RU"/>
        </w:rPr>
      </w:pPr>
      <w:r w:rsidRPr="00101AD5">
        <w:rPr>
          <w:rFonts w:ascii="Times New Roman" w:eastAsia="Times New Roman" w:hAnsi="Times New Roman"/>
          <w:sz w:val="28"/>
          <w:szCs w:val="28"/>
          <w:lang w:eastAsia="ru-RU"/>
        </w:rPr>
        <w:t xml:space="preserve">Пройди лабиринт и проговори слова на закрепляемый </w:t>
      </w:r>
      <w:r w:rsidRPr="00101AD5">
        <w:rPr>
          <w:rFonts w:ascii="Times New Roman" w:eastAsia="Times New Roman" w:hAnsi="Times New Roman"/>
          <w:bCs/>
          <w:sz w:val="28"/>
          <w:szCs w:val="28"/>
          <w:lang w:eastAsia="ru-RU"/>
        </w:rPr>
        <w:t>звук</w:t>
      </w:r>
      <w:r w:rsidRPr="00101AD5">
        <w:rPr>
          <w:rFonts w:ascii="Times New Roman" w:eastAsia="Times New Roman" w:hAnsi="Times New Roman"/>
          <w:sz w:val="28"/>
          <w:szCs w:val="28"/>
          <w:lang w:eastAsia="ru-RU"/>
        </w:rPr>
        <w:t xml:space="preserve">. </w:t>
      </w:r>
    </w:p>
    <w:p w:rsidR="00D8320C" w:rsidRPr="00101AD5" w:rsidRDefault="00D8320C" w:rsidP="00A04393">
      <w:pPr>
        <w:pStyle w:val="a4"/>
        <w:tabs>
          <w:tab w:val="left" w:pos="426"/>
        </w:tabs>
        <w:spacing w:after="0" w:line="240" w:lineRule="auto"/>
        <w:ind w:left="0"/>
        <w:rPr>
          <w:rFonts w:ascii="Times New Roman" w:eastAsia="Times New Roman" w:hAnsi="Times New Roman"/>
          <w:sz w:val="28"/>
          <w:szCs w:val="28"/>
          <w:lang w:eastAsia="ru-RU"/>
        </w:rPr>
      </w:pPr>
      <w:r w:rsidRPr="00101AD5">
        <w:rPr>
          <w:rFonts w:ascii="Times New Roman" w:eastAsia="Times New Roman" w:hAnsi="Times New Roman"/>
          <w:sz w:val="28"/>
          <w:szCs w:val="28"/>
          <w:lang w:eastAsia="ru-RU"/>
        </w:rPr>
        <w:t xml:space="preserve">Ребенок наклоняя коробку перемещает шарик по лабиринту. </w:t>
      </w:r>
    </w:p>
    <w:p w:rsidR="00D8320C" w:rsidRPr="00101AD5" w:rsidRDefault="00D8320C" w:rsidP="00A04393">
      <w:pPr>
        <w:pStyle w:val="a4"/>
        <w:numPr>
          <w:ilvl w:val="0"/>
          <w:numId w:val="23"/>
        </w:numPr>
        <w:tabs>
          <w:tab w:val="left" w:pos="426"/>
        </w:tabs>
        <w:spacing w:after="0" w:line="240" w:lineRule="auto"/>
        <w:ind w:left="0" w:firstLine="0"/>
        <w:rPr>
          <w:rFonts w:ascii="Times New Roman" w:eastAsia="Times New Roman" w:hAnsi="Times New Roman"/>
          <w:sz w:val="28"/>
          <w:szCs w:val="28"/>
          <w:lang w:eastAsia="ru-RU"/>
        </w:rPr>
      </w:pPr>
      <w:r w:rsidRPr="00101AD5">
        <w:rPr>
          <w:rFonts w:ascii="Times New Roman" w:eastAsia="Times New Roman" w:hAnsi="Times New Roman"/>
          <w:sz w:val="28"/>
          <w:szCs w:val="28"/>
          <w:lang w:eastAsia="ru-RU"/>
        </w:rPr>
        <w:t xml:space="preserve">Выложи рисунок из камешков и проговори чистоговорку, стихотворение на </w:t>
      </w:r>
      <w:r w:rsidRPr="00101AD5">
        <w:rPr>
          <w:rFonts w:ascii="Times New Roman" w:eastAsia="Times New Roman" w:hAnsi="Times New Roman"/>
          <w:bCs/>
          <w:sz w:val="28"/>
          <w:szCs w:val="28"/>
          <w:lang w:eastAsia="ru-RU"/>
        </w:rPr>
        <w:t>поставленный звук</w:t>
      </w:r>
      <w:r w:rsidRPr="00101AD5">
        <w:rPr>
          <w:rFonts w:ascii="Times New Roman" w:eastAsia="Times New Roman" w:hAnsi="Times New Roman"/>
          <w:sz w:val="28"/>
          <w:szCs w:val="28"/>
          <w:lang w:eastAsia="ru-RU"/>
        </w:rPr>
        <w:t xml:space="preserve">. </w:t>
      </w:r>
    </w:p>
    <w:p w:rsidR="00D8320C" w:rsidRPr="00101AD5" w:rsidRDefault="00D8320C" w:rsidP="00A04393">
      <w:pPr>
        <w:pStyle w:val="a4"/>
        <w:numPr>
          <w:ilvl w:val="0"/>
          <w:numId w:val="23"/>
        </w:numPr>
        <w:tabs>
          <w:tab w:val="left" w:pos="426"/>
        </w:tabs>
        <w:spacing w:after="0" w:line="240" w:lineRule="auto"/>
        <w:ind w:left="0" w:firstLine="0"/>
        <w:rPr>
          <w:rFonts w:ascii="Times New Roman" w:eastAsia="Times New Roman" w:hAnsi="Times New Roman"/>
          <w:sz w:val="28"/>
          <w:szCs w:val="28"/>
          <w:lang w:eastAsia="ru-RU"/>
        </w:rPr>
      </w:pPr>
      <w:r w:rsidRPr="00101AD5">
        <w:rPr>
          <w:rFonts w:ascii="Times New Roman" w:eastAsia="Times New Roman" w:hAnsi="Times New Roman"/>
          <w:sz w:val="28"/>
          <w:szCs w:val="28"/>
          <w:lang w:eastAsia="ru-RU"/>
        </w:rPr>
        <w:t xml:space="preserve">Укрась картинку к тексту. Перескажи текст на </w:t>
      </w:r>
      <w:r w:rsidRPr="00101AD5">
        <w:rPr>
          <w:rFonts w:ascii="Times New Roman" w:eastAsia="Times New Roman" w:hAnsi="Times New Roman"/>
          <w:bCs/>
          <w:sz w:val="28"/>
          <w:szCs w:val="28"/>
          <w:lang w:eastAsia="ru-RU"/>
        </w:rPr>
        <w:t>поставленный звук</w:t>
      </w:r>
      <w:r w:rsidRPr="00101AD5">
        <w:rPr>
          <w:rFonts w:ascii="Times New Roman" w:eastAsia="Times New Roman" w:hAnsi="Times New Roman"/>
          <w:sz w:val="28"/>
          <w:szCs w:val="28"/>
          <w:lang w:eastAsia="ru-RU"/>
        </w:rPr>
        <w:t>.</w:t>
      </w:r>
    </w:p>
    <w:p w:rsidR="00D8320C" w:rsidRPr="00101AD5" w:rsidRDefault="00A71376" w:rsidP="00A04393">
      <w:pPr>
        <w:pStyle w:val="a4"/>
        <w:numPr>
          <w:ilvl w:val="0"/>
          <w:numId w:val="23"/>
        </w:numPr>
        <w:tabs>
          <w:tab w:val="left" w:pos="426"/>
        </w:tabs>
        <w:spacing w:after="0" w:line="240" w:lineRule="auto"/>
        <w:ind w:left="0" w:firstLine="0"/>
        <w:jc w:val="both"/>
        <w:rPr>
          <w:rFonts w:ascii="Times New Roman" w:eastAsia="Times New Roman" w:hAnsi="Times New Roman"/>
          <w:sz w:val="28"/>
          <w:szCs w:val="28"/>
          <w:lang w:eastAsia="ru-RU"/>
        </w:rPr>
      </w:pPr>
      <w:r w:rsidRPr="00101AD5">
        <w:rPr>
          <w:rFonts w:ascii="Times New Roman" w:eastAsia="Times New Roman" w:hAnsi="Times New Roman"/>
          <w:sz w:val="28"/>
          <w:szCs w:val="28"/>
          <w:lang w:eastAsia="ru-RU"/>
        </w:rPr>
        <w:t>2. Выложи по контуру картинку.</w:t>
      </w:r>
      <w:r w:rsidR="00D8320C" w:rsidRPr="00101AD5">
        <w:rPr>
          <w:rFonts w:ascii="Times New Roman" w:eastAsia="Times New Roman" w:hAnsi="Times New Roman"/>
          <w:sz w:val="28"/>
          <w:szCs w:val="28"/>
          <w:lang w:eastAsia="ru-RU"/>
        </w:rPr>
        <w:t xml:space="preserve"> </w:t>
      </w:r>
    </w:p>
    <w:p w:rsidR="00D8320C" w:rsidRPr="00101AD5" w:rsidRDefault="00A71376" w:rsidP="00A04393">
      <w:pPr>
        <w:pStyle w:val="a4"/>
        <w:numPr>
          <w:ilvl w:val="0"/>
          <w:numId w:val="23"/>
        </w:numPr>
        <w:tabs>
          <w:tab w:val="left" w:pos="426"/>
        </w:tabs>
        <w:spacing w:after="0" w:line="240" w:lineRule="auto"/>
        <w:ind w:left="0" w:firstLine="0"/>
        <w:jc w:val="both"/>
        <w:rPr>
          <w:rFonts w:ascii="Times New Roman" w:eastAsia="Times New Roman" w:hAnsi="Times New Roman"/>
          <w:sz w:val="28"/>
          <w:szCs w:val="28"/>
          <w:lang w:eastAsia="ru-RU"/>
        </w:rPr>
      </w:pPr>
      <w:r w:rsidRPr="00101AD5">
        <w:rPr>
          <w:rFonts w:ascii="Times New Roman" w:eastAsia="Times New Roman" w:hAnsi="Times New Roman"/>
          <w:sz w:val="28"/>
          <w:szCs w:val="28"/>
          <w:lang w:eastAsia="ru-RU"/>
        </w:rPr>
        <w:t>Звуко-буквенный</w:t>
      </w:r>
      <w:r w:rsidR="00D8320C" w:rsidRPr="00101AD5">
        <w:rPr>
          <w:rFonts w:ascii="Times New Roman" w:eastAsia="Times New Roman" w:hAnsi="Times New Roman"/>
          <w:sz w:val="28"/>
          <w:szCs w:val="28"/>
          <w:lang w:eastAsia="ru-RU"/>
        </w:rPr>
        <w:t xml:space="preserve"> анализ слов</w:t>
      </w:r>
      <w:r w:rsidR="00A10A65" w:rsidRPr="00101AD5">
        <w:rPr>
          <w:rFonts w:ascii="Times New Roman" w:eastAsia="Times New Roman" w:hAnsi="Times New Roman"/>
          <w:sz w:val="28"/>
          <w:szCs w:val="28"/>
          <w:lang w:eastAsia="ru-RU"/>
        </w:rPr>
        <w:t xml:space="preserve">. Цвета камешков Марблс для обозначения звуков выбирать соответствующие: синие камешки   - согласные твердые звуки, зеленые камешки   - согласные мягкие звуки, красные камешки – гласные </w:t>
      </w:r>
      <w:r w:rsidR="00101AD5" w:rsidRPr="00101AD5">
        <w:rPr>
          <w:rFonts w:ascii="Times New Roman" w:eastAsia="Times New Roman" w:hAnsi="Times New Roman"/>
          <w:sz w:val="28"/>
          <w:szCs w:val="28"/>
          <w:lang w:eastAsia="ru-RU"/>
        </w:rPr>
        <w:t>звуки.</w:t>
      </w:r>
      <w:r w:rsidR="00101AD5">
        <w:rPr>
          <w:rFonts w:ascii="Times New Roman" w:eastAsia="Times New Roman" w:hAnsi="Times New Roman"/>
          <w:sz w:val="28"/>
          <w:szCs w:val="28"/>
          <w:lang w:eastAsia="ru-RU"/>
        </w:rPr>
        <w:t xml:space="preserve"> </w:t>
      </w:r>
      <w:r w:rsidR="00D8320C" w:rsidRPr="00101AD5">
        <w:rPr>
          <w:rFonts w:ascii="Times New Roman" w:eastAsia="Times New Roman" w:hAnsi="Times New Roman"/>
          <w:sz w:val="28"/>
          <w:szCs w:val="28"/>
          <w:lang w:eastAsia="ru-RU"/>
        </w:rPr>
        <w:t xml:space="preserve">Фишки-камушки выкладывать под буквами. </w:t>
      </w:r>
    </w:p>
    <w:p w:rsidR="00A10A65" w:rsidRPr="00101AD5" w:rsidRDefault="00D8320C" w:rsidP="00A04393">
      <w:pPr>
        <w:pStyle w:val="a4"/>
        <w:numPr>
          <w:ilvl w:val="0"/>
          <w:numId w:val="24"/>
        </w:numPr>
        <w:tabs>
          <w:tab w:val="left" w:pos="426"/>
        </w:tabs>
        <w:spacing w:after="0" w:line="240" w:lineRule="auto"/>
        <w:jc w:val="both"/>
        <w:rPr>
          <w:rFonts w:ascii="Times New Roman" w:eastAsia="Times New Roman" w:hAnsi="Times New Roman"/>
          <w:sz w:val="28"/>
          <w:szCs w:val="28"/>
          <w:lang w:eastAsia="ru-RU"/>
        </w:rPr>
      </w:pPr>
      <w:r w:rsidRPr="00101AD5">
        <w:rPr>
          <w:rFonts w:ascii="Times New Roman" w:eastAsia="Times New Roman" w:hAnsi="Times New Roman"/>
          <w:sz w:val="28"/>
          <w:szCs w:val="28"/>
          <w:lang w:eastAsia="ru-RU"/>
        </w:rPr>
        <w:t xml:space="preserve">С какого звука начинается слово? Гласный он или согласный? </w:t>
      </w:r>
    </w:p>
    <w:p w:rsidR="00D8320C" w:rsidRPr="00101AD5" w:rsidRDefault="00A10A65" w:rsidP="00A04393">
      <w:pPr>
        <w:pStyle w:val="a4"/>
        <w:numPr>
          <w:ilvl w:val="0"/>
          <w:numId w:val="24"/>
        </w:numPr>
        <w:tabs>
          <w:tab w:val="left" w:pos="426"/>
        </w:tabs>
        <w:spacing w:after="0" w:line="240" w:lineRule="auto"/>
        <w:jc w:val="both"/>
        <w:rPr>
          <w:rFonts w:ascii="Times New Roman" w:eastAsia="Times New Roman" w:hAnsi="Times New Roman"/>
          <w:sz w:val="28"/>
          <w:szCs w:val="28"/>
          <w:lang w:eastAsia="ru-RU"/>
        </w:rPr>
      </w:pPr>
      <w:r w:rsidRPr="00101AD5">
        <w:rPr>
          <w:rFonts w:ascii="Times New Roman" w:eastAsia="Times New Roman" w:hAnsi="Times New Roman"/>
          <w:sz w:val="28"/>
          <w:szCs w:val="28"/>
          <w:lang w:eastAsia="ru-RU"/>
        </w:rPr>
        <w:t xml:space="preserve">На каком мест находится звук, обозначить камешком Марблс </w:t>
      </w:r>
      <w:r w:rsidR="00101AD5" w:rsidRPr="00101AD5">
        <w:rPr>
          <w:rFonts w:ascii="Times New Roman" w:eastAsia="Times New Roman" w:hAnsi="Times New Roman"/>
          <w:sz w:val="28"/>
          <w:szCs w:val="28"/>
          <w:lang w:eastAsia="ru-RU"/>
        </w:rPr>
        <w:t>(в</w:t>
      </w:r>
      <w:r w:rsidR="00D8320C" w:rsidRPr="00101AD5">
        <w:rPr>
          <w:rFonts w:ascii="Times New Roman" w:eastAsia="Times New Roman" w:hAnsi="Times New Roman"/>
          <w:sz w:val="28"/>
          <w:szCs w:val="28"/>
          <w:lang w:eastAsia="ru-RU"/>
        </w:rPr>
        <w:t xml:space="preserve"> начале, середине, конце?) </w:t>
      </w:r>
    </w:p>
    <w:p w:rsidR="00D8320C" w:rsidRDefault="00D8320C" w:rsidP="00A04393">
      <w:pPr>
        <w:pStyle w:val="a4"/>
        <w:numPr>
          <w:ilvl w:val="0"/>
          <w:numId w:val="24"/>
        </w:numPr>
        <w:tabs>
          <w:tab w:val="left" w:pos="426"/>
        </w:tabs>
        <w:spacing w:after="0" w:line="240" w:lineRule="auto"/>
        <w:jc w:val="both"/>
        <w:rPr>
          <w:rFonts w:ascii="Times New Roman" w:eastAsia="Times New Roman" w:hAnsi="Times New Roman"/>
          <w:sz w:val="28"/>
          <w:szCs w:val="28"/>
          <w:lang w:eastAsia="ru-RU"/>
        </w:rPr>
      </w:pPr>
      <w:r w:rsidRPr="00101AD5">
        <w:rPr>
          <w:rFonts w:ascii="Times New Roman" w:eastAsia="Times New Roman" w:hAnsi="Times New Roman"/>
          <w:sz w:val="28"/>
          <w:szCs w:val="28"/>
          <w:lang w:eastAsia="ru-RU"/>
        </w:rPr>
        <w:t xml:space="preserve">Сколько в слове гласных, сколько согласных? </w:t>
      </w:r>
    </w:p>
    <w:p w:rsidR="00101AD5" w:rsidRPr="00101AD5" w:rsidRDefault="00101AD5" w:rsidP="00A04393">
      <w:pPr>
        <w:pStyle w:val="a4"/>
        <w:numPr>
          <w:ilvl w:val="0"/>
          <w:numId w:val="24"/>
        </w:numPr>
        <w:tabs>
          <w:tab w:val="left" w:pos="426"/>
        </w:tabs>
        <w:spacing w:after="0" w:line="240" w:lineRule="auto"/>
        <w:jc w:val="both"/>
        <w:rPr>
          <w:rFonts w:ascii="Times New Roman" w:eastAsia="Times New Roman" w:hAnsi="Times New Roman"/>
          <w:sz w:val="28"/>
          <w:szCs w:val="28"/>
          <w:lang w:eastAsia="ru-RU"/>
        </w:rPr>
      </w:pPr>
      <w:r w:rsidRPr="00101AD5">
        <w:rPr>
          <w:rFonts w:ascii="Times New Roman" w:eastAsia="Times New Roman" w:hAnsi="Times New Roman"/>
          <w:sz w:val="28"/>
          <w:szCs w:val="28"/>
          <w:lang w:eastAsia="ru-RU"/>
        </w:rPr>
        <w:t xml:space="preserve">Какие еще слова можно придумать с этим звуком? </w:t>
      </w:r>
    </w:p>
    <w:p w:rsidR="00101AD5" w:rsidRPr="00101AD5" w:rsidRDefault="00D8320C" w:rsidP="00A04393">
      <w:pPr>
        <w:pStyle w:val="a4"/>
        <w:numPr>
          <w:ilvl w:val="0"/>
          <w:numId w:val="23"/>
        </w:numPr>
        <w:tabs>
          <w:tab w:val="left" w:pos="426"/>
        </w:tabs>
        <w:spacing w:after="0" w:line="240" w:lineRule="auto"/>
        <w:ind w:left="0" w:firstLine="0"/>
        <w:jc w:val="both"/>
        <w:rPr>
          <w:rFonts w:ascii="Times New Roman" w:eastAsia="Times New Roman" w:hAnsi="Times New Roman"/>
          <w:sz w:val="28"/>
          <w:szCs w:val="28"/>
          <w:lang w:eastAsia="ru-RU"/>
        </w:rPr>
      </w:pPr>
      <w:r w:rsidRPr="00101AD5">
        <w:rPr>
          <w:rFonts w:ascii="Times New Roman" w:eastAsia="Times New Roman" w:hAnsi="Times New Roman"/>
          <w:sz w:val="28"/>
          <w:szCs w:val="28"/>
          <w:lang w:eastAsia="ru-RU"/>
        </w:rPr>
        <w:t xml:space="preserve"> Развитие пространственных представлений</w:t>
      </w:r>
      <w:r w:rsidR="00101AD5" w:rsidRPr="00101AD5">
        <w:rPr>
          <w:rFonts w:ascii="Times New Roman" w:eastAsia="Times New Roman" w:hAnsi="Times New Roman"/>
          <w:sz w:val="28"/>
          <w:szCs w:val="28"/>
          <w:lang w:eastAsia="ru-RU"/>
        </w:rPr>
        <w:t>:</w:t>
      </w:r>
    </w:p>
    <w:p w:rsidR="00D8320C" w:rsidRPr="00101AD5" w:rsidRDefault="00101AD5" w:rsidP="00A04393">
      <w:pPr>
        <w:tabs>
          <w:tab w:val="left" w:pos="426"/>
        </w:tabs>
        <w:spacing w:after="0" w:line="240" w:lineRule="auto"/>
        <w:jc w:val="both"/>
        <w:rPr>
          <w:rFonts w:ascii="Times New Roman" w:eastAsia="Times New Roman" w:hAnsi="Times New Roman"/>
          <w:sz w:val="28"/>
          <w:szCs w:val="28"/>
          <w:lang w:eastAsia="ru-RU"/>
        </w:rPr>
      </w:pPr>
      <w:r w:rsidRPr="00101AD5">
        <w:rPr>
          <w:rFonts w:ascii="Times New Roman" w:eastAsia="Times New Roman" w:hAnsi="Times New Roman"/>
          <w:sz w:val="28"/>
          <w:szCs w:val="28"/>
          <w:lang w:eastAsia="ru-RU"/>
        </w:rPr>
        <w:t>Положите красный камушек в центр листа. Синий — в левый верхний угол, зеленый — в правый верхний угол, синий — в правый нижний; зеленый — в левый нижний.</w:t>
      </w:r>
    </w:p>
    <w:p w:rsidR="00101AD5" w:rsidRDefault="00D8320C" w:rsidP="00A04393">
      <w:pPr>
        <w:pStyle w:val="a4"/>
        <w:numPr>
          <w:ilvl w:val="0"/>
          <w:numId w:val="23"/>
        </w:numPr>
        <w:tabs>
          <w:tab w:val="left" w:pos="426"/>
        </w:tabs>
        <w:spacing w:after="0" w:line="240" w:lineRule="auto"/>
        <w:ind w:left="0" w:firstLine="0"/>
        <w:jc w:val="both"/>
        <w:rPr>
          <w:rFonts w:ascii="Times New Roman" w:eastAsia="Times New Roman" w:hAnsi="Times New Roman"/>
          <w:sz w:val="28"/>
          <w:szCs w:val="28"/>
          <w:lang w:eastAsia="ru-RU"/>
        </w:rPr>
      </w:pPr>
      <w:r w:rsidRPr="00101AD5">
        <w:rPr>
          <w:rFonts w:ascii="Times New Roman" w:eastAsia="Times New Roman" w:hAnsi="Times New Roman"/>
          <w:sz w:val="28"/>
          <w:szCs w:val="28"/>
          <w:lang w:eastAsia="ru-RU"/>
        </w:rPr>
        <w:t xml:space="preserve"> «Волшебный мешочек».</w:t>
      </w:r>
    </w:p>
    <w:p w:rsidR="00D8320C" w:rsidRPr="00101AD5" w:rsidRDefault="00D8320C" w:rsidP="00A04393">
      <w:pPr>
        <w:pStyle w:val="a4"/>
        <w:tabs>
          <w:tab w:val="left" w:pos="426"/>
        </w:tabs>
        <w:spacing w:after="0" w:line="240" w:lineRule="auto"/>
        <w:ind w:left="0"/>
        <w:jc w:val="both"/>
        <w:rPr>
          <w:rFonts w:ascii="Times New Roman" w:eastAsia="Times New Roman" w:hAnsi="Times New Roman"/>
          <w:sz w:val="28"/>
          <w:szCs w:val="28"/>
          <w:lang w:eastAsia="ru-RU"/>
        </w:rPr>
      </w:pPr>
      <w:r w:rsidRPr="00101AD5">
        <w:rPr>
          <w:rFonts w:ascii="Times New Roman" w:eastAsia="Times New Roman" w:hAnsi="Times New Roman"/>
          <w:sz w:val="28"/>
          <w:szCs w:val="28"/>
          <w:lang w:eastAsia="ru-RU"/>
        </w:rPr>
        <w:lastRenderedPageBreak/>
        <w:t xml:space="preserve">1 вариант. Ребёнок достаёт из мешочка камешек (зелёного, синего или красного цвета) и придумывает слово на соответствующий звук (синий цвет — твёрдый согласный звук, красный-гласный звук, зелёный — мягкий согласный звук). </w:t>
      </w:r>
    </w:p>
    <w:p w:rsidR="00D8320C" w:rsidRPr="00101AD5" w:rsidRDefault="00D8320C" w:rsidP="00A04393">
      <w:pPr>
        <w:pStyle w:val="a4"/>
        <w:tabs>
          <w:tab w:val="left" w:pos="426"/>
        </w:tabs>
        <w:spacing w:after="0" w:line="240" w:lineRule="auto"/>
        <w:ind w:left="0"/>
        <w:jc w:val="both"/>
        <w:rPr>
          <w:rFonts w:ascii="Times New Roman" w:eastAsia="Times New Roman" w:hAnsi="Times New Roman"/>
          <w:sz w:val="28"/>
          <w:szCs w:val="28"/>
          <w:lang w:eastAsia="ru-RU"/>
        </w:rPr>
      </w:pPr>
      <w:r w:rsidRPr="00101AD5">
        <w:rPr>
          <w:rFonts w:ascii="Times New Roman" w:eastAsia="Times New Roman" w:hAnsi="Times New Roman"/>
          <w:sz w:val="28"/>
          <w:szCs w:val="28"/>
          <w:lang w:eastAsia="ru-RU"/>
        </w:rPr>
        <w:t>2 вариант. Ребёнок достаёт камешек любого цвета из мешочка и соотносит цвет с предметом, учась при этом правильно согласовывать слово-предмет и слово-признак: зелёный камешек — зелёный огурец, лук, крокодил и т. д. жёлтый камешек — жёлтая репка, жёлтое солнце, и т. д. (слайд 8)</w:t>
      </w:r>
    </w:p>
    <w:p w:rsidR="00D8320C" w:rsidRPr="00101AD5" w:rsidRDefault="00D8320C" w:rsidP="00A04393">
      <w:pPr>
        <w:pStyle w:val="a4"/>
        <w:numPr>
          <w:ilvl w:val="0"/>
          <w:numId w:val="23"/>
        </w:numPr>
        <w:tabs>
          <w:tab w:val="left" w:pos="426"/>
        </w:tabs>
        <w:spacing w:after="0" w:line="240" w:lineRule="auto"/>
        <w:ind w:left="0" w:firstLine="0"/>
        <w:jc w:val="both"/>
        <w:rPr>
          <w:rFonts w:ascii="Times New Roman" w:eastAsia="Times New Roman" w:hAnsi="Times New Roman"/>
          <w:sz w:val="28"/>
          <w:szCs w:val="28"/>
          <w:lang w:eastAsia="ru-RU"/>
        </w:rPr>
      </w:pPr>
      <w:r w:rsidRPr="00101AD5">
        <w:rPr>
          <w:rFonts w:ascii="Times New Roman" w:eastAsia="Times New Roman" w:hAnsi="Times New Roman"/>
          <w:sz w:val="28"/>
          <w:szCs w:val="28"/>
          <w:lang w:eastAsia="ru-RU"/>
        </w:rPr>
        <w:t xml:space="preserve"> Упражнение «Найдем предмет» или «Угадай-ка». </w:t>
      </w:r>
    </w:p>
    <w:p w:rsidR="00101AD5" w:rsidRPr="00101AD5" w:rsidRDefault="00D8320C" w:rsidP="00A04393">
      <w:pPr>
        <w:pStyle w:val="a4"/>
        <w:numPr>
          <w:ilvl w:val="0"/>
          <w:numId w:val="23"/>
        </w:numPr>
        <w:tabs>
          <w:tab w:val="left" w:pos="426"/>
        </w:tabs>
        <w:spacing w:after="0" w:line="240" w:lineRule="auto"/>
        <w:ind w:left="0" w:firstLine="0"/>
        <w:jc w:val="both"/>
        <w:rPr>
          <w:rFonts w:ascii="Times New Roman" w:eastAsia="Times New Roman" w:hAnsi="Times New Roman"/>
          <w:sz w:val="28"/>
          <w:szCs w:val="28"/>
          <w:lang w:eastAsia="ru-RU"/>
        </w:rPr>
      </w:pPr>
      <w:r w:rsidRPr="00101AD5">
        <w:rPr>
          <w:rFonts w:ascii="Times New Roman" w:eastAsia="Times New Roman" w:hAnsi="Times New Roman"/>
          <w:sz w:val="28"/>
          <w:szCs w:val="28"/>
          <w:lang w:eastAsia="ru-RU"/>
        </w:rPr>
        <w:t xml:space="preserve">Например: небольшой строительный материал, киндер-игрушки и т.д. </w:t>
      </w:r>
      <w:r w:rsidR="00101AD5" w:rsidRPr="00101AD5">
        <w:rPr>
          <w:rFonts w:ascii="Times New Roman" w:eastAsia="Times New Roman" w:hAnsi="Times New Roman"/>
          <w:sz w:val="28"/>
          <w:szCs w:val="28"/>
          <w:lang w:eastAsia="ru-RU"/>
        </w:rPr>
        <w:t>Взрослый</w:t>
      </w:r>
      <w:r w:rsidRPr="00101AD5">
        <w:rPr>
          <w:rFonts w:ascii="Times New Roman" w:eastAsia="Times New Roman" w:hAnsi="Times New Roman"/>
          <w:sz w:val="28"/>
          <w:szCs w:val="28"/>
          <w:lang w:eastAsia="ru-RU"/>
        </w:rPr>
        <w:t xml:space="preserve"> предлагает найти игрушки, спрятанные в камушках с открытыми глазами, сначала одной, затем другой рукой. </w:t>
      </w:r>
    </w:p>
    <w:p w:rsidR="00101AD5" w:rsidRPr="00101AD5" w:rsidRDefault="00101AD5" w:rsidP="00A04393">
      <w:pPr>
        <w:tabs>
          <w:tab w:val="left" w:pos="426"/>
        </w:tabs>
        <w:spacing w:after="0" w:line="240" w:lineRule="auto"/>
        <w:jc w:val="both"/>
        <w:rPr>
          <w:rFonts w:ascii="Times New Roman" w:eastAsia="Times New Roman" w:hAnsi="Times New Roman" w:cs="Times New Roman"/>
          <w:sz w:val="28"/>
          <w:szCs w:val="28"/>
          <w:lang w:eastAsia="ru-RU"/>
        </w:rPr>
      </w:pPr>
    </w:p>
    <w:p w:rsidR="00101AD5" w:rsidRPr="00101AD5" w:rsidRDefault="00101AD5" w:rsidP="00A04393">
      <w:pPr>
        <w:pStyle w:val="a4"/>
        <w:tabs>
          <w:tab w:val="left" w:pos="426"/>
        </w:tabs>
        <w:spacing w:after="0" w:line="240" w:lineRule="auto"/>
        <w:ind w:left="0"/>
        <w:jc w:val="center"/>
        <w:rPr>
          <w:rFonts w:ascii="Times New Roman" w:eastAsia="Times New Roman" w:hAnsi="Times New Roman"/>
          <w:i/>
          <w:sz w:val="28"/>
          <w:szCs w:val="28"/>
          <w:lang w:eastAsia="ru-RU"/>
        </w:rPr>
      </w:pPr>
      <w:r w:rsidRPr="00101AD5">
        <w:rPr>
          <w:rFonts w:ascii="Times New Roman" w:eastAsia="Times New Roman" w:hAnsi="Times New Roman"/>
          <w:i/>
          <w:sz w:val="28"/>
          <w:szCs w:val="28"/>
          <w:lang w:eastAsia="ru-RU"/>
        </w:rPr>
        <w:t xml:space="preserve">Приятные на ощупь, эстетически красивые </w:t>
      </w:r>
      <w:r w:rsidRPr="00101AD5">
        <w:rPr>
          <w:rFonts w:ascii="Times New Roman" w:eastAsia="Times New Roman" w:hAnsi="Times New Roman"/>
          <w:bCs/>
          <w:i/>
          <w:sz w:val="28"/>
          <w:szCs w:val="28"/>
          <w:lang w:eastAsia="ru-RU"/>
        </w:rPr>
        <w:t xml:space="preserve">камешки </w:t>
      </w:r>
      <w:r w:rsidRPr="00101AD5">
        <w:rPr>
          <w:rFonts w:ascii="Times New Roman" w:eastAsia="Times New Roman" w:hAnsi="Times New Roman"/>
          <w:i/>
          <w:iCs/>
          <w:sz w:val="28"/>
          <w:szCs w:val="28"/>
          <w:lang w:eastAsia="ru-RU"/>
        </w:rPr>
        <w:t>«</w:t>
      </w:r>
      <w:r w:rsidRPr="00101AD5">
        <w:rPr>
          <w:rFonts w:ascii="Times New Roman" w:eastAsia="Times New Roman" w:hAnsi="Times New Roman"/>
          <w:bCs/>
          <w:i/>
          <w:iCs/>
          <w:sz w:val="28"/>
          <w:szCs w:val="28"/>
          <w:lang w:eastAsia="ru-RU"/>
        </w:rPr>
        <w:t>Марблс</w:t>
      </w:r>
      <w:r w:rsidRPr="00101AD5">
        <w:rPr>
          <w:rFonts w:ascii="Times New Roman" w:eastAsia="Times New Roman" w:hAnsi="Times New Roman"/>
          <w:i/>
          <w:iCs/>
          <w:sz w:val="28"/>
          <w:szCs w:val="28"/>
          <w:lang w:eastAsia="ru-RU"/>
        </w:rPr>
        <w:t>»</w:t>
      </w:r>
      <w:r w:rsidRPr="00101AD5">
        <w:rPr>
          <w:rFonts w:ascii="Times New Roman" w:eastAsia="Times New Roman" w:hAnsi="Times New Roman"/>
          <w:i/>
          <w:sz w:val="28"/>
          <w:szCs w:val="28"/>
          <w:lang w:eastAsia="ru-RU"/>
        </w:rPr>
        <w:t xml:space="preserve"> вызывают бурю эмоций и взрыв творческой энергии. Обладают они и расслабляющим эффектом. С этим материалом дети </w:t>
      </w:r>
      <w:r w:rsidRPr="00101AD5">
        <w:rPr>
          <w:rFonts w:ascii="Times New Roman" w:eastAsia="Times New Roman" w:hAnsi="Times New Roman"/>
          <w:bCs/>
          <w:i/>
          <w:sz w:val="28"/>
          <w:szCs w:val="28"/>
          <w:lang w:eastAsia="ru-RU"/>
        </w:rPr>
        <w:t xml:space="preserve">играют </w:t>
      </w:r>
      <w:r w:rsidRPr="00101AD5">
        <w:rPr>
          <w:rFonts w:ascii="Times New Roman" w:eastAsia="Times New Roman" w:hAnsi="Times New Roman"/>
          <w:i/>
          <w:sz w:val="28"/>
          <w:szCs w:val="28"/>
          <w:lang w:eastAsia="ru-RU"/>
        </w:rPr>
        <w:t>с большим удовольствием</w:t>
      </w:r>
    </w:p>
    <w:p w:rsidR="00101AD5" w:rsidRDefault="00101AD5" w:rsidP="00A04393">
      <w:pPr>
        <w:tabs>
          <w:tab w:val="left" w:pos="426"/>
        </w:tabs>
        <w:spacing w:after="0" w:line="276" w:lineRule="auto"/>
        <w:jc w:val="both"/>
        <w:rPr>
          <w:rFonts w:ascii="Times New Roman" w:eastAsia="Times New Roman" w:hAnsi="Times New Roman" w:cs="Times New Roman"/>
          <w:sz w:val="28"/>
          <w:szCs w:val="28"/>
          <w:lang w:eastAsia="ru-RU"/>
        </w:rPr>
      </w:pPr>
    </w:p>
    <w:p w:rsidR="007E0E76" w:rsidRDefault="007E0E76" w:rsidP="00A04393">
      <w:pPr>
        <w:tabs>
          <w:tab w:val="left" w:pos="426"/>
        </w:tabs>
        <w:spacing w:after="0" w:line="276" w:lineRule="auto"/>
        <w:jc w:val="both"/>
        <w:rPr>
          <w:rFonts w:ascii="Times New Roman" w:eastAsia="Times New Roman" w:hAnsi="Times New Roman" w:cs="Times New Roman"/>
          <w:sz w:val="28"/>
          <w:szCs w:val="28"/>
          <w:lang w:eastAsia="ru-RU"/>
        </w:rPr>
      </w:pPr>
    </w:p>
    <w:p w:rsidR="007E0E76" w:rsidRDefault="007E0E76" w:rsidP="00A04393">
      <w:pPr>
        <w:tabs>
          <w:tab w:val="left" w:pos="426"/>
        </w:tabs>
        <w:spacing w:after="0" w:line="276" w:lineRule="auto"/>
        <w:jc w:val="both"/>
        <w:rPr>
          <w:rFonts w:ascii="Times New Roman" w:eastAsia="Times New Roman" w:hAnsi="Times New Roman" w:cs="Times New Roman"/>
          <w:sz w:val="28"/>
          <w:szCs w:val="28"/>
          <w:lang w:eastAsia="ru-RU"/>
        </w:rPr>
      </w:pPr>
    </w:p>
    <w:p w:rsidR="007E0E76" w:rsidRDefault="007E0E76" w:rsidP="00A04393">
      <w:pPr>
        <w:tabs>
          <w:tab w:val="left" w:pos="426"/>
        </w:tabs>
        <w:spacing w:after="0" w:line="276" w:lineRule="auto"/>
        <w:jc w:val="both"/>
        <w:rPr>
          <w:rFonts w:ascii="Times New Roman" w:eastAsia="Times New Roman" w:hAnsi="Times New Roman" w:cs="Times New Roman"/>
          <w:sz w:val="28"/>
          <w:szCs w:val="28"/>
          <w:lang w:eastAsia="ru-RU"/>
        </w:rPr>
      </w:pPr>
    </w:p>
    <w:p w:rsidR="007E0E76" w:rsidRDefault="007E0E76" w:rsidP="00A04393">
      <w:pPr>
        <w:tabs>
          <w:tab w:val="left" w:pos="426"/>
        </w:tabs>
        <w:spacing w:after="0" w:line="276" w:lineRule="auto"/>
        <w:jc w:val="both"/>
        <w:rPr>
          <w:rFonts w:ascii="Times New Roman" w:eastAsia="Times New Roman" w:hAnsi="Times New Roman" w:cs="Times New Roman"/>
          <w:sz w:val="28"/>
          <w:szCs w:val="28"/>
          <w:lang w:eastAsia="ru-RU"/>
        </w:rPr>
      </w:pPr>
    </w:p>
    <w:p w:rsidR="007E0E76" w:rsidRDefault="007E0E76" w:rsidP="00A04393">
      <w:pPr>
        <w:tabs>
          <w:tab w:val="left" w:pos="426"/>
        </w:tabs>
        <w:spacing w:after="0" w:line="276" w:lineRule="auto"/>
        <w:jc w:val="both"/>
        <w:rPr>
          <w:rFonts w:ascii="Times New Roman" w:eastAsia="Times New Roman" w:hAnsi="Times New Roman" w:cs="Times New Roman"/>
          <w:sz w:val="28"/>
          <w:szCs w:val="28"/>
          <w:lang w:eastAsia="ru-RU"/>
        </w:rPr>
      </w:pPr>
    </w:p>
    <w:p w:rsidR="007E0E76" w:rsidRDefault="007E0E76" w:rsidP="00A04393">
      <w:pPr>
        <w:tabs>
          <w:tab w:val="left" w:pos="426"/>
        </w:tabs>
        <w:spacing w:after="0" w:line="276" w:lineRule="auto"/>
        <w:jc w:val="both"/>
        <w:rPr>
          <w:rFonts w:ascii="Times New Roman" w:eastAsia="Times New Roman" w:hAnsi="Times New Roman" w:cs="Times New Roman"/>
          <w:sz w:val="28"/>
          <w:szCs w:val="28"/>
          <w:lang w:eastAsia="ru-RU"/>
        </w:rPr>
      </w:pPr>
    </w:p>
    <w:p w:rsidR="007E0E76" w:rsidRDefault="007E0E76" w:rsidP="00A04393">
      <w:pPr>
        <w:tabs>
          <w:tab w:val="left" w:pos="426"/>
        </w:tabs>
        <w:spacing w:after="0" w:line="276" w:lineRule="auto"/>
        <w:jc w:val="both"/>
        <w:rPr>
          <w:rFonts w:ascii="Times New Roman" w:eastAsia="Times New Roman" w:hAnsi="Times New Roman" w:cs="Times New Roman"/>
          <w:sz w:val="28"/>
          <w:szCs w:val="28"/>
          <w:lang w:eastAsia="ru-RU"/>
        </w:rPr>
      </w:pPr>
    </w:p>
    <w:p w:rsidR="007E0E76" w:rsidRDefault="007E0E76" w:rsidP="00A04393">
      <w:pPr>
        <w:tabs>
          <w:tab w:val="left" w:pos="426"/>
        </w:tabs>
        <w:spacing w:after="0" w:line="276" w:lineRule="auto"/>
        <w:jc w:val="both"/>
        <w:rPr>
          <w:rFonts w:ascii="Times New Roman" w:eastAsia="Times New Roman" w:hAnsi="Times New Roman" w:cs="Times New Roman"/>
          <w:sz w:val="28"/>
          <w:szCs w:val="28"/>
          <w:lang w:eastAsia="ru-RU"/>
        </w:rPr>
      </w:pPr>
    </w:p>
    <w:p w:rsidR="007E0E76" w:rsidRDefault="007E0E76" w:rsidP="00A04393">
      <w:pPr>
        <w:tabs>
          <w:tab w:val="left" w:pos="426"/>
        </w:tabs>
        <w:spacing w:after="0" w:line="276" w:lineRule="auto"/>
        <w:jc w:val="both"/>
        <w:rPr>
          <w:rFonts w:ascii="Times New Roman" w:eastAsia="Times New Roman" w:hAnsi="Times New Roman" w:cs="Times New Roman"/>
          <w:sz w:val="28"/>
          <w:szCs w:val="28"/>
          <w:lang w:eastAsia="ru-RU"/>
        </w:rPr>
      </w:pPr>
    </w:p>
    <w:p w:rsidR="007E0E76" w:rsidRDefault="007E0E76" w:rsidP="00A04393">
      <w:pPr>
        <w:tabs>
          <w:tab w:val="left" w:pos="426"/>
        </w:tabs>
        <w:spacing w:after="0" w:line="276" w:lineRule="auto"/>
        <w:jc w:val="both"/>
        <w:rPr>
          <w:rFonts w:ascii="Times New Roman" w:eastAsia="Times New Roman" w:hAnsi="Times New Roman" w:cs="Times New Roman"/>
          <w:sz w:val="28"/>
          <w:szCs w:val="28"/>
          <w:lang w:eastAsia="ru-RU"/>
        </w:rPr>
      </w:pPr>
    </w:p>
    <w:p w:rsidR="007E0E76" w:rsidRDefault="007E0E76" w:rsidP="00A04393">
      <w:pPr>
        <w:tabs>
          <w:tab w:val="left" w:pos="426"/>
        </w:tabs>
        <w:spacing w:after="0" w:line="276" w:lineRule="auto"/>
        <w:jc w:val="both"/>
        <w:rPr>
          <w:rFonts w:ascii="Times New Roman" w:eastAsia="Times New Roman" w:hAnsi="Times New Roman" w:cs="Times New Roman"/>
          <w:sz w:val="28"/>
          <w:szCs w:val="28"/>
          <w:lang w:eastAsia="ru-RU"/>
        </w:rPr>
      </w:pPr>
    </w:p>
    <w:p w:rsidR="007E0E76" w:rsidRDefault="007E0E76" w:rsidP="00A04393">
      <w:pPr>
        <w:tabs>
          <w:tab w:val="left" w:pos="426"/>
        </w:tabs>
        <w:spacing w:after="0" w:line="276" w:lineRule="auto"/>
        <w:jc w:val="both"/>
        <w:rPr>
          <w:rFonts w:ascii="Times New Roman" w:eastAsia="Times New Roman" w:hAnsi="Times New Roman" w:cs="Times New Roman"/>
          <w:sz w:val="28"/>
          <w:szCs w:val="28"/>
          <w:lang w:eastAsia="ru-RU"/>
        </w:rPr>
      </w:pPr>
    </w:p>
    <w:p w:rsidR="007E0E76" w:rsidRDefault="007E0E76" w:rsidP="00A04393">
      <w:pPr>
        <w:tabs>
          <w:tab w:val="left" w:pos="426"/>
        </w:tabs>
        <w:spacing w:after="0" w:line="276" w:lineRule="auto"/>
        <w:jc w:val="both"/>
        <w:rPr>
          <w:rFonts w:ascii="Times New Roman" w:eastAsia="Times New Roman" w:hAnsi="Times New Roman" w:cs="Times New Roman"/>
          <w:sz w:val="28"/>
          <w:szCs w:val="28"/>
          <w:lang w:eastAsia="ru-RU"/>
        </w:rPr>
      </w:pPr>
    </w:p>
    <w:p w:rsidR="007E0E76" w:rsidRDefault="007E0E76" w:rsidP="00A04393">
      <w:pPr>
        <w:tabs>
          <w:tab w:val="left" w:pos="426"/>
        </w:tabs>
        <w:spacing w:after="0" w:line="276" w:lineRule="auto"/>
        <w:jc w:val="both"/>
        <w:rPr>
          <w:rFonts w:ascii="Times New Roman" w:eastAsia="Times New Roman" w:hAnsi="Times New Roman" w:cs="Times New Roman"/>
          <w:sz w:val="28"/>
          <w:szCs w:val="28"/>
          <w:lang w:eastAsia="ru-RU"/>
        </w:rPr>
      </w:pPr>
    </w:p>
    <w:p w:rsidR="007E0E76" w:rsidRDefault="007E0E76" w:rsidP="00A04393">
      <w:pPr>
        <w:tabs>
          <w:tab w:val="left" w:pos="426"/>
        </w:tabs>
        <w:spacing w:after="0" w:line="276" w:lineRule="auto"/>
        <w:jc w:val="both"/>
        <w:rPr>
          <w:rFonts w:ascii="Times New Roman" w:eastAsia="Times New Roman" w:hAnsi="Times New Roman" w:cs="Times New Roman"/>
          <w:sz w:val="28"/>
          <w:szCs w:val="28"/>
          <w:lang w:eastAsia="ru-RU"/>
        </w:rPr>
      </w:pPr>
    </w:p>
    <w:p w:rsidR="007E0E76" w:rsidRDefault="007E0E76" w:rsidP="00A04393">
      <w:pPr>
        <w:tabs>
          <w:tab w:val="left" w:pos="426"/>
        </w:tabs>
        <w:spacing w:after="0" w:line="276" w:lineRule="auto"/>
        <w:jc w:val="both"/>
        <w:rPr>
          <w:rFonts w:ascii="Times New Roman" w:eastAsia="Times New Roman" w:hAnsi="Times New Roman" w:cs="Times New Roman"/>
          <w:sz w:val="28"/>
          <w:szCs w:val="28"/>
          <w:lang w:eastAsia="ru-RU"/>
        </w:rPr>
      </w:pPr>
    </w:p>
    <w:p w:rsidR="007E0E76" w:rsidRDefault="007E0E76" w:rsidP="00A04393">
      <w:pPr>
        <w:tabs>
          <w:tab w:val="left" w:pos="426"/>
        </w:tabs>
        <w:spacing w:after="0" w:line="276" w:lineRule="auto"/>
        <w:jc w:val="both"/>
        <w:rPr>
          <w:rFonts w:ascii="Times New Roman" w:eastAsia="Times New Roman" w:hAnsi="Times New Roman" w:cs="Times New Roman"/>
          <w:sz w:val="28"/>
          <w:szCs w:val="28"/>
          <w:lang w:eastAsia="ru-RU"/>
        </w:rPr>
      </w:pPr>
    </w:p>
    <w:p w:rsidR="007E0E76" w:rsidRDefault="007E0E76" w:rsidP="00A04393">
      <w:pPr>
        <w:tabs>
          <w:tab w:val="left" w:pos="426"/>
        </w:tabs>
        <w:spacing w:after="0" w:line="276" w:lineRule="auto"/>
        <w:jc w:val="both"/>
        <w:rPr>
          <w:rFonts w:ascii="Times New Roman" w:eastAsia="Times New Roman" w:hAnsi="Times New Roman" w:cs="Times New Roman"/>
          <w:sz w:val="28"/>
          <w:szCs w:val="28"/>
          <w:lang w:eastAsia="ru-RU"/>
        </w:rPr>
      </w:pPr>
    </w:p>
    <w:p w:rsidR="007E0E76" w:rsidRDefault="007E0E76" w:rsidP="00A04393">
      <w:pPr>
        <w:tabs>
          <w:tab w:val="left" w:pos="426"/>
        </w:tabs>
        <w:spacing w:after="0" w:line="276" w:lineRule="auto"/>
        <w:jc w:val="both"/>
        <w:rPr>
          <w:rFonts w:ascii="Times New Roman" w:eastAsia="Times New Roman" w:hAnsi="Times New Roman" w:cs="Times New Roman"/>
          <w:sz w:val="28"/>
          <w:szCs w:val="28"/>
          <w:lang w:eastAsia="ru-RU"/>
        </w:rPr>
      </w:pPr>
    </w:p>
    <w:p w:rsidR="007E0E76" w:rsidRDefault="007E0E76" w:rsidP="00A04393">
      <w:pPr>
        <w:tabs>
          <w:tab w:val="left" w:pos="426"/>
        </w:tabs>
        <w:spacing w:after="0" w:line="276" w:lineRule="auto"/>
        <w:jc w:val="both"/>
        <w:rPr>
          <w:rFonts w:ascii="Times New Roman" w:eastAsia="Times New Roman" w:hAnsi="Times New Roman" w:cs="Times New Roman"/>
          <w:sz w:val="28"/>
          <w:szCs w:val="28"/>
          <w:lang w:eastAsia="ru-RU"/>
        </w:rPr>
      </w:pPr>
    </w:p>
    <w:p w:rsidR="007E0E76" w:rsidRDefault="007E0E76" w:rsidP="00A04393">
      <w:pPr>
        <w:tabs>
          <w:tab w:val="left" w:pos="426"/>
        </w:tabs>
        <w:spacing w:after="0" w:line="276" w:lineRule="auto"/>
        <w:jc w:val="both"/>
        <w:rPr>
          <w:rFonts w:ascii="Times New Roman" w:eastAsia="Times New Roman" w:hAnsi="Times New Roman" w:cs="Times New Roman"/>
          <w:sz w:val="28"/>
          <w:szCs w:val="28"/>
          <w:lang w:eastAsia="ru-RU"/>
        </w:rPr>
      </w:pPr>
    </w:p>
    <w:p w:rsidR="007E0E76" w:rsidRDefault="007E0E76" w:rsidP="00A04393">
      <w:pPr>
        <w:tabs>
          <w:tab w:val="left" w:pos="426"/>
        </w:tabs>
        <w:spacing w:after="0" w:line="276" w:lineRule="auto"/>
        <w:jc w:val="both"/>
        <w:rPr>
          <w:rFonts w:ascii="Times New Roman" w:eastAsia="Times New Roman" w:hAnsi="Times New Roman" w:cs="Times New Roman"/>
          <w:sz w:val="28"/>
          <w:szCs w:val="28"/>
          <w:lang w:eastAsia="ru-RU"/>
        </w:rPr>
      </w:pPr>
    </w:p>
    <w:p w:rsidR="007E0E76" w:rsidRDefault="007E0E76" w:rsidP="00A04393">
      <w:pPr>
        <w:tabs>
          <w:tab w:val="left" w:pos="426"/>
        </w:tabs>
        <w:spacing w:after="0" w:line="276" w:lineRule="auto"/>
        <w:jc w:val="both"/>
        <w:rPr>
          <w:rFonts w:ascii="Times New Roman" w:eastAsia="Times New Roman" w:hAnsi="Times New Roman" w:cs="Times New Roman"/>
          <w:sz w:val="28"/>
          <w:szCs w:val="28"/>
          <w:lang w:eastAsia="ru-RU"/>
        </w:rPr>
      </w:pPr>
    </w:p>
    <w:p w:rsidR="00B67DB0" w:rsidRDefault="00B67DB0" w:rsidP="00A04393">
      <w:pPr>
        <w:tabs>
          <w:tab w:val="left" w:pos="426"/>
        </w:tabs>
        <w:spacing w:after="0" w:line="276" w:lineRule="auto"/>
        <w:jc w:val="both"/>
        <w:rPr>
          <w:rFonts w:ascii="Times New Roman" w:eastAsia="Times New Roman" w:hAnsi="Times New Roman" w:cs="Times New Roman"/>
          <w:sz w:val="28"/>
          <w:szCs w:val="28"/>
          <w:lang w:eastAsia="ru-RU"/>
        </w:rPr>
      </w:pPr>
    </w:p>
    <w:p w:rsidR="00DB3A49" w:rsidRDefault="00DB3A49" w:rsidP="00DB3A49">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lastRenderedPageBreak/>
        <w:t>Приложение 8</w:t>
      </w:r>
    </w:p>
    <w:p w:rsidR="00DB3A49" w:rsidRDefault="00DB3A49" w:rsidP="00A04393">
      <w:pPr>
        <w:tabs>
          <w:tab w:val="left" w:pos="426"/>
        </w:tabs>
        <w:spacing w:after="0" w:line="276" w:lineRule="auto"/>
        <w:jc w:val="both"/>
        <w:rPr>
          <w:rFonts w:ascii="Times New Roman" w:eastAsia="Times New Roman" w:hAnsi="Times New Roman" w:cs="Times New Roman"/>
          <w:sz w:val="28"/>
          <w:szCs w:val="28"/>
          <w:lang w:eastAsia="ru-RU"/>
        </w:rPr>
      </w:pPr>
    </w:p>
    <w:p w:rsidR="00DB3A49" w:rsidRDefault="00DB3A49" w:rsidP="00DB3A4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Практикум для воспитателей.</w:t>
      </w:r>
    </w:p>
    <w:p w:rsidR="00DB3A49" w:rsidRDefault="00DB3A49" w:rsidP="00DB3A4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Дидактические игры с камешками Марблс.</w:t>
      </w:r>
    </w:p>
    <w:p w:rsidR="00DB3A49" w:rsidRDefault="00DB3A49" w:rsidP="00DB3A49">
      <w:pPr>
        <w:spacing w:after="0" w:line="240" w:lineRule="auto"/>
        <w:jc w:val="center"/>
        <w:rPr>
          <w:rFonts w:ascii="Times New Roman" w:hAnsi="Times New Roman" w:cs="Times New Roman"/>
          <w:b/>
          <w:sz w:val="28"/>
          <w:szCs w:val="28"/>
        </w:rPr>
      </w:pPr>
    </w:p>
    <w:p w:rsidR="00DB3A49" w:rsidRDefault="00DB3A49" w:rsidP="00DB3A49">
      <w:pPr>
        <w:spacing w:after="0" w:line="240" w:lineRule="auto"/>
        <w:ind w:firstLine="708"/>
        <w:jc w:val="both"/>
        <w:rPr>
          <w:rFonts w:ascii="Times New Roman" w:hAnsi="Times New Roman"/>
          <w:sz w:val="28"/>
          <w:szCs w:val="28"/>
        </w:rPr>
      </w:pPr>
      <w:r>
        <w:rPr>
          <w:rFonts w:ascii="Times New Roman" w:hAnsi="Times New Roman"/>
          <w:sz w:val="28"/>
          <w:szCs w:val="28"/>
        </w:rPr>
        <w:t xml:space="preserve">Ребенок развивается в игре. И поэтому процесс обучения не может проходить без нее. Мыслительные операции, знания о форме, величине, пространственном расположении предметов, тактильная чувствительность, основную информацию о мире ребенок получает и развивает через игру. </w:t>
      </w:r>
      <w:r w:rsidRPr="004C0278">
        <w:rPr>
          <w:rFonts w:ascii="Times New Roman" w:hAnsi="Times New Roman"/>
          <w:sz w:val="28"/>
          <w:szCs w:val="28"/>
        </w:rPr>
        <w:t>Работа с ребёнком должна быть игровой, динамичной, эмоционально приятной, неутомимой и разнообразной. А это объективно подталкивает к поискам как традиционных, так и нетрадиционных игровых приёмов,</w:t>
      </w:r>
      <w:r>
        <w:rPr>
          <w:rFonts w:ascii="Times New Roman" w:hAnsi="Times New Roman"/>
          <w:sz w:val="28"/>
          <w:szCs w:val="28"/>
        </w:rPr>
        <w:t xml:space="preserve"> и средств. Одним из таких инновационных средств является организованная деятельность с использованием камешков Марблс. </w:t>
      </w:r>
    </w:p>
    <w:p w:rsidR="00DB3A49" w:rsidRPr="00524201" w:rsidRDefault="00DB3A49" w:rsidP="00DB3A49">
      <w:pPr>
        <w:spacing w:after="0" w:line="240" w:lineRule="auto"/>
        <w:ind w:firstLine="567"/>
        <w:jc w:val="both"/>
        <w:rPr>
          <w:rFonts w:ascii="Times New Roman" w:eastAsia="Times New Roman" w:hAnsi="Times New Roman" w:cs="Times New Roman"/>
          <w:sz w:val="28"/>
          <w:szCs w:val="28"/>
          <w:lang w:eastAsia="ru-RU"/>
        </w:rPr>
      </w:pPr>
      <w:r w:rsidRPr="00524201">
        <w:rPr>
          <w:rFonts w:ascii="Times New Roman" w:eastAsia="Times New Roman" w:hAnsi="Times New Roman" w:cs="Times New Roman"/>
          <w:sz w:val="28"/>
          <w:szCs w:val="28"/>
          <w:lang w:eastAsia="ru-RU"/>
        </w:rPr>
        <w:t>Камешки -  интересный, доступный, природный для сенсорного развития, и к тому же многогранный материал для множества маленьких затей. Идей достаточно много, как можно использовать с пользой: играть, творить, изучать математику, развивать речь, мелкую моторику, восприятие и логическое мышление.</w:t>
      </w:r>
    </w:p>
    <w:p w:rsidR="00DB3A49" w:rsidRDefault="00DB3A49" w:rsidP="00DB3A49">
      <w:pPr>
        <w:spacing w:after="0" w:line="240" w:lineRule="auto"/>
        <w:ind w:firstLine="708"/>
        <w:jc w:val="both"/>
        <w:rPr>
          <w:rFonts w:ascii="Times New Roman" w:hAnsi="Times New Roman" w:cs="Times New Roman"/>
          <w:sz w:val="28"/>
          <w:szCs w:val="28"/>
        </w:rPr>
      </w:pPr>
      <w:r w:rsidRPr="009D50F3">
        <w:rPr>
          <w:rStyle w:val="a6"/>
          <w:rFonts w:ascii="Times New Roman" w:hAnsi="Times New Roman" w:cs="Times New Roman"/>
          <w:b w:val="0"/>
          <w:sz w:val="28"/>
          <w:szCs w:val="28"/>
        </w:rPr>
        <w:t>Работа</w:t>
      </w:r>
      <w:r w:rsidRPr="009D50F3">
        <w:rPr>
          <w:rFonts w:ascii="Times New Roman" w:hAnsi="Times New Roman" w:cs="Times New Roman"/>
          <w:sz w:val="28"/>
          <w:szCs w:val="28"/>
        </w:rPr>
        <w:t xml:space="preserve"> с камешками предоставляет пространство для творчества и исследования, </w:t>
      </w:r>
      <w:r>
        <w:rPr>
          <w:rFonts w:ascii="Times New Roman" w:hAnsi="Times New Roman" w:cs="Times New Roman"/>
          <w:sz w:val="28"/>
          <w:szCs w:val="28"/>
        </w:rPr>
        <w:t xml:space="preserve">для индивидуальной и подгрупповой работы, </w:t>
      </w:r>
      <w:r w:rsidRPr="009D50F3">
        <w:rPr>
          <w:rFonts w:ascii="Times New Roman" w:hAnsi="Times New Roman" w:cs="Times New Roman"/>
          <w:sz w:val="28"/>
          <w:szCs w:val="28"/>
        </w:rPr>
        <w:t>для снятия усталости, напряжения, разрешения негативных эмоциональных переживаний.</w:t>
      </w:r>
      <w:r>
        <w:rPr>
          <w:rFonts w:ascii="Times New Roman" w:hAnsi="Times New Roman" w:cs="Times New Roman"/>
          <w:sz w:val="28"/>
          <w:szCs w:val="28"/>
        </w:rPr>
        <w:t xml:space="preserve"> Занятия с камешками лучше проводить в малых группах (от 3 до 5 детей) или индивидуально.</w:t>
      </w:r>
    </w:p>
    <w:p w:rsidR="00DB3A49" w:rsidRPr="00B7381C" w:rsidRDefault="00DB3A49" w:rsidP="00DB3A49">
      <w:pPr>
        <w:ind w:firstLine="708"/>
        <w:jc w:val="both"/>
        <w:rPr>
          <w:rFonts w:ascii="Times New Roman" w:hAnsi="Times New Roman" w:cs="Times New Roman"/>
          <w:sz w:val="28"/>
          <w:szCs w:val="28"/>
        </w:rPr>
      </w:pPr>
      <w:r w:rsidRPr="00B7381C">
        <w:rPr>
          <w:rFonts w:ascii="Times New Roman" w:eastAsia="Times New Roman" w:hAnsi="Times New Roman" w:cs="Times New Roman"/>
          <w:sz w:val="28"/>
          <w:szCs w:val="28"/>
          <w:lang w:eastAsia="ru-RU"/>
        </w:rPr>
        <w:t>Несмотря на внешнюю простоту и доступность, только в области математического и познавательного развития Марблс способствует решению целого ряд</w:t>
      </w:r>
      <w:r>
        <w:rPr>
          <w:rFonts w:ascii="Times New Roman" w:eastAsia="Times New Roman" w:hAnsi="Times New Roman" w:cs="Times New Roman"/>
          <w:sz w:val="28"/>
          <w:szCs w:val="28"/>
          <w:lang w:eastAsia="ru-RU"/>
        </w:rPr>
        <w:t xml:space="preserve">а задач: а) развивают сенсорику </w:t>
      </w:r>
      <w:r w:rsidRPr="00B7381C">
        <w:rPr>
          <w:rFonts w:ascii="Times New Roman" w:eastAsia="Times New Roman" w:hAnsi="Times New Roman" w:cs="Times New Roman"/>
          <w:sz w:val="28"/>
          <w:szCs w:val="28"/>
          <w:lang w:eastAsia="ru-RU"/>
        </w:rPr>
        <w:t>; б) способствуют закреплению понятий величины, формы, цвета, количества; в) развивают умения сравнивать, классифицировать, группировать, чередовать по признаку, анализировать; г) развивают навыки порядкового и количественного счета; д) развивают чувство ритма, цвета, композиции; е) способствуют развитию ориентировки в пространстве, на листе бумаги; ж) развивают мелкую моторику рук, точность и продуктивность движений; з) способствуют развитию воображения и творчества; и) главное для нас – способствуют развитию самостоятельности и инициативности ребенка, формируя его как субъекта собственного математического развития.</w:t>
      </w:r>
    </w:p>
    <w:p w:rsidR="00DB3A49" w:rsidRDefault="00DB3A49" w:rsidP="00DB3A49">
      <w:pPr>
        <w:ind w:firstLine="708"/>
        <w:jc w:val="both"/>
        <w:rPr>
          <w:rFonts w:ascii="Times New Roman" w:eastAsia="Times New Roman" w:hAnsi="Times New Roman" w:cs="Times New Roman"/>
          <w:sz w:val="28"/>
          <w:szCs w:val="28"/>
          <w:lang w:eastAsia="ru-RU"/>
        </w:rPr>
      </w:pPr>
      <w:r w:rsidRPr="00B7381C">
        <w:rPr>
          <w:rFonts w:ascii="Times New Roman" w:eastAsia="Times New Roman" w:hAnsi="Times New Roman" w:cs="Times New Roman"/>
          <w:sz w:val="28"/>
          <w:szCs w:val="28"/>
          <w:lang w:eastAsia="ru-RU"/>
        </w:rPr>
        <w:t>Все эти задачи возможно решить и иным способом, но Марблс помогаю</w:t>
      </w:r>
      <w:r>
        <w:rPr>
          <w:rFonts w:ascii="Times New Roman" w:eastAsia="Times New Roman" w:hAnsi="Times New Roman" w:cs="Times New Roman"/>
          <w:sz w:val="28"/>
          <w:szCs w:val="28"/>
          <w:lang w:eastAsia="ru-RU"/>
        </w:rPr>
        <w:t>т</w:t>
      </w:r>
      <w:r w:rsidRPr="00B7381C">
        <w:rPr>
          <w:rFonts w:ascii="Times New Roman" w:eastAsia="Times New Roman" w:hAnsi="Times New Roman" w:cs="Times New Roman"/>
          <w:sz w:val="28"/>
          <w:szCs w:val="28"/>
          <w:lang w:eastAsia="ru-RU"/>
        </w:rPr>
        <w:t xml:space="preserve"> организовать процесс легко, продуктивно, с большим удовольствием и пользой для ребенка. </w:t>
      </w:r>
    </w:p>
    <w:p w:rsidR="00DB3A49" w:rsidRDefault="00DB3A49" w:rsidP="00DB3A49">
      <w:pPr>
        <w:ind w:firstLine="708"/>
        <w:jc w:val="both"/>
        <w:rPr>
          <w:rFonts w:ascii="Times New Roman" w:hAnsi="Times New Roman" w:cs="Times New Roman"/>
          <w:sz w:val="28"/>
          <w:szCs w:val="28"/>
        </w:rPr>
      </w:pPr>
    </w:p>
    <w:p w:rsidR="00DB3A49" w:rsidRPr="00B7381C" w:rsidRDefault="00DB3A49" w:rsidP="00DB3A49">
      <w:pPr>
        <w:ind w:firstLine="708"/>
        <w:jc w:val="both"/>
        <w:rPr>
          <w:rFonts w:ascii="Times New Roman" w:hAnsi="Times New Roman" w:cs="Times New Roman"/>
          <w:sz w:val="28"/>
          <w:szCs w:val="28"/>
        </w:rPr>
      </w:pPr>
    </w:p>
    <w:p w:rsidR="00DB3A49" w:rsidRPr="00EC1E3E" w:rsidRDefault="00DB3A49" w:rsidP="00DB3A49">
      <w:pPr>
        <w:ind w:left="360"/>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sz w:val="28"/>
          <w:szCs w:val="28"/>
          <w:lang w:eastAsia="ru-RU"/>
        </w:rPr>
        <w:lastRenderedPageBreak/>
        <w:t>Игры с камешками Марблс</w:t>
      </w:r>
      <w:r w:rsidRPr="00EC1E3E">
        <w:rPr>
          <w:rFonts w:ascii="Times New Roman" w:eastAsia="Times New Roman" w:hAnsi="Times New Roman" w:cs="Times New Roman"/>
          <w:b/>
          <w:sz w:val="28"/>
          <w:szCs w:val="28"/>
          <w:lang w:eastAsia="ru-RU"/>
        </w:rPr>
        <w:t xml:space="preserve"> д</w:t>
      </w:r>
      <w:r w:rsidRPr="00EC1E3E">
        <w:rPr>
          <w:rFonts w:ascii="Times New Roman" w:eastAsia="Times New Roman" w:hAnsi="Times New Roman" w:cs="Times New Roman"/>
          <w:b/>
          <w:bCs/>
          <w:color w:val="000000" w:themeColor="text1"/>
          <w:sz w:val="28"/>
          <w:szCs w:val="28"/>
          <w:lang w:eastAsia="ru-RU"/>
        </w:rPr>
        <w:t xml:space="preserve">ля развития </w:t>
      </w:r>
      <w:r w:rsidRPr="00EC1E3E">
        <w:rPr>
          <w:rFonts w:ascii="Times New Roman" w:eastAsia="Times New Roman" w:hAnsi="Times New Roman" w:cs="Times New Roman"/>
          <w:b/>
          <w:color w:val="000000"/>
          <w:sz w:val="28"/>
          <w:szCs w:val="28"/>
          <w:lang w:eastAsia="ru-RU"/>
        </w:rPr>
        <w:t>элементарных математических способностей</w:t>
      </w:r>
    </w:p>
    <w:p w:rsidR="00DB3A49" w:rsidRPr="00A34F8F" w:rsidRDefault="00DB3A49" w:rsidP="00DB3A49">
      <w:pPr>
        <w:pStyle w:val="a4"/>
        <w:numPr>
          <w:ilvl w:val="0"/>
          <w:numId w:val="30"/>
        </w:numPr>
        <w:spacing w:after="0" w:line="240" w:lineRule="auto"/>
        <w:ind w:left="0" w:firstLine="284"/>
        <w:jc w:val="both"/>
        <w:rPr>
          <w:rFonts w:ascii="Times New Roman" w:eastAsia="Times New Roman" w:hAnsi="Times New Roman"/>
          <w:color w:val="000000"/>
          <w:sz w:val="28"/>
          <w:szCs w:val="28"/>
          <w:lang w:eastAsia="ru-RU"/>
        </w:rPr>
      </w:pPr>
      <w:r w:rsidRPr="00A34F8F">
        <w:rPr>
          <w:rFonts w:ascii="Times New Roman" w:eastAsia="Times New Roman" w:hAnsi="Times New Roman"/>
          <w:b/>
          <w:bCs/>
          <w:color w:val="000000"/>
          <w:sz w:val="28"/>
          <w:szCs w:val="28"/>
          <w:lang w:eastAsia="ru-RU"/>
        </w:rPr>
        <w:t>Выкладывать последовательности</w:t>
      </w:r>
      <w:r w:rsidRPr="00A34F8F">
        <w:rPr>
          <w:rFonts w:ascii="Times New Roman" w:eastAsia="Times New Roman" w:hAnsi="Times New Roman"/>
          <w:color w:val="000000"/>
          <w:sz w:val="28"/>
          <w:szCs w:val="28"/>
          <w:lang w:eastAsia="ru-RU"/>
        </w:rPr>
        <w:t>: например, разложить камни по размеру от маленького к большому; или предложить составить более сложные  ряды: выложить два одинаковых по цвету маленьких камешка  и один большой камешек. Ребенок и сам может придумать свой «узор» и   продолжит ряд.</w:t>
      </w:r>
    </w:p>
    <w:p w:rsidR="00DB3A49" w:rsidRDefault="00DB3A49" w:rsidP="00DB3A49">
      <w:pPr>
        <w:pStyle w:val="a4"/>
        <w:numPr>
          <w:ilvl w:val="0"/>
          <w:numId w:val="30"/>
        </w:numPr>
        <w:shd w:val="clear" w:color="auto" w:fill="FFFFFF"/>
        <w:spacing w:after="0" w:line="240" w:lineRule="auto"/>
        <w:ind w:left="0" w:firstLine="284"/>
        <w:jc w:val="both"/>
        <w:rPr>
          <w:rStyle w:val="c4"/>
          <w:rFonts w:ascii="Times New Roman" w:hAnsi="Times New Roman"/>
          <w:sz w:val="28"/>
          <w:szCs w:val="28"/>
        </w:rPr>
      </w:pPr>
      <w:r w:rsidRPr="00F726A1">
        <w:rPr>
          <w:rFonts w:ascii="Times New Roman" w:hAnsi="Times New Roman"/>
          <w:b/>
          <w:bCs/>
          <w:color w:val="000000"/>
          <w:sz w:val="28"/>
          <w:szCs w:val="28"/>
        </w:rPr>
        <w:t>Выкладывать геометрические фигуры, цифры</w:t>
      </w:r>
      <w:r w:rsidRPr="00F726A1">
        <w:rPr>
          <w:rFonts w:ascii="Times New Roman" w:hAnsi="Times New Roman"/>
          <w:color w:val="000000"/>
          <w:sz w:val="28"/>
          <w:szCs w:val="28"/>
        </w:rPr>
        <w:t>: вы можете нарисовать на листке контур фигуры, а ребенок будет повторять контур камешками. Дети постарше могут отгадывать фигуру по точкам: например, выложив три камешка, ребенок должен догадаться, что это треугольник.</w:t>
      </w:r>
      <w:r w:rsidRPr="00F726A1">
        <w:rPr>
          <w:rStyle w:val="c4"/>
          <w:rFonts w:ascii="Times New Roman" w:hAnsi="Times New Roman"/>
          <w:color w:val="000000"/>
          <w:sz w:val="28"/>
          <w:szCs w:val="28"/>
        </w:rPr>
        <w:t xml:space="preserve"> Из камней можно выкладывать геометрические фигуры, предметы и ряды от большого к меньшему и наоборот.</w:t>
      </w:r>
      <w:r>
        <w:rPr>
          <w:rStyle w:val="c4"/>
          <w:rFonts w:ascii="Times New Roman" w:hAnsi="Times New Roman"/>
          <w:color w:val="000000"/>
          <w:sz w:val="28"/>
          <w:szCs w:val="28"/>
        </w:rPr>
        <w:t xml:space="preserve"> </w:t>
      </w:r>
      <w:r>
        <w:rPr>
          <w:rStyle w:val="c4"/>
          <w:rFonts w:ascii="Times New Roman" w:hAnsi="Times New Roman"/>
          <w:sz w:val="28"/>
          <w:szCs w:val="28"/>
        </w:rPr>
        <w:t xml:space="preserve">Из камешков </w:t>
      </w:r>
      <w:r w:rsidRPr="00F726A1">
        <w:rPr>
          <w:rStyle w:val="c4"/>
          <w:rFonts w:ascii="Times New Roman" w:hAnsi="Times New Roman"/>
          <w:sz w:val="28"/>
          <w:szCs w:val="28"/>
        </w:rPr>
        <w:t>дети с удовольствием выкладывают дорожки разной длины, а из плоских к</w:t>
      </w:r>
      <w:r>
        <w:rPr>
          <w:rStyle w:val="c4"/>
          <w:rFonts w:ascii="Times New Roman" w:hAnsi="Times New Roman"/>
          <w:sz w:val="28"/>
          <w:szCs w:val="28"/>
        </w:rPr>
        <w:t>амешков - башенки разной высоты.</w:t>
      </w:r>
    </w:p>
    <w:p w:rsidR="00DB3A49" w:rsidRPr="00A34F8F" w:rsidRDefault="00DB3A49" w:rsidP="00DB3A49">
      <w:pPr>
        <w:pStyle w:val="a4"/>
        <w:numPr>
          <w:ilvl w:val="0"/>
          <w:numId w:val="30"/>
        </w:numPr>
        <w:shd w:val="clear" w:color="auto" w:fill="FFFFFF"/>
        <w:spacing w:after="0" w:line="240" w:lineRule="auto"/>
        <w:ind w:left="0" w:firstLine="284"/>
        <w:jc w:val="both"/>
        <w:rPr>
          <w:rFonts w:ascii="Times New Roman" w:eastAsia="Times New Roman" w:hAnsi="Times New Roman"/>
          <w:color w:val="000000"/>
          <w:sz w:val="28"/>
          <w:szCs w:val="28"/>
          <w:lang w:eastAsia="ru-RU"/>
        </w:rPr>
      </w:pPr>
      <w:r w:rsidRPr="00EC1E3E">
        <w:rPr>
          <w:rFonts w:ascii="Times New Roman" w:hAnsi="Times New Roman"/>
          <w:sz w:val="28"/>
          <w:szCs w:val="28"/>
        </w:rPr>
        <w:t xml:space="preserve">Разложите камешки по кучкам, от одного камешка в первой кучке, до 10 в последней кучке. </w:t>
      </w:r>
    </w:p>
    <w:p w:rsidR="00DB3A49" w:rsidRDefault="00DB3A49" w:rsidP="00DB3A49">
      <w:pPr>
        <w:pStyle w:val="a4"/>
        <w:numPr>
          <w:ilvl w:val="0"/>
          <w:numId w:val="30"/>
        </w:numPr>
        <w:spacing w:after="0" w:line="240" w:lineRule="auto"/>
        <w:ind w:left="0" w:firstLine="284"/>
        <w:rPr>
          <w:rFonts w:ascii="Times New Roman" w:hAnsi="Times New Roman"/>
          <w:b/>
          <w:sz w:val="28"/>
          <w:szCs w:val="28"/>
        </w:rPr>
      </w:pPr>
      <w:r w:rsidRPr="00EC1E3E">
        <w:rPr>
          <w:rFonts w:ascii="Times New Roman" w:hAnsi="Times New Roman"/>
          <w:sz w:val="28"/>
          <w:szCs w:val="28"/>
        </w:rPr>
        <w:t xml:space="preserve">Если ребенок владеет счетом и знает цифры от 1 до 10 - предложите такую игру. Напишите цифры от 1 до 10., разложите цифры, пусть малыш напротив каждой цифры положит соответствующее количество камешков. </w:t>
      </w:r>
      <w:r>
        <w:rPr>
          <w:rFonts w:ascii="Times New Roman" w:hAnsi="Times New Roman"/>
          <w:b/>
          <w:noProof/>
          <w:sz w:val="28"/>
          <w:szCs w:val="28"/>
          <w:lang w:eastAsia="ru-RU"/>
        </w:rPr>
        <w:t xml:space="preserve">               </w:t>
      </w:r>
    </w:p>
    <w:p w:rsidR="00DB3A49" w:rsidRDefault="00DB3A49" w:rsidP="00DB3A49">
      <w:pPr>
        <w:shd w:val="clear" w:color="auto" w:fill="FFFFFF"/>
        <w:spacing w:after="75" w:line="336" w:lineRule="atLeast"/>
        <w:jc w:val="both"/>
        <w:rPr>
          <w:rFonts w:ascii="Times New Roman" w:eastAsia="Times New Roman" w:hAnsi="Times New Roman" w:cs="Times New Roman"/>
          <w:b/>
          <w:bCs/>
          <w:sz w:val="28"/>
          <w:szCs w:val="28"/>
          <w:u w:val="single"/>
          <w:lang w:eastAsia="ru-RU"/>
        </w:rPr>
      </w:pPr>
    </w:p>
    <w:p w:rsidR="00DB3A49" w:rsidRPr="00A34F8F" w:rsidRDefault="00DB3A49" w:rsidP="00DB3A49">
      <w:pPr>
        <w:shd w:val="clear" w:color="auto" w:fill="FFFFFF"/>
        <w:spacing w:after="0" w:line="240" w:lineRule="auto"/>
        <w:jc w:val="both"/>
        <w:rPr>
          <w:rFonts w:ascii="Times New Roman" w:eastAsia="Times New Roman" w:hAnsi="Times New Roman" w:cs="Times New Roman"/>
          <w:b/>
          <w:bCs/>
          <w:sz w:val="28"/>
          <w:szCs w:val="28"/>
          <w:u w:val="single"/>
          <w:lang w:eastAsia="ru-RU"/>
        </w:rPr>
      </w:pPr>
      <w:r w:rsidRPr="00A34F8F">
        <w:rPr>
          <w:rFonts w:ascii="Times New Roman" w:eastAsia="Times New Roman" w:hAnsi="Times New Roman" w:cs="Times New Roman"/>
          <w:b/>
          <w:bCs/>
          <w:sz w:val="28"/>
          <w:szCs w:val="28"/>
          <w:u w:val="single"/>
          <w:lang w:eastAsia="ru-RU"/>
        </w:rPr>
        <w:t>Д/и № 1. Золушка.</w:t>
      </w:r>
    </w:p>
    <w:p w:rsidR="00DB3A49" w:rsidRPr="00A34F8F" w:rsidRDefault="00DB3A49" w:rsidP="00DB3A49">
      <w:pPr>
        <w:shd w:val="clear" w:color="auto" w:fill="FFFFFF"/>
        <w:spacing w:after="0" w:line="240" w:lineRule="auto"/>
        <w:jc w:val="both"/>
        <w:rPr>
          <w:rFonts w:ascii="Times New Roman" w:eastAsia="Times New Roman" w:hAnsi="Times New Roman" w:cs="Times New Roman"/>
          <w:b/>
          <w:bCs/>
          <w:sz w:val="28"/>
          <w:szCs w:val="28"/>
          <w:u w:val="single"/>
          <w:lang w:eastAsia="ru-RU"/>
        </w:rPr>
      </w:pPr>
      <w:r w:rsidRPr="00A34F8F">
        <w:rPr>
          <w:rFonts w:ascii="Times New Roman" w:eastAsia="Times New Roman" w:hAnsi="Times New Roman" w:cs="Times New Roman"/>
          <w:b/>
          <w:bCs/>
          <w:sz w:val="28"/>
          <w:szCs w:val="28"/>
          <w:lang w:eastAsia="ru-RU"/>
        </w:rPr>
        <w:t>А). Разбери по цвету.</w:t>
      </w:r>
    </w:p>
    <w:p w:rsidR="00DB3A49" w:rsidRPr="00A34F8F" w:rsidRDefault="00DB3A49" w:rsidP="00DB3A49">
      <w:pPr>
        <w:shd w:val="clear" w:color="auto" w:fill="FFFFFF"/>
        <w:spacing w:after="0" w:line="240" w:lineRule="auto"/>
        <w:jc w:val="both"/>
        <w:rPr>
          <w:rFonts w:ascii="Times New Roman" w:eastAsia="Times New Roman" w:hAnsi="Times New Roman" w:cs="Times New Roman"/>
          <w:b/>
          <w:bCs/>
          <w:sz w:val="28"/>
          <w:szCs w:val="28"/>
          <w:u w:val="single"/>
          <w:lang w:eastAsia="ru-RU"/>
        </w:rPr>
      </w:pPr>
      <w:r w:rsidRPr="00A34F8F">
        <w:rPr>
          <w:rFonts w:ascii="Times New Roman" w:eastAsia="Times New Roman" w:hAnsi="Times New Roman" w:cs="Times New Roman"/>
          <w:b/>
          <w:bCs/>
          <w:sz w:val="28"/>
          <w:szCs w:val="28"/>
          <w:lang w:eastAsia="ru-RU"/>
        </w:rPr>
        <w:t>Задачи:</w:t>
      </w:r>
      <w:r w:rsidRPr="00A34F8F">
        <w:rPr>
          <w:rFonts w:ascii="Times New Roman" w:eastAsia="Times New Roman" w:hAnsi="Times New Roman" w:cs="Times New Roman"/>
          <w:bCs/>
          <w:sz w:val="28"/>
          <w:szCs w:val="28"/>
          <w:lang w:eastAsia="ru-RU"/>
        </w:rPr>
        <w:t> развивать умения различать цвета, формы, находить цвет по образцу и по словесному обозначению. Усваивать названия цвета. Развивать мелкую моторику рук.</w:t>
      </w:r>
    </w:p>
    <w:p w:rsidR="00DB3A49" w:rsidRPr="00A34F8F" w:rsidRDefault="00DB3A49" w:rsidP="00DB3A49">
      <w:pPr>
        <w:shd w:val="clear" w:color="auto" w:fill="FFFFFF"/>
        <w:spacing w:after="0" w:line="240" w:lineRule="auto"/>
        <w:jc w:val="both"/>
        <w:rPr>
          <w:rFonts w:ascii="Times New Roman" w:eastAsia="Times New Roman" w:hAnsi="Times New Roman" w:cs="Times New Roman"/>
          <w:b/>
          <w:bCs/>
          <w:sz w:val="28"/>
          <w:szCs w:val="28"/>
          <w:u w:val="single"/>
          <w:lang w:eastAsia="ru-RU"/>
        </w:rPr>
      </w:pPr>
      <w:r w:rsidRPr="00A34F8F">
        <w:rPr>
          <w:rFonts w:ascii="Times New Roman" w:eastAsia="Times New Roman" w:hAnsi="Times New Roman" w:cs="Times New Roman"/>
          <w:b/>
          <w:bCs/>
          <w:sz w:val="28"/>
          <w:szCs w:val="28"/>
          <w:lang w:eastAsia="ru-RU"/>
        </w:rPr>
        <w:t>Оборудование:</w:t>
      </w:r>
      <w:r w:rsidRPr="00A34F8F">
        <w:rPr>
          <w:rFonts w:ascii="Times New Roman" w:eastAsia="Times New Roman" w:hAnsi="Times New Roman" w:cs="Times New Roman"/>
          <w:bCs/>
          <w:sz w:val="28"/>
          <w:szCs w:val="28"/>
          <w:lang w:eastAsia="ru-RU"/>
        </w:rPr>
        <w:t> камешки "Марблс", карточки с эталонами цвета, емкости для раскладывания (количество зависит от количества используемых цветов).</w:t>
      </w:r>
    </w:p>
    <w:p w:rsidR="00DB3A49" w:rsidRPr="00A34F8F" w:rsidRDefault="00DB3A49" w:rsidP="00DB3A49">
      <w:pPr>
        <w:shd w:val="clear" w:color="auto" w:fill="FFFFFF"/>
        <w:spacing w:after="0" w:line="240" w:lineRule="auto"/>
        <w:jc w:val="both"/>
        <w:rPr>
          <w:rFonts w:ascii="Times New Roman" w:eastAsia="Times New Roman" w:hAnsi="Times New Roman" w:cs="Times New Roman"/>
          <w:b/>
          <w:bCs/>
          <w:sz w:val="28"/>
          <w:szCs w:val="28"/>
          <w:u w:val="single"/>
          <w:lang w:eastAsia="ru-RU"/>
        </w:rPr>
      </w:pPr>
      <w:r w:rsidRPr="00A34F8F">
        <w:rPr>
          <w:rFonts w:ascii="Times New Roman" w:eastAsia="Times New Roman" w:hAnsi="Times New Roman" w:cs="Times New Roman"/>
          <w:b/>
          <w:bCs/>
          <w:sz w:val="28"/>
          <w:szCs w:val="28"/>
          <w:lang w:eastAsia="ru-RU"/>
        </w:rPr>
        <w:t>Задание:</w:t>
      </w:r>
      <w:r w:rsidRPr="00A34F8F">
        <w:rPr>
          <w:rFonts w:ascii="Times New Roman" w:eastAsia="Times New Roman" w:hAnsi="Times New Roman" w:cs="Times New Roman"/>
          <w:bCs/>
          <w:sz w:val="28"/>
          <w:szCs w:val="28"/>
          <w:lang w:eastAsia="ru-RU"/>
        </w:rPr>
        <w:t> Педагог обращает внимание, что все камушки разных цветов перемешались. Необходимо рассортировать их по цветам.</w:t>
      </w:r>
    </w:p>
    <w:p w:rsidR="00DB3A49" w:rsidRPr="00A34F8F" w:rsidRDefault="00DB3A49" w:rsidP="00DB3A49">
      <w:pPr>
        <w:shd w:val="clear" w:color="auto" w:fill="FFFFFF"/>
        <w:spacing w:after="0" w:line="240" w:lineRule="auto"/>
        <w:jc w:val="both"/>
        <w:rPr>
          <w:rFonts w:ascii="Times New Roman" w:eastAsia="Times New Roman" w:hAnsi="Times New Roman" w:cs="Times New Roman"/>
          <w:b/>
          <w:bCs/>
          <w:sz w:val="28"/>
          <w:szCs w:val="28"/>
          <w:u w:val="single"/>
          <w:lang w:eastAsia="ru-RU"/>
        </w:rPr>
      </w:pPr>
      <w:r w:rsidRPr="00A34F8F">
        <w:rPr>
          <w:rFonts w:ascii="Times New Roman" w:eastAsia="Times New Roman" w:hAnsi="Times New Roman" w:cs="Times New Roman"/>
          <w:bCs/>
          <w:sz w:val="28"/>
          <w:szCs w:val="28"/>
          <w:lang w:eastAsia="ru-RU"/>
        </w:rPr>
        <w:t>Предъявляется эталон цвета и предлагается отсортировать сначала предъявленный цвет. Дети называют цвет - зеленый и отбирают, и складывают в свои баночки только зеленые камушки. При повторении упражнения количество предъявляемых цветов увеличивается.</w:t>
      </w:r>
    </w:p>
    <w:p w:rsidR="00DB3A49" w:rsidRPr="00A34F8F" w:rsidRDefault="00DB3A49" w:rsidP="00DB3A49">
      <w:pPr>
        <w:shd w:val="clear" w:color="auto" w:fill="FFFFFF"/>
        <w:spacing w:after="0" w:line="240" w:lineRule="auto"/>
        <w:jc w:val="both"/>
        <w:rPr>
          <w:rFonts w:ascii="Times New Roman" w:eastAsia="Times New Roman" w:hAnsi="Times New Roman" w:cs="Times New Roman"/>
          <w:bCs/>
          <w:sz w:val="28"/>
          <w:szCs w:val="28"/>
          <w:lang w:eastAsia="ru-RU"/>
        </w:rPr>
      </w:pPr>
      <w:r w:rsidRPr="00A34F8F">
        <w:rPr>
          <w:rFonts w:ascii="Times New Roman" w:eastAsia="Times New Roman" w:hAnsi="Times New Roman" w:cs="Times New Roman"/>
          <w:b/>
          <w:bCs/>
          <w:sz w:val="28"/>
          <w:szCs w:val="28"/>
          <w:lang w:eastAsia="ru-RU"/>
        </w:rPr>
        <w:t>Усложнение:</w:t>
      </w:r>
      <w:r w:rsidRPr="00A34F8F">
        <w:rPr>
          <w:rFonts w:ascii="Times New Roman" w:eastAsia="Times New Roman" w:hAnsi="Times New Roman" w:cs="Times New Roman"/>
          <w:bCs/>
          <w:sz w:val="28"/>
          <w:szCs w:val="28"/>
          <w:lang w:eastAsia="ru-RU"/>
        </w:rPr>
        <w:t> Цвет не предъявляется карточкой, а называется словом.</w:t>
      </w:r>
    </w:p>
    <w:p w:rsidR="00DB3A49" w:rsidRPr="00A34F8F" w:rsidRDefault="00DB3A49" w:rsidP="00DB3A49">
      <w:pPr>
        <w:shd w:val="clear" w:color="auto" w:fill="FFFFFF"/>
        <w:spacing w:after="0" w:line="240" w:lineRule="auto"/>
        <w:jc w:val="both"/>
        <w:rPr>
          <w:rFonts w:ascii="Times New Roman" w:eastAsia="Times New Roman" w:hAnsi="Times New Roman" w:cs="Times New Roman"/>
          <w:b/>
          <w:bCs/>
          <w:sz w:val="28"/>
          <w:szCs w:val="28"/>
          <w:u w:val="single"/>
          <w:lang w:eastAsia="ru-RU"/>
        </w:rPr>
      </w:pPr>
      <w:r w:rsidRPr="00A34F8F">
        <w:rPr>
          <w:rFonts w:ascii="Times New Roman" w:eastAsia="Times New Roman" w:hAnsi="Times New Roman" w:cs="Times New Roman"/>
          <w:b/>
          <w:bCs/>
          <w:sz w:val="28"/>
          <w:szCs w:val="28"/>
          <w:lang w:eastAsia="ru-RU"/>
        </w:rPr>
        <w:t xml:space="preserve">Б). Разбери по форме. </w:t>
      </w:r>
    </w:p>
    <w:p w:rsidR="00DB3A49" w:rsidRPr="00A34F8F" w:rsidRDefault="00DB3A49" w:rsidP="00DB3A49">
      <w:pPr>
        <w:shd w:val="clear" w:color="auto" w:fill="FFFFFF"/>
        <w:spacing w:after="0" w:line="240" w:lineRule="auto"/>
        <w:jc w:val="both"/>
        <w:rPr>
          <w:rFonts w:ascii="Times New Roman" w:eastAsia="Times New Roman" w:hAnsi="Times New Roman" w:cs="Times New Roman"/>
          <w:b/>
          <w:bCs/>
          <w:sz w:val="28"/>
          <w:szCs w:val="28"/>
          <w:u w:val="single"/>
          <w:lang w:eastAsia="ru-RU"/>
        </w:rPr>
      </w:pPr>
      <w:r w:rsidRPr="00A34F8F">
        <w:rPr>
          <w:rFonts w:ascii="Times New Roman" w:eastAsia="Times New Roman" w:hAnsi="Times New Roman" w:cs="Times New Roman"/>
          <w:bCs/>
          <w:sz w:val="28"/>
          <w:szCs w:val="28"/>
          <w:lang w:eastAsia="ru-RU"/>
        </w:rPr>
        <w:t>Так же, как и предыдущая, только камешки разной формы – овальные, круглые.</w:t>
      </w:r>
    </w:p>
    <w:p w:rsidR="00DB3A49" w:rsidRDefault="00DB3A49" w:rsidP="00DB3A49">
      <w:pPr>
        <w:shd w:val="clear" w:color="auto" w:fill="FFFFFF"/>
        <w:spacing w:after="0" w:line="240" w:lineRule="auto"/>
        <w:jc w:val="both"/>
        <w:rPr>
          <w:rFonts w:ascii="Times New Roman" w:eastAsia="Times New Roman" w:hAnsi="Times New Roman" w:cs="Times New Roman"/>
          <w:bCs/>
          <w:sz w:val="28"/>
          <w:szCs w:val="28"/>
          <w:lang w:eastAsia="ru-RU"/>
        </w:rPr>
      </w:pPr>
      <w:r w:rsidRPr="00A34F8F">
        <w:rPr>
          <w:rFonts w:ascii="Times New Roman" w:eastAsia="Times New Roman" w:hAnsi="Times New Roman" w:cs="Times New Roman"/>
          <w:b/>
          <w:bCs/>
          <w:iCs/>
          <w:sz w:val="28"/>
          <w:szCs w:val="28"/>
          <w:lang w:eastAsia="ru-RU"/>
        </w:rPr>
        <w:t>В). Разбери по размеру.</w:t>
      </w:r>
      <w:r w:rsidRPr="00A34F8F">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 xml:space="preserve"> </w:t>
      </w:r>
      <w:r w:rsidRPr="00A34F8F">
        <w:rPr>
          <w:rFonts w:ascii="Times New Roman" w:eastAsia="Times New Roman" w:hAnsi="Times New Roman" w:cs="Times New Roman"/>
          <w:bCs/>
          <w:sz w:val="28"/>
          <w:szCs w:val="28"/>
          <w:lang w:eastAsia="ru-RU"/>
        </w:rPr>
        <w:t>Так же, как и предыдущие, только камешки разных размеров – большие и маленькие.</w:t>
      </w:r>
    </w:p>
    <w:p w:rsidR="00DB3A49" w:rsidRPr="00A34F8F" w:rsidRDefault="00DB3A49" w:rsidP="00DB3A49">
      <w:pPr>
        <w:shd w:val="clear" w:color="auto" w:fill="FFFFFF"/>
        <w:spacing w:after="0" w:line="240" w:lineRule="auto"/>
        <w:jc w:val="both"/>
        <w:rPr>
          <w:rFonts w:ascii="Times New Roman" w:eastAsia="Times New Roman" w:hAnsi="Times New Roman" w:cs="Times New Roman"/>
          <w:bCs/>
          <w:sz w:val="28"/>
          <w:szCs w:val="28"/>
          <w:lang w:eastAsia="ru-RU"/>
        </w:rPr>
      </w:pPr>
    </w:p>
    <w:p w:rsidR="00DB3A49" w:rsidRDefault="00DB3A49" w:rsidP="00DB3A49">
      <w:pPr>
        <w:shd w:val="clear" w:color="auto" w:fill="FFFFFF"/>
        <w:spacing w:after="0" w:line="240" w:lineRule="auto"/>
        <w:jc w:val="both"/>
        <w:rPr>
          <w:rFonts w:ascii="Times New Roman" w:eastAsia="Times New Roman" w:hAnsi="Times New Roman" w:cs="Times New Roman"/>
          <w:b/>
          <w:bCs/>
          <w:sz w:val="28"/>
          <w:szCs w:val="28"/>
          <w:u w:val="single"/>
          <w:lang w:eastAsia="ru-RU"/>
        </w:rPr>
      </w:pPr>
    </w:p>
    <w:p w:rsidR="00DB3A49" w:rsidRDefault="00DB3A49" w:rsidP="00DB3A49">
      <w:pPr>
        <w:shd w:val="clear" w:color="auto" w:fill="FFFFFF"/>
        <w:spacing w:after="0" w:line="240" w:lineRule="auto"/>
        <w:jc w:val="both"/>
        <w:rPr>
          <w:rFonts w:ascii="Times New Roman" w:eastAsia="Times New Roman" w:hAnsi="Times New Roman" w:cs="Times New Roman"/>
          <w:b/>
          <w:bCs/>
          <w:sz w:val="28"/>
          <w:szCs w:val="28"/>
          <w:u w:val="single"/>
          <w:lang w:eastAsia="ru-RU"/>
        </w:rPr>
      </w:pPr>
    </w:p>
    <w:p w:rsidR="00DB3A49" w:rsidRDefault="00DB3A49" w:rsidP="00DB3A49">
      <w:pPr>
        <w:shd w:val="clear" w:color="auto" w:fill="FFFFFF"/>
        <w:spacing w:after="0" w:line="240" w:lineRule="auto"/>
        <w:jc w:val="both"/>
        <w:rPr>
          <w:rFonts w:ascii="Times New Roman" w:eastAsia="Times New Roman" w:hAnsi="Times New Roman" w:cs="Times New Roman"/>
          <w:b/>
          <w:bCs/>
          <w:sz w:val="28"/>
          <w:szCs w:val="28"/>
          <w:u w:val="single"/>
          <w:lang w:eastAsia="ru-RU"/>
        </w:rPr>
      </w:pPr>
    </w:p>
    <w:p w:rsidR="00DB3A49" w:rsidRPr="00A34F8F" w:rsidRDefault="00DB3A49" w:rsidP="00DB3A49">
      <w:pPr>
        <w:shd w:val="clear" w:color="auto" w:fill="FFFFFF"/>
        <w:spacing w:after="0" w:line="240" w:lineRule="auto"/>
        <w:jc w:val="both"/>
        <w:rPr>
          <w:rFonts w:ascii="Times New Roman" w:eastAsia="Times New Roman" w:hAnsi="Times New Roman" w:cs="Times New Roman"/>
          <w:bCs/>
          <w:sz w:val="28"/>
          <w:szCs w:val="28"/>
          <w:u w:val="single"/>
          <w:lang w:eastAsia="ru-RU"/>
        </w:rPr>
      </w:pPr>
      <w:r w:rsidRPr="00A34F8F">
        <w:rPr>
          <w:rFonts w:ascii="Times New Roman" w:eastAsia="Times New Roman" w:hAnsi="Times New Roman" w:cs="Times New Roman"/>
          <w:b/>
          <w:bCs/>
          <w:sz w:val="28"/>
          <w:szCs w:val="28"/>
          <w:u w:val="single"/>
          <w:lang w:eastAsia="ru-RU"/>
        </w:rPr>
        <w:t xml:space="preserve">Д/и №2 "Змейка" </w:t>
      </w:r>
    </w:p>
    <w:p w:rsidR="00DB3A49" w:rsidRPr="00A34F8F" w:rsidRDefault="00DB3A49" w:rsidP="00DB3A49">
      <w:pPr>
        <w:shd w:val="clear" w:color="auto" w:fill="FFFFFF"/>
        <w:spacing w:after="0" w:line="240" w:lineRule="auto"/>
        <w:jc w:val="both"/>
        <w:rPr>
          <w:rFonts w:ascii="Times New Roman" w:eastAsia="Times New Roman" w:hAnsi="Times New Roman" w:cs="Times New Roman"/>
          <w:bCs/>
          <w:sz w:val="28"/>
          <w:szCs w:val="28"/>
          <w:u w:val="single"/>
          <w:lang w:eastAsia="ru-RU"/>
        </w:rPr>
      </w:pPr>
      <w:r w:rsidRPr="00A34F8F">
        <w:rPr>
          <w:rFonts w:ascii="Times New Roman" w:eastAsia="Times New Roman" w:hAnsi="Times New Roman" w:cs="Times New Roman"/>
          <w:b/>
          <w:bCs/>
          <w:sz w:val="28"/>
          <w:szCs w:val="28"/>
          <w:lang w:eastAsia="ru-RU"/>
        </w:rPr>
        <w:t>Задачи:</w:t>
      </w:r>
      <w:r w:rsidRPr="00A34F8F">
        <w:rPr>
          <w:rFonts w:ascii="Times New Roman" w:eastAsia="Times New Roman" w:hAnsi="Times New Roman" w:cs="Times New Roman"/>
          <w:bCs/>
          <w:sz w:val="28"/>
          <w:szCs w:val="28"/>
          <w:lang w:eastAsia="ru-RU"/>
        </w:rPr>
        <w:t> учить складывать камушки, прикладывая один к другому; развивать умения различать длинную и короткую змейку, развивать мелкую моторику рук.</w:t>
      </w:r>
    </w:p>
    <w:p w:rsidR="00DB3A49" w:rsidRPr="00A34F8F" w:rsidRDefault="00DB3A49" w:rsidP="00DB3A49">
      <w:pPr>
        <w:shd w:val="clear" w:color="auto" w:fill="FFFFFF"/>
        <w:spacing w:after="0" w:line="240" w:lineRule="auto"/>
        <w:jc w:val="both"/>
        <w:rPr>
          <w:rFonts w:ascii="Times New Roman" w:eastAsia="Times New Roman" w:hAnsi="Times New Roman" w:cs="Times New Roman"/>
          <w:bCs/>
          <w:sz w:val="28"/>
          <w:szCs w:val="28"/>
          <w:u w:val="single"/>
          <w:lang w:eastAsia="ru-RU"/>
        </w:rPr>
      </w:pPr>
      <w:r w:rsidRPr="00A34F8F">
        <w:rPr>
          <w:rFonts w:ascii="Times New Roman" w:eastAsia="Times New Roman" w:hAnsi="Times New Roman" w:cs="Times New Roman"/>
          <w:b/>
          <w:bCs/>
          <w:sz w:val="28"/>
          <w:szCs w:val="28"/>
          <w:lang w:eastAsia="ru-RU"/>
        </w:rPr>
        <w:t>Оборудование:</w:t>
      </w:r>
      <w:r w:rsidRPr="00A34F8F">
        <w:rPr>
          <w:rFonts w:ascii="Times New Roman" w:eastAsia="Times New Roman" w:hAnsi="Times New Roman" w:cs="Times New Roman"/>
          <w:bCs/>
          <w:sz w:val="28"/>
          <w:szCs w:val="28"/>
          <w:lang w:eastAsia="ru-RU"/>
        </w:rPr>
        <w:t xml:space="preserve"> стеклянные камешки "Марблс". </w:t>
      </w:r>
    </w:p>
    <w:p w:rsidR="00DB3A49" w:rsidRPr="00A34F8F" w:rsidRDefault="00DB3A49" w:rsidP="00DB3A49">
      <w:pPr>
        <w:shd w:val="clear" w:color="auto" w:fill="FFFFFF"/>
        <w:spacing w:after="0" w:line="240" w:lineRule="auto"/>
        <w:jc w:val="both"/>
        <w:rPr>
          <w:rFonts w:ascii="Times New Roman" w:eastAsia="Times New Roman" w:hAnsi="Times New Roman" w:cs="Times New Roman"/>
          <w:bCs/>
          <w:sz w:val="28"/>
          <w:szCs w:val="28"/>
          <w:u w:val="single"/>
          <w:lang w:eastAsia="ru-RU"/>
        </w:rPr>
      </w:pPr>
      <w:r w:rsidRPr="00A34F8F">
        <w:rPr>
          <w:rFonts w:ascii="Times New Roman" w:eastAsia="Times New Roman" w:hAnsi="Times New Roman" w:cs="Times New Roman"/>
          <w:b/>
          <w:bCs/>
          <w:sz w:val="28"/>
          <w:szCs w:val="28"/>
          <w:lang w:eastAsia="ru-RU"/>
        </w:rPr>
        <w:t>Задание:</w:t>
      </w:r>
      <w:r w:rsidRPr="00A34F8F">
        <w:rPr>
          <w:rFonts w:ascii="Times New Roman" w:eastAsia="Times New Roman" w:hAnsi="Times New Roman" w:cs="Times New Roman"/>
          <w:bCs/>
          <w:sz w:val="28"/>
          <w:szCs w:val="28"/>
          <w:lang w:eastAsia="ru-RU"/>
        </w:rPr>
        <w:t> Педагог предлагает выложить длинную змейку и короткую, так, чтобы все камушки лежали друг за другом без промежутка.  Можно использовать разные цвета.</w:t>
      </w:r>
    </w:p>
    <w:p w:rsidR="00DB3A49" w:rsidRPr="00A34F8F" w:rsidRDefault="00DB3A49" w:rsidP="00DB3A49">
      <w:pPr>
        <w:shd w:val="clear" w:color="auto" w:fill="FFFFFF"/>
        <w:spacing w:after="0" w:line="240" w:lineRule="auto"/>
        <w:jc w:val="both"/>
        <w:rPr>
          <w:rFonts w:ascii="Times New Roman" w:eastAsia="Times New Roman" w:hAnsi="Times New Roman" w:cs="Times New Roman"/>
          <w:bCs/>
          <w:sz w:val="28"/>
          <w:szCs w:val="28"/>
          <w:lang w:eastAsia="ru-RU"/>
        </w:rPr>
      </w:pPr>
      <w:r w:rsidRPr="00A34F8F">
        <w:rPr>
          <w:rFonts w:ascii="Times New Roman" w:eastAsia="Times New Roman" w:hAnsi="Times New Roman" w:cs="Times New Roman"/>
          <w:b/>
          <w:bCs/>
          <w:sz w:val="28"/>
          <w:szCs w:val="28"/>
          <w:lang w:eastAsia="ru-RU"/>
        </w:rPr>
        <w:t>Усложнение: </w:t>
      </w:r>
      <w:r w:rsidRPr="00A34F8F">
        <w:rPr>
          <w:rFonts w:ascii="Times New Roman" w:eastAsia="Times New Roman" w:hAnsi="Times New Roman" w:cs="Times New Roman"/>
          <w:bCs/>
          <w:sz w:val="28"/>
          <w:szCs w:val="28"/>
          <w:lang w:eastAsia="ru-RU"/>
        </w:rPr>
        <w:t>Педагог предлагает выложить змейку, используя один цвет, два цвета чередуя их, используя количественный показатель (Возьми 5 камушков одного цвета и 4 камушка другого цвета).</w:t>
      </w:r>
    </w:p>
    <w:p w:rsidR="00DB3A49" w:rsidRPr="00A34F8F" w:rsidRDefault="00DB3A49" w:rsidP="00DB3A49">
      <w:pPr>
        <w:shd w:val="clear" w:color="auto" w:fill="FFFFFF"/>
        <w:spacing w:after="0" w:line="240" w:lineRule="auto"/>
        <w:jc w:val="both"/>
        <w:rPr>
          <w:rFonts w:ascii="Times New Roman" w:eastAsia="Times New Roman" w:hAnsi="Times New Roman" w:cs="Times New Roman"/>
          <w:bCs/>
          <w:sz w:val="28"/>
          <w:szCs w:val="28"/>
          <w:u w:val="single"/>
          <w:lang w:eastAsia="ru-RU"/>
        </w:rPr>
      </w:pPr>
    </w:p>
    <w:p w:rsidR="00DB3A49" w:rsidRPr="00A34F8F" w:rsidRDefault="00DB3A49" w:rsidP="00DB3A49">
      <w:pPr>
        <w:shd w:val="clear" w:color="auto" w:fill="FFFFFF"/>
        <w:spacing w:after="0" w:line="240" w:lineRule="auto"/>
        <w:jc w:val="both"/>
        <w:rPr>
          <w:rFonts w:ascii="Times New Roman" w:eastAsia="Times New Roman" w:hAnsi="Times New Roman" w:cs="Times New Roman"/>
          <w:b/>
          <w:bCs/>
          <w:sz w:val="28"/>
          <w:szCs w:val="28"/>
          <w:u w:val="single"/>
          <w:lang w:eastAsia="ru-RU"/>
        </w:rPr>
      </w:pPr>
      <w:r w:rsidRPr="00A34F8F">
        <w:rPr>
          <w:rFonts w:ascii="Times New Roman" w:eastAsia="Times New Roman" w:hAnsi="Times New Roman" w:cs="Times New Roman"/>
          <w:b/>
          <w:bCs/>
          <w:sz w:val="28"/>
          <w:szCs w:val="28"/>
          <w:u w:val="single"/>
          <w:lang w:eastAsia="ru-RU"/>
        </w:rPr>
        <w:t>Д/и №3"Графический диктант"</w:t>
      </w:r>
    </w:p>
    <w:p w:rsidR="00DB3A49" w:rsidRPr="00A34F8F" w:rsidRDefault="00DB3A49" w:rsidP="00DB3A49">
      <w:pPr>
        <w:shd w:val="clear" w:color="auto" w:fill="FFFFFF"/>
        <w:spacing w:after="0" w:line="240" w:lineRule="auto"/>
        <w:jc w:val="both"/>
        <w:rPr>
          <w:rFonts w:ascii="Times New Roman" w:hAnsi="Times New Roman" w:cs="Times New Roman"/>
          <w:sz w:val="28"/>
          <w:szCs w:val="28"/>
        </w:rPr>
      </w:pPr>
      <w:r w:rsidRPr="00A34F8F">
        <w:rPr>
          <w:rFonts w:ascii="Times New Roman" w:eastAsia="Times New Roman" w:hAnsi="Times New Roman" w:cs="Times New Roman"/>
          <w:b/>
          <w:bCs/>
          <w:sz w:val="28"/>
          <w:szCs w:val="28"/>
        </w:rPr>
        <w:t>Задачи: </w:t>
      </w:r>
      <w:r w:rsidRPr="00A34F8F">
        <w:rPr>
          <w:rFonts w:ascii="Times New Roman" w:eastAsia="Times New Roman" w:hAnsi="Times New Roman" w:cs="Times New Roman"/>
          <w:sz w:val="28"/>
          <w:szCs w:val="28"/>
        </w:rPr>
        <w:t>учить ориентироваться на плоскости. Развивать мелкую моторику рук.</w:t>
      </w:r>
    </w:p>
    <w:p w:rsidR="00DB3A49" w:rsidRPr="00A34F8F" w:rsidRDefault="00DB3A49" w:rsidP="00DB3A49">
      <w:pPr>
        <w:shd w:val="clear" w:color="auto" w:fill="FFFFFF"/>
        <w:spacing w:after="0" w:line="240" w:lineRule="auto"/>
        <w:jc w:val="both"/>
        <w:rPr>
          <w:rFonts w:ascii="Times New Roman" w:eastAsia="Times New Roman" w:hAnsi="Times New Roman" w:cs="Times New Roman"/>
          <w:sz w:val="28"/>
          <w:szCs w:val="28"/>
          <w:lang w:eastAsia="ru-RU"/>
        </w:rPr>
      </w:pPr>
      <w:r w:rsidRPr="00A34F8F">
        <w:rPr>
          <w:rFonts w:ascii="Times New Roman" w:eastAsia="Times New Roman" w:hAnsi="Times New Roman" w:cs="Times New Roman"/>
          <w:b/>
          <w:bCs/>
          <w:sz w:val="28"/>
          <w:szCs w:val="28"/>
          <w:lang w:eastAsia="ru-RU"/>
        </w:rPr>
        <w:t>Оборудование:</w:t>
      </w:r>
      <w:r w:rsidRPr="00A34F8F">
        <w:rPr>
          <w:rFonts w:ascii="Times New Roman" w:eastAsia="Times New Roman" w:hAnsi="Times New Roman" w:cs="Times New Roman"/>
          <w:sz w:val="28"/>
          <w:szCs w:val="28"/>
          <w:lang w:eastAsia="ru-RU"/>
        </w:rPr>
        <w:t> плоскость (лист бумаги) разлинованная на квадраты (3*3; 4*4), камешки "Марблс".</w:t>
      </w:r>
    </w:p>
    <w:p w:rsidR="00DB3A49" w:rsidRPr="00A34F8F" w:rsidRDefault="00DB3A49" w:rsidP="00DB3A49">
      <w:pPr>
        <w:shd w:val="clear" w:color="auto" w:fill="FFFFFF"/>
        <w:spacing w:after="0" w:line="240" w:lineRule="auto"/>
        <w:jc w:val="both"/>
        <w:rPr>
          <w:rFonts w:ascii="Times New Roman" w:eastAsia="Times New Roman" w:hAnsi="Times New Roman" w:cs="Times New Roman"/>
          <w:sz w:val="28"/>
          <w:szCs w:val="28"/>
          <w:lang w:eastAsia="ru-RU"/>
        </w:rPr>
      </w:pPr>
      <w:r w:rsidRPr="00A34F8F">
        <w:rPr>
          <w:rFonts w:ascii="Times New Roman" w:eastAsia="Times New Roman" w:hAnsi="Times New Roman" w:cs="Times New Roman"/>
          <w:b/>
          <w:bCs/>
          <w:sz w:val="28"/>
          <w:szCs w:val="28"/>
          <w:lang w:eastAsia="ru-RU"/>
        </w:rPr>
        <w:t>Задание: </w:t>
      </w:r>
      <w:r w:rsidRPr="00A34F8F">
        <w:rPr>
          <w:rFonts w:ascii="Times New Roman" w:eastAsia="Times New Roman" w:hAnsi="Times New Roman" w:cs="Times New Roman"/>
          <w:sz w:val="28"/>
          <w:szCs w:val="28"/>
          <w:lang w:eastAsia="ru-RU"/>
        </w:rPr>
        <w:t>Педагог дает устные задания типа:</w:t>
      </w:r>
    </w:p>
    <w:p w:rsidR="00DB3A49" w:rsidRPr="00A34F8F" w:rsidRDefault="00DB3A49" w:rsidP="00DB3A49">
      <w:pPr>
        <w:shd w:val="clear" w:color="auto" w:fill="FFFFFF"/>
        <w:spacing w:after="0" w:line="240" w:lineRule="auto"/>
        <w:jc w:val="both"/>
        <w:rPr>
          <w:rFonts w:ascii="Times New Roman" w:eastAsia="Times New Roman" w:hAnsi="Times New Roman" w:cs="Times New Roman"/>
          <w:sz w:val="28"/>
          <w:szCs w:val="28"/>
          <w:lang w:eastAsia="ru-RU"/>
        </w:rPr>
      </w:pPr>
      <w:r w:rsidRPr="00A34F8F">
        <w:rPr>
          <w:rFonts w:ascii="Times New Roman" w:eastAsia="Times New Roman" w:hAnsi="Times New Roman" w:cs="Times New Roman"/>
          <w:sz w:val="28"/>
          <w:szCs w:val="28"/>
          <w:lang w:eastAsia="ru-RU"/>
        </w:rPr>
        <w:t>Положите красный камушек в центр листа. Синий - в левый верхний угол, зеленый - в правый верхний угол, синий - в правый нижний; зеленый - в левый нижний. Проверку задания можно выполнить через предъявление эталона к заданию и через устный контроль педагогом.</w:t>
      </w:r>
    </w:p>
    <w:p w:rsidR="00DB3A49" w:rsidRPr="00A34F8F" w:rsidRDefault="00DB3A49" w:rsidP="00DB3A49">
      <w:pPr>
        <w:shd w:val="clear" w:color="auto" w:fill="FFFFFF"/>
        <w:spacing w:after="0" w:line="240" w:lineRule="auto"/>
        <w:jc w:val="both"/>
        <w:rPr>
          <w:rFonts w:ascii="Times New Roman" w:eastAsia="Times New Roman" w:hAnsi="Times New Roman" w:cs="Times New Roman"/>
          <w:sz w:val="28"/>
          <w:szCs w:val="28"/>
          <w:lang w:eastAsia="ru-RU"/>
        </w:rPr>
      </w:pPr>
      <w:r w:rsidRPr="00A34F8F">
        <w:rPr>
          <w:rFonts w:ascii="Times New Roman" w:eastAsia="Times New Roman" w:hAnsi="Times New Roman" w:cs="Times New Roman"/>
          <w:sz w:val="28"/>
          <w:szCs w:val="28"/>
          <w:lang w:eastAsia="ru-RU"/>
        </w:rPr>
        <w:t>Педагог предлагает эталон разложенных камушков на плоскости, ребенку необходимо повторить рисунок.</w:t>
      </w:r>
    </w:p>
    <w:p w:rsidR="00DB3A49" w:rsidRPr="00A34F8F" w:rsidRDefault="00DB3A49" w:rsidP="00DB3A49">
      <w:pPr>
        <w:shd w:val="clear" w:color="auto" w:fill="FFFFFF"/>
        <w:spacing w:after="0" w:line="240" w:lineRule="auto"/>
        <w:jc w:val="both"/>
        <w:rPr>
          <w:rFonts w:ascii="Times New Roman" w:eastAsia="Times New Roman" w:hAnsi="Times New Roman" w:cs="Times New Roman"/>
          <w:sz w:val="28"/>
          <w:szCs w:val="28"/>
          <w:lang w:eastAsia="ru-RU"/>
        </w:rPr>
      </w:pPr>
    </w:p>
    <w:p w:rsidR="00DB3A49" w:rsidRPr="00A34F8F" w:rsidRDefault="00DB3A49" w:rsidP="00DB3A49">
      <w:pPr>
        <w:shd w:val="clear" w:color="auto" w:fill="FFFFFF"/>
        <w:spacing w:after="0" w:line="240" w:lineRule="auto"/>
        <w:jc w:val="both"/>
        <w:rPr>
          <w:rFonts w:ascii="Times New Roman" w:eastAsia="Times New Roman" w:hAnsi="Times New Roman" w:cs="Times New Roman"/>
          <w:sz w:val="28"/>
          <w:szCs w:val="28"/>
          <w:lang w:eastAsia="ru-RU"/>
        </w:rPr>
      </w:pPr>
      <w:r w:rsidRPr="00A34F8F">
        <w:rPr>
          <w:rFonts w:ascii="Times New Roman" w:eastAsia="Times New Roman" w:hAnsi="Times New Roman" w:cs="Times New Roman"/>
          <w:b/>
          <w:bCs/>
          <w:sz w:val="28"/>
          <w:szCs w:val="28"/>
          <w:u w:val="single"/>
          <w:lang w:eastAsia="ru-RU"/>
        </w:rPr>
        <w:t>Д/и №5 «Хватит ли"</w:t>
      </w:r>
    </w:p>
    <w:p w:rsidR="00DB3A49" w:rsidRPr="00A34F8F" w:rsidRDefault="00DB3A49" w:rsidP="00DB3A49">
      <w:pPr>
        <w:shd w:val="clear" w:color="auto" w:fill="FFFFFF"/>
        <w:spacing w:after="0" w:line="240" w:lineRule="auto"/>
        <w:jc w:val="both"/>
        <w:rPr>
          <w:rFonts w:ascii="Times New Roman" w:eastAsia="Times New Roman" w:hAnsi="Times New Roman" w:cs="Times New Roman"/>
          <w:sz w:val="28"/>
          <w:szCs w:val="28"/>
          <w:lang w:eastAsia="ru-RU"/>
        </w:rPr>
      </w:pPr>
      <w:r w:rsidRPr="00A34F8F">
        <w:rPr>
          <w:rFonts w:ascii="Times New Roman" w:eastAsia="Times New Roman" w:hAnsi="Times New Roman" w:cs="Times New Roman"/>
          <w:b/>
          <w:bCs/>
          <w:sz w:val="28"/>
          <w:szCs w:val="28"/>
          <w:lang w:eastAsia="ru-RU"/>
        </w:rPr>
        <w:t>Задачи:</w:t>
      </w:r>
      <w:r w:rsidRPr="00A34F8F">
        <w:rPr>
          <w:rFonts w:ascii="Times New Roman" w:eastAsia="Times New Roman" w:hAnsi="Times New Roman" w:cs="Times New Roman"/>
          <w:sz w:val="28"/>
          <w:szCs w:val="28"/>
          <w:lang w:eastAsia="ru-RU"/>
        </w:rPr>
        <w:t> учить детей видеть равенство и неравенство групп предметов разного размера, подвести к понятию, что число не зависит от размера.</w:t>
      </w:r>
    </w:p>
    <w:p w:rsidR="00DB3A49" w:rsidRPr="00A34F8F" w:rsidRDefault="00DB3A49" w:rsidP="00DB3A49">
      <w:pPr>
        <w:shd w:val="clear" w:color="auto" w:fill="FFFFFF"/>
        <w:spacing w:after="0" w:line="240" w:lineRule="auto"/>
        <w:jc w:val="both"/>
        <w:rPr>
          <w:rFonts w:ascii="Times New Roman" w:eastAsia="Times New Roman" w:hAnsi="Times New Roman" w:cs="Times New Roman"/>
          <w:sz w:val="28"/>
          <w:szCs w:val="28"/>
          <w:lang w:eastAsia="ru-RU"/>
        </w:rPr>
      </w:pPr>
      <w:r w:rsidRPr="00A34F8F">
        <w:rPr>
          <w:rFonts w:ascii="Times New Roman" w:eastAsia="Times New Roman" w:hAnsi="Times New Roman" w:cs="Times New Roman"/>
          <w:b/>
          <w:bCs/>
          <w:sz w:val="28"/>
          <w:szCs w:val="28"/>
          <w:lang w:eastAsia="ru-RU"/>
        </w:rPr>
        <w:t xml:space="preserve">Оборудование: </w:t>
      </w:r>
      <w:r w:rsidRPr="00A34F8F">
        <w:rPr>
          <w:rFonts w:ascii="Times New Roman" w:eastAsia="Times New Roman" w:hAnsi="Times New Roman" w:cs="Times New Roman"/>
          <w:sz w:val="28"/>
          <w:szCs w:val="28"/>
          <w:lang w:eastAsia="ru-RU"/>
        </w:rPr>
        <w:t>игрушки животных, камешки в виде яблок, листьев, цветов.</w:t>
      </w:r>
    </w:p>
    <w:p w:rsidR="00DB3A49" w:rsidRPr="00A34F8F" w:rsidRDefault="00DB3A49" w:rsidP="00DB3A49">
      <w:pPr>
        <w:shd w:val="clear" w:color="auto" w:fill="FFFFFF"/>
        <w:spacing w:after="0" w:line="240" w:lineRule="auto"/>
        <w:jc w:val="both"/>
        <w:rPr>
          <w:rFonts w:ascii="Times New Roman" w:eastAsia="Times New Roman" w:hAnsi="Times New Roman" w:cs="Times New Roman"/>
          <w:sz w:val="28"/>
          <w:szCs w:val="28"/>
          <w:lang w:eastAsia="ru-RU"/>
        </w:rPr>
      </w:pPr>
      <w:r w:rsidRPr="00A34F8F">
        <w:rPr>
          <w:rFonts w:ascii="Times New Roman" w:eastAsia="Times New Roman" w:hAnsi="Times New Roman" w:cs="Times New Roman"/>
          <w:b/>
          <w:bCs/>
          <w:sz w:val="28"/>
          <w:szCs w:val="28"/>
          <w:lang w:eastAsia="ru-RU"/>
        </w:rPr>
        <w:t>Содержание.</w:t>
      </w:r>
      <w:r w:rsidRPr="00A34F8F">
        <w:rPr>
          <w:rFonts w:ascii="Times New Roman" w:eastAsia="Times New Roman" w:hAnsi="Times New Roman" w:cs="Times New Roman"/>
          <w:sz w:val="28"/>
          <w:szCs w:val="28"/>
          <w:lang w:eastAsia="ru-RU"/>
        </w:rPr>
        <w:t xml:space="preserve"> педагог предлагает угостить зверей. Предварительно выясняет: «Хватит ли ежикам яблок? Как узнать? Как проверить? Дети считают игрушки, сравнивают их число, затем угощают зверят, прикладывая камешки-яблочки к игрушкам. Выявив равенство и неравенство числа игрушек в группе, они добавляют недостающий предмет или убирают лишний. </w:t>
      </w:r>
    </w:p>
    <w:p w:rsidR="00DB3A49" w:rsidRPr="00A34F8F" w:rsidRDefault="00DB3A49" w:rsidP="00DB3A49">
      <w:pPr>
        <w:shd w:val="clear" w:color="auto" w:fill="FFFFFF"/>
        <w:spacing w:after="0" w:line="240" w:lineRule="auto"/>
        <w:jc w:val="both"/>
        <w:rPr>
          <w:rFonts w:ascii="Times New Roman" w:eastAsia="Times New Roman" w:hAnsi="Times New Roman" w:cs="Times New Roman"/>
          <w:sz w:val="28"/>
          <w:szCs w:val="28"/>
          <w:lang w:eastAsia="ru-RU"/>
        </w:rPr>
      </w:pPr>
    </w:p>
    <w:p w:rsidR="00DB3A49" w:rsidRPr="00A34F8F" w:rsidRDefault="00DB3A49" w:rsidP="00DB3A49">
      <w:pPr>
        <w:shd w:val="clear" w:color="auto" w:fill="FFFFFF"/>
        <w:spacing w:after="0" w:line="240" w:lineRule="auto"/>
        <w:jc w:val="both"/>
        <w:rPr>
          <w:rFonts w:ascii="Times New Roman" w:eastAsia="Times New Roman" w:hAnsi="Times New Roman" w:cs="Times New Roman"/>
          <w:sz w:val="28"/>
          <w:szCs w:val="28"/>
          <w:lang w:eastAsia="ru-RU"/>
        </w:rPr>
      </w:pPr>
      <w:r w:rsidRPr="00A34F8F">
        <w:rPr>
          <w:rFonts w:ascii="Times New Roman" w:eastAsia="Times New Roman" w:hAnsi="Times New Roman" w:cs="Times New Roman"/>
          <w:b/>
          <w:bCs/>
          <w:sz w:val="28"/>
          <w:szCs w:val="28"/>
          <w:u w:val="single"/>
          <w:lang w:eastAsia="ru-RU"/>
        </w:rPr>
        <w:t>Д/и №6 «Собери фигуру»</w:t>
      </w:r>
    </w:p>
    <w:p w:rsidR="00DB3A49" w:rsidRPr="00A34F8F" w:rsidRDefault="00DB3A49" w:rsidP="00DB3A49">
      <w:pPr>
        <w:shd w:val="clear" w:color="auto" w:fill="FFFFFF"/>
        <w:spacing w:after="0" w:line="240" w:lineRule="auto"/>
        <w:jc w:val="both"/>
        <w:rPr>
          <w:rFonts w:ascii="Times New Roman" w:eastAsia="Times New Roman" w:hAnsi="Times New Roman" w:cs="Times New Roman"/>
          <w:sz w:val="28"/>
          <w:szCs w:val="28"/>
          <w:lang w:eastAsia="ru-RU"/>
        </w:rPr>
      </w:pPr>
      <w:r w:rsidRPr="00A34F8F">
        <w:rPr>
          <w:rFonts w:ascii="Times New Roman" w:eastAsia="Times New Roman" w:hAnsi="Times New Roman" w:cs="Times New Roman"/>
          <w:b/>
          <w:bCs/>
          <w:sz w:val="28"/>
          <w:szCs w:val="28"/>
          <w:lang w:eastAsia="ru-RU"/>
        </w:rPr>
        <w:t>Задачи:</w:t>
      </w:r>
      <w:r w:rsidRPr="00A34F8F">
        <w:rPr>
          <w:rFonts w:ascii="Times New Roman" w:eastAsia="Times New Roman" w:hAnsi="Times New Roman" w:cs="Times New Roman"/>
          <w:sz w:val="28"/>
          <w:szCs w:val="28"/>
          <w:lang w:eastAsia="ru-RU"/>
        </w:rPr>
        <w:t> учить вести счет предметов, образующих какую-либо фигуру.</w:t>
      </w:r>
    </w:p>
    <w:p w:rsidR="00DB3A49" w:rsidRPr="00A34F8F" w:rsidRDefault="00DB3A49" w:rsidP="00DB3A49">
      <w:pPr>
        <w:shd w:val="clear" w:color="auto" w:fill="FFFFFF"/>
        <w:spacing w:after="0" w:line="240" w:lineRule="auto"/>
        <w:jc w:val="both"/>
        <w:rPr>
          <w:rFonts w:ascii="Times New Roman" w:eastAsia="Times New Roman" w:hAnsi="Times New Roman" w:cs="Times New Roman"/>
          <w:sz w:val="28"/>
          <w:szCs w:val="28"/>
          <w:lang w:eastAsia="ru-RU"/>
        </w:rPr>
      </w:pPr>
      <w:r w:rsidRPr="00A34F8F">
        <w:rPr>
          <w:rFonts w:ascii="Times New Roman" w:eastAsia="Times New Roman" w:hAnsi="Times New Roman" w:cs="Times New Roman"/>
          <w:b/>
          <w:bCs/>
          <w:sz w:val="28"/>
          <w:szCs w:val="28"/>
          <w:lang w:eastAsia="ru-RU"/>
        </w:rPr>
        <w:t xml:space="preserve">Оборудование: </w:t>
      </w:r>
      <w:r w:rsidRPr="00A34F8F">
        <w:rPr>
          <w:rFonts w:ascii="Times New Roman" w:eastAsia="Times New Roman" w:hAnsi="Times New Roman" w:cs="Times New Roman"/>
          <w:sz w:val="28"/>
          <w:szCs w:val="28"/>
          <w:lang w:eastAsia="ru-RU"/>
        </w:rPr>
        <w:t>камешки разного цвета.</w:t>
      </w:r>
    </w:p>
    <w:p w:rsidR="00DB3A49" w:rsidRPr="00A34F8F" w:rsidRDefault="00DB3A49" w:rsidP="00DB3A49">
      <w:pPr>
        <w:shd w:val="clear" w:color="auto" w:fill="FFFFFF"/>
        <w:spacing w:after="0" w:line="240" w:lineRule="auto"/>
        <w:jc w:val="both"/>
        <w:rPr>
          <w:rFonts w:ascii="Times New Roman" w:eastAsia="Times New Roman" w:hAnsi="Times New Roman" w:cs="Times New Roman"/>
          <w:sz w:val="28"/>
          <w:szCs w:val="28"/>
          <w:lang w:eastAsia="ru-RU"/>
        </w:rPr>
      </w:pPr>
      <w:r w:rsidRPr="00A34F8F">
        <w:rPr>
          <w:rFonts w:ascii="Times New Roman" w:eastAsia="Times New Roman" w:hAnsi="Times New Roman" w:cs="Times New Roman"/>
          <w:b/>
          <w:bCs/>
          <w:sz w:val="28"/>
          <w:szCs w:val="28"/>
          <w:lang w:eastAsia="ru-RU"/>
        </w:rPr>
        <w:t>Содержание.</w:t>
      </w:r>
      <w:r w:rsidRPr="00A34F8F">
        <w:rPr>
          <w:rFonts w:ascii="Times New Roman" w:eastAsia="Times New Roman" w:hAnsi="Times New Roman" w:cs="Times New Roman"/>
          <w:sz w:val="28"/>
          <w:szCs w:val="28"/>
          <w:lang w:eastAsia="ru-RU"/>
        </w:rPr>
        <w:t xml:space="preserve"> Воспитатель предлагает детям подвинуть к себе тарелочку с камешками и спрашивает: «Какого цвета камешки? По сколько камешек каждого цвета? Предлагает разложить камешки каждого цвета так, чтобы получились разные фигуры. После выполнения задания дети еще раз пересчитывают камешки. Выясняют, сколько камешек пошло на каждую </w:t>
      </w:r>
      <w:r w:rsidRPr="00A34F8F">
        <w:rPr>
          <w:rFonts w:ascii="Times New Roman" w:eastAsia="Times New Roman" w:hAnsi="Times New Roman" w:cs="Times New Roman"/>
          <w:sz w:val="28"/>
          <w:szCs w:val="28"/>
          <w:lang w:eastAsia="ru-RU"/>
        </w:rPr>
        <w:lastRenderedPageBreak/>
        <w:t xml:space="preserve">фигуру. Педагог обращает внимание на то, что камешки расположены по-разному, но их поровну - по 8 «Как доказать, что камешков поровну? Дети раскладывают камешки рядами один под другим. </w:t>
      </w:r>
    </w:p>
    <w:p w:rsidR="00DB3A49" w:rsidRPr="00A34F8F" w:rsidRDefault="00DB3A49" w:rsidP="00DB3A49">
      <w:pPr>
        <w:shd w:val="clear" w:color="auto" w:fill="FFFFFF"/>
        <w:spacing w:after="0" w:line="240" w:lineRule="auto"/>
        <w:jc w:val="both"/>
        <w:rPr>
          <w:rFonts w:ascii="Times New Roman" w:eastAsia="Times New Roman" w:hAnsi="Times New Roman" w:cs="Times New Roman"/>
          <w:sz w:val="28"/>
          <w:szCs w:val="28"/>
          <w:lang w:eastAsia="ru-RU"/>
        </w:rPr>
      </w:pPr>
    </w:p>
    <w:p w:rsidR="00DB3A49" w:rsidRPr="00A34F8F" w:rsidRDefault="00DB3A49" w:rsidP="00DB3A49">
      <w:pPr>
        <w:shd w:val="clear" w:color="auto" w:fill="FFFFFF"/>
        <w:spacing w:after="0" w:line="240" w:lineRule="auto"/>
        <w:jc w:val="both"/>
        <w:rPr>
          <w:rFonts w:ascii="Times New Roman" w:eastAsia="Times New Roman" w:hAnsi="Times New Roman" w:cs="Times New Roman"/>
          <w:sz w:val="28"/>
          <w:szCs w:val="28"/>
          <w:lang w:eastAsia="ru-RU"/>
        </w:rPr>
      </w:pPr>
      <w:r w:rsidRPr="00A34F8F">
        <w:rPr>
          <w:rFonts w:ascii="Times New Roman" w:eastAsia="Times New Roman" w:hAnsi="Times New Roman" w:cs="Times New Roman"/>
          <w:b/>
          <w:bCs/>
          <w:sz w:val="28"/>
          <w:szCs w:val="28"/>
          <w:u w:val="single"/>
          <w:lang w:eastAsia="ru-RU"/>
        </w:rPr>
        <w:t>Д/и №7 "Выложи по контуру"</w:t>
      </w:r>
    </w:p>
    <w:p w:rsidR="00DB3A49" w:rsidRPr="00A34F8F" w:rsidRDefault="00DB3A49" w:rsidP="00DB3A49">
      <w:pPr>
        <w:shd w:val="clear" w:color="auto" w:fill="FFFFFF"/>
        <w:spacing w:after="0" w:line="240" w:lineRule="auto"/>
        <w:jc w:val="both"/>
        <w:rPr>
          <w:rFonts w:ascii="Times New Roman" w:eastAsia="Times New Roman" w:hAnsi="Times New Roman" w:cs="Times New Roman"/>
          <w:sz w:val="28"/>
          <w:szCs w:val="28"/>
          <w:lang w:eastAsia="ru-RU"/>
        </w:rPr>
      </w:pPr>
      <w:r w:rsidRPr="00A34F8F">
        <w:rPr>
          <w:rFonts w:ascii="Times New Roman" w:eastAsia="Times New Roman" w:hAnsi="Times New Roman" w:cs="Times New Roman"/>
          <w:b/>
          <w:bCs/>
          <w:sz w:val="28"/>
          <w:szCs w:val="28"/>
          <w:lang w:eastAsia="ru-RU"/>
        </w:rPr>
        <w:t>Задачи:</w:t>
      </w:r>
      <w:r w:rsidRPr="00A34F8F">
        <w:rPr>
          <w:rFonts w:ascii="Times New Roman" w:eastAsia="Times New Roman" w:hAnsi="Times New Roman" w:cs="Times New Roman"/>
          <w:sz w:val="28"/>
          <w:szCs w:val="28"/>
          <w:lang w:eastAsia="ru-RU"/>
        </w:rPr>
        <w:t> развивать умения различать цвета, называть их. Развивать зрительное внимание, память, мелкую моторику рук.</w:t>
      </w:r>
    </w:p>
    <w:p w:rsidR="00DB3A49" w:rsidRPr="00A34F8F" w:rsidRDefault="00DB3A49" w:rsidP="00DB3A49">
      <w:pPr>
        <w:shd w:val="clear" w:color="auto" w:fill="FFFFFF"/>
        <w:spacing w:after="0" w:line="240" w:lineRule="auto"/>
        <w:jc w:val="both"/>
        <w:rPr>
          <w:rFonts w:ascii="Times New Roman" w:eastAsia="Times New Roman" w:hAnsi="Times New Roman" w:cs="Times New Roman"/>
          <w:sz w:val="28"/>
          <w:szCs w:val="28"/>
          <w:lang w:eastAsia="ru-RU"/>
        </w:rPr>
      </w:pPr>
      <w:r w:rsidRPr="00A34F8F">
        <w:rPr>
          <w:rFonts w:ascii="Times New Roman" w:eastAsia="Times New Roman" w:hAnsi="Times New Roman" w:cs="Times New Roman"/>
          <w:b/>
          <w:bCs/>
          <w:sz w:val="28"/>
          <w:szCs w:val="28"/>
          <w:lang w:eastAsia="ru-RU"/>
        </w:rPr>
        <w:t xml:space="preserve">Оборудование: </w:t>
      </w:r>
      <w:r w:rsidRPr="00A34F8F">
        <w:rPr>
          <w:rFonts w:ascii="Times New Roman" w:eastAsia="Times New Roman" w:hAnsi="Times New Roman" w:cs="Times New Roman"/>
          <w:bCs/>
          <w:sz w:val="28"/>
          <w:szCs w:val="28"/>
          <w:lang w:eastAsia="ru-RU"/>
        </w:rPr>
        <w:t>стеклянные камешки</w:t>
      </w:r>
      <w:r w:rsidRPr="00A34F8F">
        <w:rPr>
          <w:rFonts w:ascii="Times New Roman" w:eastAsia="Times New Roman" w:hAnsi="Times New Roman" w:cs="Times New Roman"/>
          <w:b/>
          <w:bCs/>
          <w:sz w:val="28"/>
          <w:szCs w:val="28"/>
          <w:lang w:eastAsia="ru-RU"/>
        </w:rPr>
        <w:t xml:space="preserve">, </w:t>
      </w:r>
      <w:r w:rsidRPr="00A34F8F">
        <w:rPr>
          <w:rFonts w:ascii="Times New Roman" w:eastAsia="Times New Roman" w:hAnsi="Times New Roman" w:cs="Times New Roman"/>
          <w:sz w:val="28"/>
          <w:szCs w:val="28"/>
          <w:lang w:eastAsia="ru-RU"/>
        </w:rPr>
        <w:t>шаблоны с картинками.</w:t>
      </w:r>
    </w:p>
    <w:p w:rsidR="00DB3A49" w:rsidRPr="00A34F8F" w:rsidRDefault="00DB3A49" w:rsidP="00DB3A49">
      <w:pPr>
        <w:shd w:val="clear" w:color="auto" w:fill="FFFFFF"/>
        <w:spacing w:after="0" w:line="240" w:lineRule="auto"/>
        <w:jc w:val="both"/>
        <w:rPr>
          <w:rFonts w:ascii="Times New Roman" w:eastAsia="Times New Roman" w:hAnsi="Times New Roman" w:cs="Times New Roman"/>
          <w:sz w:val="28"/>
          <w:szCs w:val="28"/>
          <w:lang w:eastAsia="ru-RU"/>
        </w:rPr>
      </w:pPr>
      <w:r w:rsidRPr="00A34F8F">
        <w:rPr>
          <w:rFonts w:ascii="Times New Roman" w:eastAsia="Times New Roman" w:hAnsi="Times New Roman" w:cs="Times New Roman"/>
          <w:b/>
          <w:bCs/>
          <w:sz w:val="28"/>
          <w:szCs w:val="28"/>
          <w:lang w:eastAsia="ru-RU"/>
        </w:rPr>
        <w:t>Задание: </w:t>
      </w:r>
      <w:r w:rsidRPr="00A34F8F">
        <w:rPr>
          <w:rFonts w:ascii="Times New Roman" w:eastAsia="Times New Roman" w:hAnsi="Times New Roman" w:cs="Times New Roman"/>
          <w:sz w:val="28"/>
          <w:szCs w:val="28"/>
          <w:lang w:eastAsia="ru-RU"/>
        </w:rPr>
        <w:t>Педагог предлагает разложить камушки накладывая их на образец -карточку, на которой нанесен рисунок.</w:t>
      </w:r>
    </w:p>
    <w:p w:rsidR="00DB3A49" w:rsidRPr="00A34F8F" w:rsidRDefault="00DB3A49" w:rsidP="00DB3A49">
      <w:pPr>
        <w:shd w:val="clear" w:color="auto" w:fill="FFFFFF"/>
        <w:spacing w:after="0" w:line="240" w:lineRule="auto"/>
        <w:jc w:val="both"/>
        <w:rPr>
          <w:rFonts w:ascii="Times New Roman" w:eastAsia="Times New Roman" w:hAnsi="Times New Roman" w:cs="Times New Roman"/>
          <w:sz w:val="28"/>
          <w:szCs w:val="28"/>
          <w:lang w:eastAsia="ru-RU"/>
        </w:rPr>
      </w:pPr>
      <w:r w:rsidRPr="00A34F8F">
        <w:rPr>
          <w:rFonts w:ascii="Times New Roman" w:eastAsia="Times New Roman" w:hAnsi="Times New Roman" w:cs="Times New Roman"/>
          <w:b/>
          <w:bCs/>
          <w:sz w:val="28"/>
          <w:szCs w:val="28"/>
          <w:lang w:eastAsia="ru-RU"/>
        </w:rPr>
        <w:t>Усложнение:</w:t>
      </w:r>
      <w:r w:rsidRPr="00A34F8F">
        <w:rPr>
          <w:rFonts w:ascii="Times New Roman" w:eastAsia="Times New Roman" w:hAnsi="Times New Roman" w:cs="Times New Roman"/>
          <w:sz w:val="28"/>
          <w:szCs w:val="28"/>
          <w:lang w:eastAsia="ru-RU"/>
        </w:rPr>
        <w:t xml:space="preserve"> </w:t>
      </w:r>
    </w:p>
    <w:p w:rsidR="00DB3A49" w:rsidRPr="00A34F8F" w:rsidRDefault="00DB3A49" w:rsidP="00DB3A49">
      <w:pPr>
        <w:shd w:val="clear" w:color="auto" w:fill="FFFFFF"/>
        <w:spacing w:after="0" w:line="240" w:lineRule="auto"/>
        <w:jc w:val="both"/>
        <w:rPr>
          <w:rFonts w:ascii="Times New Roman" w:eastAsia="Times New Roman" w:hAnsi="Times New Roman" w:cs="Times New Roman"/>
          <w:sz w:val="28"/>
          <w:szCs w:val="28"/>
          <w:lang w:eastAsia="ru-RU"/>
        </w:rPr>
      </w:pPr>
      <w:r w:rsidRPr="00A34F8F">
        <w:rPr>
          <w:rFonts w:ascii="Times New Roman" w:eastAsia="Times New Roman" w:hAnsi="Times New Roman" w:cs="Times New Roman"/>
          <w:sz w:val="28"/>
          <w:szCs w:val="28"/>
          <w:lang w:eastAsia="ru-RU"/>
        </w:rPr>
        <w:t>Выкладывание камушков, ориентируясь на образец на свободном пространстве.</w:t>
      </w:r>
    </w:p>
    <w:p w:rsidR="00DB3A49" w:rsidRPr="00A34F8F" w:rsidRDefault="00DB3A49" w:rsidP="00DB3A49">
      <w:pPr>
        <w:shd w:val="clear" w:color="auto" w:fill="FFFFFF"/>
        <w:spacing w:after="0" w:line="240" w:lineRule="auto"/>
        <w:jc w:val="both"/>
        <w:rPr>
          <w:rFonts w:ascii="Times New Roman" w:eastAsia="Times New Roman" w:hAnsi="Times New Roman" w:cs="Times New Roman"/>
          <w:sz w:val="28"/>
          <w:szCs w:val="28"/>
          <w:lang w:eastAsia="ru-RU"/>
        </w:rPr>
      </w:pPr>
      <w:r w:rsidRPr="00A34F8F">
        <w:rPr>
          <w:rFonts w:ascii="Times New Roman" w:eastAsia="Times New Roman" w:hAnsi="Times New Roman" w:cs="Times New Roman"/>
          <w:sz w:val="28"/>
          <w:szCs w:val="28"/>
          <w:lang w:eastAsia="ru-RU"/>
        </w:rPr>
        <w:t>Запомнить узор на карточке и выложить по памяти.</w:t>
      </w:r>
    </w:p>
    <w:p w:rsidR="00DB3A49" w:rsidRPr="00A34F8F" w:rsidRDefault="00DB3A49" w:rsidP="00DB3A49">
      <w:pPr>
        <w:shd w:val="clear" w:color="auto" w:fill="FFFFFF"/>
        <w:spacing w:after="0" w:line="240" w:lineRule="auto"/>
        <w:jc w:val="both"/>
        <w:rPr>
          <w:rFonts w:ascii="Times New Roman" w:eastAsia="Times New Roman" w:hAnsi="Times New Roman" w:cs="Times New Roman"/>
          <w:sz w:val="28"/>
          <w:szCs w:val="28"/>
          <w:lang w:eastAsia="ru-RU"/>
        </w:rPr>
      </w:pPr>
    </w:p>
    <w:p w:rsidR="00DB3A49" w:rsidRPr="00A34F8F" w:rsidRDefault="00DB3A49" w:rsidP="00DB3A49">
      <w:pPr>
        <w:shd w:val="clear" w:color="auto" w:fill="FFFFFF"/>
        <w:spacing w:after="0" w:line="240" w:lineRule="auto"/>
        <w:jc w:val="both"/>
        <w:rPr>
          <w:rFonts w:ascii="Times New Roman" w:eastAsia="Times New Roman" w:hAnsi="Times New Roman" w:cs="Times New Roman"/>
          <w:sz w:val="28"/>
          <w:szCs w:val="28"/>
          <w:lang w:eastAsia="ru-RU"/>
        </w:rPr>
      </w:pPr>
      <w:r w:rsidRPr="00A34F8F">
        <w:rPr>
          <w:rFonts w:ascii="Times New Roman" w:eastAsia="Times New Roman" w:hAnsi="Times New Roman" w:cs="Times New Roman"/>
          <w:b/>
          <w:bCs/>
          <w:sz w:val="28"/>
          <w:szCs w:val="28"/>
          <w:u w:val="single"/>
          <w:lang w:eastAsia="ru-RU"/>
        </w:rPr>
        <w:t>Д/и №8  "Угадай-ка"</w:t>
      </w:r>
    </w:p>
    <w:p w:rsidR="00DB3A49" w:rsidRPr="00A34F8F" w:rsidRDefault="00DB3A49" w:rsidP="00DB3A49">
      <w:pPr>
        <w:shd w:val="clear" w:color="auto" w:fill="FFFFFF"/>
        <w:spacing w:after="0" w:line="240" w:lineRule="auto"/>
        <w:jc w:val="both"/>
        <w:rPr>
          <w:rFonts w:ascii="Times New Roman" w:eastAsia="Times New Roman" w:hAnsi="Times New Roman" w:cs="Times New Roman"/>
          <w:sz w:val="28"/>
          <w:szCs w:val="28"/>
          <w:lang w:eastAsia="ru-RU"/>
        </w:rPr>
      </w:pPr>
      <w:r w:rsidRPr="00A34F8F">
        <w:rPr>
          <w:rFonts w:ascii="Times New Roman" w:eastAsia="Times New Roman" w:hAnsi="Times New Roman" w:cs="Times New Roman"/>
          <w:b/>
          <w:bCs/>
          <w:sz w:val="28"/>
          <w:szCs w:val="28"/>
          <w:lang w:eastAsia="ru-RU"/>
        </w:rPr>
        <w:t>Задачи:</w:t>
      </w:r>
      <w:r w:rsidRPr="00A34F8F">
        <w:rPr>
          <w:rFonts w:ascii="Times New Roman" w:eastAsia="Times New Roman" w:hAnsi="Times New Roman" w:cs="Times New Roman"/>
          <w:sz w:val="28"/>
          <w:szCs w:val="28"/>
          <w:lang w:eastAsia="ru-RU"/>
        </w:rPr>
        <w:t> Развивать тактильные ощущения; развивать умения выбирать предметы, отличающиеся от камешков "Марблс" (Например: небольшой строительный материал, геометрические фигуры и т.д.)</w:t>
      </w:r>
    </w:p>
    <w:p w:rsidR="00DB3A49" w:rsidRPr="00A34F8F" w:rsidRDefault="00DB3A49" w:rsidP="00DB3A49">
      <w:pPr>
        <w:shd w:val="clear" w:color="auto" w:fill="FFFFFF"/>
        <w:spacing w:after="0" w:line="240" w:lineRule="auto"/>
        <w:jc w:val="both"/>
        <w:rPr>
          <w:rFonts w:ascii="Times New Roman" w:eastAsia="Times New Roman" w:hAnsi="Times New Roman" w:cs="Times New Roman"/>
          <w:sz w:val="28"/>
          <w:szCs w:val="28"/>
          <w:lang w:eastAsia="ru-RU"/>
        </w:rPr>
      </w:pPr>
      <w:r w:rsidRPr="00A34F8F">
        <w:rPr>
          <w:rFonts w:ascii="Times New Roman" w:eastAsia="Times New Roman" w:hAnsi="Times New Roman" w:cs="Times New Roman"/>
          <w:b/>
          <w:bCs/>
          <w:sz w:val="28"/>
          <w:szCs w:val="28"/>
          <w:lang w:eastAsia="ru-RU"/>
        </w:rPr>
        <w:t>Оборудование: </w:t>
      </w:r>
      <w:r w:rsidRPr="00A34F8F">
        <w:rPr>
          <w:rFonts w:ascii="Times New Roman" w:eastAsia="Times New Roman" w:hAnsi="Times New Roman" w:cs="Times New Roman"/>
          <w:sz w:val="28"/>
          <w:szCs w:val="28"/>
          <w:lang w:eastAsia="ru-RU"/>
        </w:rPr>
        <w:t>емкость глубокая, камешки "Марблс", мелкий строительный конструктор.</w:t>
      </w:r>
    </w:p>
    <w:p w:rsidR="00DB3A49" w:rsidRPr="00A34F8F" w:rsidRDefault="00DB3A49" w:rsidP="00DB3A49">
      <w:pPr>
        <w:shd w:val="clear" w:color="auto" w:fill="FFFFFF"/>
        <w:spacing w:after="0" w:line="240" w:lineRule="auto"/>
        <w:jc w:val="both"/>
        <w:rPr>
          <w:rFonts w:ascii="Times New Roman" w:eastAsia="Times New Roman" w:hAnsi="Times New Roman" w:cs="Times New Roman"/>
          <w:sz w:val="28"/>
          <w:szCs w:val="28"/>
          <w:lang w:eastAsia="ru-RU"/>
        </w:rPr>
      </w:pPr>
      <w:r w:rsidRPr="00A34F8F">
        <w:rPr>
          <w:rFonts w:ascii="Times New Roman" w:eastAsia="Times New Roman" w:hAnsi="Times New Roman" w:cs="Times New Roman"/>
          <w:b/>
          <w:bCs/>
          <w:sz w:val="28"/>
          <w:szCs w:val="28"/>
          <w:lang w:eastAsia="ru-RU"/>
        </w:rPr>
        <w:t>Задание: </w:t>
      </w:r>
      <w:r w:rsidRPr="00A34F8F">
        <w:rPr>
          <w:rFonts w:ascii="Times New Roman" w:eastAsia="Times New Roman" w:hAnsi="Times New Roman" w:cs="Times New Roman"/>
          <w:sz w:val="28"/>
          <w:szCs w:val="28"/>
          <w:lang w:eastAsia="ru-RU"/>
        </w:rPr>
        <w:t>педагог предлагает найти другие предметы, спрятанные в камушках с открытыми глазами, сначала одной, затем другой рукой. Усложнение: поиск предметов  закрытыми глазами, определить что это.</w:t>
      </w:r>
    </w:p>
    <w:p w:rsidR="00DB3A49" w:rsidRPr="00A34F8F" w:rsidRDefault="00DB3A49" w:rsidP="00DB3A49">
      <w:pPr>
        <w:shd w:val="clear" w:color="auto" w:fill="FFFFFF"/>
        <w:spacing w:after="0" w:line="240" w:lineRule="auto"/>
        <w:jc w:val="both"/>
        <w:rPr>
          <w:rFonts w:ascii="Times New Roman" w:eastAsia="Times New Roman" w:hAnsi="Times New Roman" w:cs="Times New Roman"/>
          <w:sz w:val="28"/>
          <w:szCs w:val="28"/>
          <w:lang w:eastAsia="ru-RU"/>
        </w:rPr>
      </w:pPr>
    </w:p>
    <w:p w:rsidR="00DB3A49" w:rsidRPr="00A34F8F" w:rsidRDefault="00DB3A49" w:rsidP="00DB3A49">
      <w:pPr>
        <w:pStyle w:val="headline"/>
        <w:shd w:val="clear" w:color="auto" w:fill="FFFFFF"/>
        <w:spacing w:before="0" w:beforeAutospacing="0" w:after="0" w:afterAutospacing="0"/>
        <w:rPr>
          <w:b/>
          <w:sz w:val="28"/>
          <w:szCs w:val="28"/>
          <w:u w:val="single"/>
        </w:rPr>
      </w:pPr>
      <w:r w:rsidRPr="00A34F8F">
        <w:rPr>
          <w:b/>
          <w:sz w:val="28"/>
          <w:szCs w:val="28"/>
          <w:u w:val="single"/>
        </w:rPr>
        <w:t xml:space="preserve">Д/и №9 «Числовые домики» </w:t>
      </w:r>
    </w:p>
    <w:p w:rsidR="00DB3A49" w:rsidRPr="00A34F8F" w:rsidRDefault="00DB3A49" w:rsidP="00DB3A49">
      <w:pPr>
        <w:pStyle w:val="a3"/>
        <w:shd w:val="clear" w:color="auto" w:fill="FFFFFF"/>
        <w:spacing w:before="0" w:beforeAutospacing="0" w:after="0" w:afterAutospacing="0"/>
        <w:jc w:val="both"/>
        <w:rPr>
          <w:sz w:val="28"/>
          <w:szCs w:val="28"/>
        </w:rPr>
      </w:pPr>
      <w:r w:rsidRPr="00A34F8F">
        <w:rPr>
          <w:rStyle w:val="a6"/>
          <w:sz w:val="28"/>
          <w:szCs w:val="28"/>
          <w:bdr w:val="none" w:sz="0" w:space="0" w:color="auto" w:frame="1"/>
        </w:rPr>
        <w:t>Задачи:</w:t>
      </w:r>
      <w:r w:rsidRPr="00A34F8F">
        <w:rPr>
          <w:rStyle w:val="apple-converted-space"/>
          <w:sz w:val="28"/>
          <w:szCs w:val="28"/>
        </w:rPr>
        <w:t> </w:t>
      </w:r>
      <w:r w:rsidRPr="00A34F8F">
        <w:rPr>
          <w:sz w:val="28"/>
          <w:szCs w:val="28"/>
        </w:rPr>
        <w:t>Закреплять состав числа в пределах 10; учить раскладывать число на два меньших и составлять из двух меньших большее. Учить детей составлять и решать арифметические задачи на сложение и вычитание.</w:t>
      </w:r>
    </w:p>
    <w:p w:rsidR="00DB3A49" w:rsidRPr="00A34F8F" w:rsidRDefault="00DB3A49" w:rsidP="00DB3A49">
      <w:pPr>
        <w:pStyle w:val="a3"/>
        <w:shd w:val="clear" w:color="auto" w:fill="FFFFFF"/>
        <w:spacing w:before="0" w:beforeAutospacing="0" w:after="0" w:afterAutospacing="0"/>
        <w:jc w:val="both"/>
        <w:rPr>
          <w:sz w:val="28"/>
          <w:szCs w:val="28"/>
        </w:rPr>
      </w:pPr>
      <w:r w:rsidRPr="00A34F8F">
        <w:rPr>
          <w:rStyle w:val="a6"/>
          <w:sz w:val="28"/>
          <w:szCs w:val="28"/>
          <w:bdr w:val="none" w:sz="0" w:space="0" w:color="auto" w:frame="1"/>
        </w:rPr>
        <w:t>Оборудование:</w:t>
      </w:r>
      <w:r w:rsidRPr="00A34F8F">
        <w:rPr>
          <w:rStyle w:val="apple-converted-space"/>
          <w:sz w:val="28"/>
          <w:szCs w:val="28"/>
        </w:rPr>
        <w:t xml:space="preserve"> Домики</w:t>
      </w:r>
      <w:r w:rsidRPr="00A34F8F">
        <w:rPr>
          <w:sz w:val="28"/>
          <w:szCs w:val="28"/>
        </w:rPr>
        <w:t xml:space="preserve">  с цифрами на крыше от 6 до 10 и камешки - окошки с цифрами от 0 до 10.</w:t>
      </w:r>
    </w:p>
    <w:p w:rsidR="00DB3A49" w:rsidRPr="00A34F8F" w:rsidRDefault="00DB3A49" w:rsidP="00DB3A49">
      <w:pPr>
        <w:shd w:val="clear" w:color="auto" w:fill="FFFFFF"/>
        <w:spacing w:after="0" w:line="240" w:lineRule="auto"/>
        <w:jc w:val="both"/>
        <w:rPr>
          <w:rFonts w:ascii="Times New Roman" w:hAnsi="Times New Roman" w:cs="Times New Roman"/>
          <w:sz w:val="28"/>
          <w:szCs w:val="28"/>
          <w:shd w:val="clear" w:color="auto" w:fill="FFFFFF"/>
        </w:rPr>
      </w:pPr>
      <w:r w:rsidRPr="00A34F8F">
        <w:rPr>
          <w:rFonts w:ascii="Times New Roman" w:eastAsia="Times New Roman" w:hAnsi="Times New Roman" w:cs="Times New Roman"/>
          <w:b/>
          <w:sz w:val="28"/>
          <w:szCs w:val="28"/>
          <w:lang w:eastAsia="ru-RU"/>
        </w:rPr>
        <w:t>Задание:</w:t>
      </w:r>
      <w:r w:rsidRPr="00A34F8F">
        <w:rPr>
          <w:rFonts w:ascii="Times New Roman" w:hAnsi="Times New Roman" w:cs="Times New Roman"/>
          <w:sz w:val="28"/>
          <w:szCs w:val="28"/>
          <w:shd w:val="clear" w:color="auto" w:fill="FFFFFF"/>
        </w:rPr>
        <w:t xml:space="preserve"> Например, нужно выбрать домик с цифрой 7 на крыше. Заполнить пустые окошки. Объяснить, почему именно эти числа нужно положить в окошки, а не какие- то другие? Затем выбрать домики с другой цифрой выполнить те же действия. И т. д.</w:t>
      </w:r>
    </w:p>
    <w:p w:rsidR="00DB3A49" w:rsidRPr="00A34F8F" w:rsidRDefault="00DB3A49" w:rsidP="00DB3A49">
      <w:pPr>
        <w:shd w:val="clear" w:color="auto" w:fill="FFFFFF"/>
        <w:spacing w:after="75" w:line="336" w:lineRule="atLeast"/>
        <w:jc w:val="both"/>
        <w:rPr>
          <w:rFonts w:ascii="Times New Roman" w:hAnsi="Times New Roman" w:cs="Times New Roman"/>
          <w:sz w:val="28"/>
          <w:szCs w:val="28"/>
          <w:shd w:val="clear" w:color="auto" w:fill="FFFFFF"/>
        </w:rPr>
      </w:pPr>
    </w:p>
    <w:p w:rsidR="00DB3A49" w:rsidRDefault="00DB3A49" w:rsidP="00DB3A49">
      <w:pPr>
        <w:shd w:val="clear" w:color="auto" w:fill="FFFFFF"/>
        <w:spacing w:after="75" w:line="336" w:lineRule="atLeast"/>
        <w:jc w:val="both"/>
        <w:rPr>
          <w:rFonts w:ascii="Times New Roman" w:eastAsia="Times New Roman" w:hAnsi="Times New Roman" w:cs="Times New Roman"/>
          <w:sz w:val="28"/>
          <w:szCs w:val="28"/>
          <w:lang w:eastAsia="ru-RU"/>
        </w:rPr>
      </w:pPr>
    </w:p>
    <w:p w:rsidR="00DB3A49" w:rsidRDefault="00DB3A49" w:rsidP="00DB3A49">
      <w:pPr>
        <w:shd w:val="clear" w:color="auto" w:fill="FFFFFF"/>
        <w:spacing w:after="75" w:line="336" w:lineRule="atLeast"/>
        <w:jc w:val="both"/>
        <w:rPr>
          <w:rFonts w:ascii="Times New Roman" w:eastAsia="Times New Roman" w:hAnsi="Times New Roman" w:cs="Times New Roman"/>
          <w:sz w:val="28"/>
          <w:szCs w:val="28"/>
          <w:lang w:eastAsia="ru-RU"/>
        </w:rPr>
      </w:pPr>
    </w:p>
    <w:p w:rsidR="00DB3A49" w:rsidRDefault="00DB3A49" w:rsidP="00DB3A49">
      <w:pPr>
        <w:shd w:val="clear" w:color="auto" w:fill="FFFFFF"/>
        <w:spacing w:after="75" w:line="336" w:lineRule="atLeast"/>
        <w:jc w:val="both"/>
        <w:rPr>
          <w:rFonts w:ascii="Times New Roman" w:eastAsia="Times New Roman" w:hAnsi="Times New Roman" w:cs="Times New Roman"/>
          <w:sz w:val="28"/>
          <w:szCs w:val="28"/>
          <w:lang w:eastAsia="ru-RU"/>
        </w:rPr>
      </w:pPr>
    </w:p>
    <w:p w:rsidR="00DB3A49" w:rsidRDefault="00DB3A49" w:rsidP="00DB3A49">
      <w:pPr>
        <w:shd w:val="clear" w:color="auto" w:fill="FFFFFF"/>
        <w:spacing w:after="75" w:line="336" w:lineRule="atLeast"/>
        <w:jc w:val="both"/>
        <w:rPr>
          <w:rFonts w:ascii="Times New Roman" w:eastAsia="Times New Roman" w:hAnsi="Times New Roman" w:cs="Times New Roman"/>
          <w:sz w:val="28"/>
          <w:szCs w:val="28"/>
          <w:lang w:eastAsia="ru-RU"/>
        </w:rPr>
      </w:pPr>
    </w:p>
    <w:p w:rsidR="00DB3A49" w:rsidRDefault="00DB3A49" w:rsidP="00DB3A49">
      <w:pPr>
        <w:shd w:val="clear" w:color="auto" w:fill="FFFFFF"/>
        <w:spacing w:after="75" w:line="336" w:lineRule="atLeast"/>
        <w:jc w:val="both"/>
        <w:rPr>
          <w:rFonts w:ascii="Times New Roman" w:eastAsia="Times New Roman" w:hAnsi="Times New Roman" w:cs="Times New Roman"/>
          <w:sz w:val="28"/>
          <w:szCs w:val="28"/>
          <w:lang w:eastAsia="ru-RU"/>
        </w:rPr>
      </w:pPr>
    </w:p>
    <w:p w:rsidR="00DB3A49" w:rsidRDefault="00DB3A49" w:rsidP="00DB3A49">
      <w:pPr>
        <w:shd w:val="clear" w:color="auto" w:fill="FFFFFF"/>
        <w:spacing w:after="75" w:line="336" w:lineRule="atLeast"/>
        <w:jc w:val="both"/>
        <w:rPr>
          <w:rFonts w:ascii="Times New Roman" w:eastAsia="Times New Roman" w:hAnsi="Times New Roman" w:cs="Times New Roman"/>
          <w:sz w:val="28"/>
          <w:szCs w:val="28"/>
          <w:lang w:eastAsia="ru-RU"/>
        </w:rPr>
      </w:pPr>
    </w:p>
    <w:p w:rsidR="00A75797" w:rsidRDefault="00A75797" w:rsidP="00A75797">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lastRenderedPageBreak/>
        <w:t>Приложение 9</w:t>
      </w:r>
    </w:p>
    <w:p w:rsidR="004B1D6B" w:rsidRPr="004B1D6B" w:rsidRDefault="004B1D6B" w:rsidP="004B1D6B">
      <w:pPr>
        <w:spacing w:after="0" w:line="240" w:lineRule="auto"/>
        <w:jc w:val="center"/>
        <w:rPr>
          <w:rFonts w:ascii="Times New Roman" w:eastAsia="Times New Roman" w:hAnsi="Times New Roman" w:cs="Times New Roman"/>
          <w:sz w:val="24"/>
          <w:szCs w:val="24"/>
          <w:lang w:eastAsia="ru-RU"/>
        </w:rPr>
      </w:pPr>
      <w:r w:rsidRPr="004B1D6B">
        <w:rPr>
          <w:rFonts w:ascii="Times New Roman" w:eastAsia="Times New Roman" w:hAnsi="Times New Roman" w:cs="Times New Roman"/>
          <w:b/>
          <w:bCs/>
          <w:sz w:val="27"/>
          <w:szCs w:val="27"/>
          <w:lang w:eastAsia="ru-RU"/>
        </w:rPr>
        <w:t>Критерии оценки уровня функции:</w:t>
      </w:r>
    </w:p>
    <w:tbl>
      <w:tblPr>
        <w:tblW w:w="0" w:type="auto"/>
        <w:tblCellMar>
          <w:left w:w="0" w:type="dxa"/>
          <w:right w:w="0" w:type="dxa"/>
        </w:tblCellMar>
        <w:tblLook w:val="04A0" w:firstRow="1" w:lastRow="0" w:firstColumn="1" w:lastColumn="0" w:noHBand="0" w:noVBand="1"/>
      </w:tblPr>
      <w:tblGrid>
        <w:gridCol w:w="680"/>
        <w:gridCol w:w="2530"/>
        <w:gridCol w:w="1922"/>
        <w:gridCol w:w="4203"/>
      </w:tblGrid>
      <w:tr w:rsidR="004B1D6B" w:rsidRPr="004B1D6B" w:rsidTr="004B1D6B">
        <w:tc>
          <w:tcPr>
            <w:tcW w:w="6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B1D6B" w:rsidRPr="004B1D6B" w:rsidRDefault="004B1D6B" w:rsidP="004B1D6B">
            <w:pPr>
              <w:spacing w:before="100" w:beforeAutospacing="1" w:after="0" w:line="240" w:lineRule="auto"/>
              <w:jc w:val="center"/>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eastAsia="ru-RU"/>
              </w:rPr>
              <w:t>п/п</w:t>
            </w:r>
          </w:p>
        </w:tc>
        <w:tc>
          <w:tcPr>
            <w:tcW w:w="25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B1D6B" w:rsidRPr="004B1D6B" w:rsidRDefault="004B1D6B" w:rsidP="004B1D6B">
            <w:pPr>
              <w:spacing w:before="100" w:beforeAutospacing="1" w:after="0" w:line="240" w:lineRule="auto"/>
              <w:jc w:val="center"/>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eastAsia="ru-RU"/>
              </w:rPr>
              <w:t>Параметры</w:t>
            </w:r>
          </w:p>
        </w:tc>
        <w:tc>
          <w:tcPr>
            <w:tcW w:w="20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B1D6B" w:rsidRPr="004B1D6B" w:rsidRDefault="004B1D6B" w:rsidP="004B1D6B">
            <w:pPr>
              <w:spacing w:before="100" w:beforeAutospacing="1" w:after="0" w:line="240" w:lineRule="auto"/>
              <w:jc w:val="center"/>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eastAsia="ru-RU"/>
              </w:rPr>
              <w:t>Уровни развития функции</w:t>
            </w:r>
          </w:p>
        </w:tc>
        <w:tc>
          <w:tcPr>
            <w:tcW w:w="452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B1D6B" w:rsidRPr="004B1D6B" w:rsidRDefault="004B1D6B" w:rsidP="004B1D6B">
            <w:pPr>
              <w:spacing w:before="100" w:beforeAutospacing="1" w:after="0" w:line="240" w:lineRule="auto"/>
              <w:jc w:val="center"/>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eastAsia="ru-RU"/>
              </w:rPr>
              <w:t>Характеристика</w:t>
            </w:r>
          </w:p>
        </w:tc>
      </w:tr>
      <w:tr w:rsidR="004B1D6B" w:rsidRPr="004B1D6B" w:rsidTr="004B1D6B">
        <w:tc>
          <w:tcPr>
            <w:tcW w:w="69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B1D6B" w:rsidRPr="004B1D6B" w:rsidRDefault="004B1D6B" w:rsidP="004B1D6B">
            <w:pPr>
              <w:spacing w:before="100" w:beforeAutospacing="1"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eastAsia="ru-RU"/>
              </w:rPr>
              <w:t>I.</w:t>
            </w:r>
          </w:p>
        </w:tc>
        <w:tc>
          <w:tcPr>
            <w:tcW w:w="2534"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4B1D6B" w:rsidRPr="004B1D6B" w:rsidRDefault="004B1D6B" w:rsidP="004B1D6B">
            <w:pPr>
              <w:spacing w:before="100" w:beforeAutospacing="1"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eastAsia="ru-RU"/>
              </w:rPr>
              <w:t xml:space="preserve">Звукопроизношение            </w:t>
            </w:r>
          </w:p>
        </w:tc>
        <w:tc>
          <w:tcPr>
            <w:tcW w:w="2002" w:type="dxa"/>
            <w:tcBorders>
              <w:top w:val="nil"/>
              <w:left w:val="nil"/>
              <w:bottom w:val="single" w:sz="8" w:space="0" w:color="auto"/>
              <w:right w:val="single" w:sz="8" w:space="0" w:color="auto"/>
            </w:tcBorders>
            <w:tcMar>
              <w:top w:w="0" w:type="dxa"/>
              <w:left w:w="108" w:type="dxa"/>
              <w:bottom w:w="0" w:type="dxa"/>
              <w:right w:w="108" w:type="dxa"/>
            </w:tcMar>
            <w:hideMark/>
          </w:tcPr>
          <w:p w:rsidR="004B1D6B" w:rsidRPr="004B1D6B" w:rsidRDefault="004B1D6B" w:rsidP="004B1D6B">
            <w:pPr>
              <w:spacing w:before="100" w:beforeAutospacing="1"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eastAsia="ru-RU"/>
              </w:rPr>
              <w:t>Низкий</w:t>
            </w:r>
          </w:p>
        </w:tc>
        <w:tc>
          <w:tcPr>
            <w:tcW w:w="4521" w:type="dxa"/>
            <w:tcBorders>
              <w:top w:val="nil"/>
              <w:left w:val="nil"/>
              <w:bottom w:val="single" w:sz="8" w:space="0" w:color="auto"/>
              <w:right w:val="single" w:sz="8" w:space="0" w:color="auto"/>
            </w:tcBorders>
            <w:tcMar>
              <w:top w:w="0" w:type="dxa"/>
              <w:left w:w="108" w:type="dxa"/>
              <w:bottom w:w="0" w:type="dxa"/>
              <w:right w:w="108" w:type="dxa"/>
            </w:tcMar>
            <w:hideMark/>
          </w:tcPr>
          <w:p w:rsidR="004B1D6B" w:rsidRPr="004B1D6B" w:rsidRDefault="004B1D6B" w:rsidP="004B1D6B">
            <w:pPr>
              <w:spacing w:before="100" w:beforeAutospacing="1"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eastAsia="ru-RU"/>
              </w:rPr>
              <w:t xml:space="preserve">Нарушено несколько групп звуков </w:t>
            </w:r>
          </w:p>
        </w:tc>
      </w:tr>
      <w:tr w:rsidR="004B1D6B" w:rsidRPr="004B1D6B" w:rsidTr="004B1D6B">
        <w:tc>
          <w:tcPr>
            <w:tcW w:w="0" w:type="auto"/>
            <w:vMerge/>
            <w:tcBorders>
              <w:top w:val="nil"/>
              <w:left w:val="single" w:sz="8" w:space="0" w:color="auto"/>
              <w:bottom w:val="single" w:sz="8" w:space="0" w:color="auto"/>
              <w:right w:val="single" w:sz="8" w:space="0" w:color="auto"/>
            </w:tcBorders>
            <w:vAlign w:val="center"/>
            <w:hideMark/>
          </w:tcPr>
          <w:p w:rsidR="004B1D6B" w:rsidRPr="004B1D6B" w:rsidRDefault="004B1D6B" w:rsidP="004B1D6B">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4B1D6B" w:rsidRPr="004B1D6B" w:rsidRDefault="004B1D6B" w:rsidP="004B1D6B">
            <w:pPr>
              <w:spacing w:after="0" w:line="240" w:lineRule="auto"/>
              <w:rPr>
                <w:rFonts w:ascii="Times New Roman" w:eastAsia="Times New Roman" w:hAnsi="Times New Roman" w:cs="Times New Roman"/>
                <w:sz w:val="24"/>
                <w:szCs w:val="24"/>
                <w:lang w:eastAsia="ru-RU"/>
              </w:rPr>
            </w:pPr>
          </w:p>
        </w:tc>
        <w:tc>
          <w:tcPr>
            <w:tcW w:w="2002" w:type="dxa"/>
            <w:tcBorders>
              <w:top w:val="nil"/>
              <w:left w:val="nil"/>
              <w:bottom w:val="single" w:sz="8" w:space="0" w:color="auto"/>
              <w:right w:val="single" w:sz="8" w:space="0" w:color="auto"/>
            </w:tcBorders>
            <w:tcMar>
              <w:top w:w="0" w:type="dxa"/>
              <w:left w:w="108" w:type="dxa"/>
              <w:bottom w:w="0" w:type="dxa"/>
              <w:right w:w="108" w:type="dxa"/>
            </w:tcMar>
            <w:hideMark/>
          </w:tcPr>
          <w:p w:rsidR="004B1D6B" w:rsidRPr="004B1D6B" w:rsidRDefault="004B1D6B" w:rsidP="004B1D6B">
            <w:pPr>
              <w:spacing w:before="100" w:beforeAutospacing="1"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eastAsia="ru-RU"/>
              </w:rPr>
              <w:t xml:space="preserve">Ниже среднего </w:t>
            </w:r>
          </w:p>
          <w:p w:rsidR="004B1D6B" w:rsidRPr="004B1D6B" w:rsidRDefault="004B1D6B" w:rsidP="004B1D6B">
            <w:pPr>
              <w:spacing w:before="100" w:beforeAutospacing="1"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val="en-US" w:eastAsia="ru-RU"/>
              </w:rPr>
              <w:t> </w:t>
            </w:r>
          </w:p>
        </w:tc>
        <w:tc>
          <w:tcPr>
            <w:tcW w:w="4521" w:type="dxa"/>
            <w:tcBorders>
              <w:top w:val="nil"/>
              <w:left w:val="nil"/>
              <w:bottom w:val="single" w:sz="8" w:space="0" w:color="auto"/>
              <w:right w:val="single" w:sz="8" w:space="0" w:color="auto"/>
            </w:tcBorders>
            <w:tcMar>
              <w:top w:w="0" w:type="dxa"/>
              <w:left w:w="108" w:type="dxa"/>
              <w:bottom w:w="0" w:type="dxa"/>
              <w:right w:w="108" w:type="dxa"/>
            </w:tcMar>
            <w:hideMark/>
          </w:tcPr>
          <w:p w:rsidR="004B1D6B" w:rsidRPr="004B1D6B" w:rsidRDefault="004B1D6B" w:rsidP="004B1D6B">
            <w:pPr>
              <w:spacing w:before="100" w:beforeAutospacing="1"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eastAsia="ru-RU"/>
              </w:rPr>
              <w:t xml:space="preserve">Недостаточность произношения одной группы звуков, изолированное произношение всех групп, но при речевой нагрузке - общая смазанность речи </w:t>
            </w:r>
          </w:p>
        </w:tc>
      </w:tr>
      <w:tr w:rsidR="004B1D6B" w:rsidRPr="004B1D6B" w:rsidTr="004B1D6B">
        <w:tc>
          <w:tcPr>
            <w:tcW w:w="0" w:type="auto"/>
            <w:vMerge/>
            <w:tcBorders>
              <w:top w:val="nil"/>
              <w:left w:val="single" w:sz="8" w:space="0" w:color="auto"/>
              <w:bottom w:val="single" w:sz="8" w:space="0" w:color="auto"/>
              <w:right w:val="single" w:sz="8" w:space="0" w:color="auto"/>
            </w:tcBorders>
            <w:vAlign w:val="center"/>
            <w:hideMark/>
          </w:tcPr>
          <w:p w:rsidR="004B1D6B" w:rsidRPr="004B1D6B" w:rsidRDefault="004B1D6B" w:rsidP="004B1D6B">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4B1D6B" w:rsidRPr="004B1D6B" w:rsidRDefault="004B1D6B" w:rsidP="004B1D6B">
            <w:pPr>
              <w:spacing w:after="0" w:line="240" w:lineRule="auto"/>
              <w:rPr>
                <w:rFonts w:ascii="Times New Roman" w:eastAsia="Times New Roman" w:hAnsi="Times New Roman" w:cs="Times New Roman"/>
                <w:sz w:val="24"/>
                <w:szCs w:val="24"/>
                <w:lang w:eastAsia="ru-RU"/>
              </w:rPr>
            </w:pPr>
          </w:p>
        </w:tc>
        <w:tc>
          <w:tcPr>
            <w:tcW w:w="2002" w:type="dxa"/>
            <w:tcBorders>
              <w:top w:val="nil"/>
              <w:left w:val="nil"/>
              <w:bottom w:val="single" w:sz="8" w:space="0" w:color="auto"/>
              <w:right w:val="single" w:sz="8" w:space="0" w:color="auto"/>
            </w:tcBorders>
            <w:tcMar>
              <w:top w:w="0" w:type="dxa"/>
              <w:left w:w="108" w:type="dxa"/>
              <w:bottom w:w="0" w:type="dxa"/>
              <w:right w:w="108" w:type="dxa"/>
            </w:tcMar>
            <w:hideMark/>
          </w:tcPr>
          <w:p w:rsidR="004B1D6B" w:rsidRPr="004B1D6B" w:rsidRDefault="004B1D6B" w:rsidP="004B1D6B">
            <w:pPr>
              <w:spacing w:before="100" w:beforeAutospacing="1"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eastAsia="ru-RU"/>
              </w:rPr>
              <w:t xml:space="preserve">Средний </w:t>
            </w:r>
          </w:p>
          <w:p w:rsidR="004B1D6B" w:rsidRPr="004B1D6B" w:rsidRDefault="004B1D6B" w:rsidP="004B1D6B">
            <w:pPr>
              <w:spacing w:before="100" w:beforeAutospacing="1"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val="en-US" w:eastAsia="ru-RU"/>
              </w:rPr>
              <w:t> </w:t>
            </w:r>
          </w:p>
        </w:tc>
        <w:tc>
          <w:tcPr>
            <w:tcW w:w="4521" w:type="dxa"/>
            <w:tcBorders>
              <w:top w:val="nil"/>
              <w:left w:val="nil"/>
              <w:bottom w:val="single" w:sz="8" w:space="0" w:color="auto"/>
              <w:right w:val="single" w:sz="8" w:space="0" w:color="auto"/>
            </w:tcBorders>
            <w:tcMar>
              <w:top w:w="0" w:type="dxa"/>
              <w:left w:w="108" w:type="dxa"/>
              <w:bottom w:w="0" w:type="dxa"/>
              <w:right w:w="108" w:type="dxa"/>
            </w:tcMar>
            <w:hideMark/>
          </w:tcPr>
          <w:p w:rsidR="004B1D6B" w:rsidRPr="004B1D6B" w:rsidRDefault="004B1D6B" w:rsidP="004B1D6B">
            <w:pPr>
              <w:spacing w:before="100" w:beforeAutospacing="1"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eastAsia="ru-RU"/>
              </w:rPr>
              <w:t xml:space="preserve">Звуки в речи присутствуют, но наблюдаются нарушения дифференциации звуков </w:t>
            </w:r>
          </w:p>
        </w:tc>
      </w:tr>
      <w:tr w:rsidR="004B1D6B" w:rsidRPr="004B1D6B" w:rsidTr="004B1D6B">
        <w:tc>
          <w:tcPr>
            <w:tcW w:w="0" w:type="auto"/>
            <w:vMerge/>
            <w:tcBorders>
              <w:top w:val="nil"/>
              <w:left w:val="single" w:sz="8" w:space="0" w:color="auto"/>
              <w:bottom w:val="single" w:sz="8" w:space="0" w:color="auto"/>
              <w:right w:val="single" w:sz="8" w:space="0" w:color="auto"/>
            </w:tcBorders>
            <w:vAlign w:val="center"/>
            <w:hideMark/>
          </w:tcPr>
          <w:p w:rsidR="004B1D6B" w:rsidRPr="004B1D6B" w:rsidRDefault="004B1D6B" w:rsidP="004B1D6B">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4B1D6B" w:rsidRPr="004B1D6B" w:rsidRDefault="004B1D6B" w:rsidP="004B1D6B">
            <w:pPr>
              <w:spacing w:after="0" w:line="240" w:lineRule="auto"/>
              <w:rPr>
                <w:rFonts w:ascii="Times New Roman" w:eastAsia="Times New Roman" w:hAnsi="Times New Roman" w:cs="Times New Roman"/>
                <w:sz w:val="24"/>
                <w:szCs w:val="24"/>
                <w:lang w:eastAsia="ru-RU"/>
              </w:rPr>
            </w:pPr>
          </w:p>
        </w:tc>
        <w:tc>
          <w:tcPr>
            <w:tcW w:w="2002" w:type="dxa"/>
            <w:tcBorders>
              <w:top w:val="nil"/>
              <w:left w:val="nil"/>
              <w:bottom w:val="single" w:sz="8" w:space="0" w:color="auto"/>
              <w:right w:val="single" w:sz="8" w:space="0" w:color="auto"/>
            </w:tcBorders>
            <w:tcMar>
              <w:top w:w="0" w:type="dxa"/>
              <w:left w:w="108" w:type="dxa"/>
              <w:bottom w:w="0" w:type="dxa"/>
              <w:right w:w="108" w:type="dxa"/>
            </w:tcMar>
            <w:hideMark/>
          </w:tcPr>
          <w:p w:rsidR="004B1D6B" w:rsidRPr="004B1D6B" w:rsidRDefault="004B1D6B" w:rsidP="004B1D6B">
            <w:pPr>
              <w:spacing w:before="100" w:beforeAutospacing="1"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eastAsia="ru-RU"/>
              </w:rPr>
              <w:t>Достаточный</w:t>
            </w:r>
          </w:p>
        </w:tc>
        <w:tc>
          <w:tcPr>
            <w:tcW w:w="4521" w:type="dxa"/>
            <w:tcBorders>
              <w:top w:val="nil"/>
              <w:left w:val="nil"/>
              <w:bottom w:val="single" w:sz="8" w:space="0" w:color="auto"/>
              <w:right w:val="single" w:sz="8" w:space="0" w:color="auto"/>
            </w:tcBorders>
            <w:tcMar>
              <w:top w:w="0" w:type="dxa"/>
              <w:left w:w="108" w:type="dxa"/>
              <w:bottom w:w="0" w:type="dxa"/>
              <w:right w:w="108" w:type="dxa"/>
            </w:tcMar>
            <w:hideMark/>
          </w:tcPr>
          <w:p w:rsidR="004B1D6B" w:rsidRPr="004B1D6B" w:rsidRDefault="004B1D6B" w:rsidP="004B1D6B">
            <w:pPr>
              <w:spacing w:before="100" w:beforeAutospacing="1"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eastAsia="ru-RU"/>
              </w:rPr>
              <w:t>Звукопроизношение в норме</w:t>
            </w:r>
          </w:p>
        </w:tc>
      </w:tr>
      <w:tr w:rsidR="004B1D6B" w:rsidRPr="004B1D6B" w:rsidTr="004B1D6B">
        <w:tc>
          <w:tcPr>
            <w:tcW w:w="69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B1D6B" w:rsidRPr="004B1D6B" w:rsidRDefault="004B1D6B" w:rsidP="004B1D6B">
            <w:pPr>
              <w:spacing w:before="100" w:beforeAutospacing="1"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eastAsia="ru-RU"/>
              </w:rPr>
              <w:t>II.</w:t>
            </w:r>
          </w:p>
        </w:tc>
        <w:tc>
          <w:tcPr>
            <w:tcW w:w="2534"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4B1D6B" w:rsidRPr="004B1D6B" w:rsidRDefault="004B1D6B" w:rsidP="004B1D6B">
            <w:pPr>
              <w:spacing w:before="100" w:beforeAutospacing="1"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eastAsia="ru-RU"/>
              </w:rPr>
              <w:t xml:space="preserve">Фонематические процессы       </w:t>
            </w:r>
          </w:p>
        </w:tc>
        <w:tc>
          <w:tcPr>
            <w:tcW w:w="2002" w:type="dxa"/>
            <w:tcBorders>
              <w:top w:val="nil"/>
              <w:left w:val="nil"/>
              <w:bottom w:val="single" w:sz="8" w:space="0" w:color="auto"/>
              <w:right w:val="single" w:sz="8" w:space="0" w:color="auto"/>
            </w:tcBorders>
            <w:tcMar>
              <w:top w:w="0" w:type="dxa"/>
              <w:left w:w="108" w:type="dxa"/>
              <w:bottom w:w="0" w:type="dxa"/>
              <w:right w:w="108" w:type="dxa"/>
            </w:tcMar>
            <w:hideMark/>
          </w:tcPr>
          <w:p w:rsidR="004B1D6B" w:rsidRPr="004B1D6B" w:rsidRDefault="004B1D6B" w:rsidP="004B1D6B">
            <w:pPr>
              <w:spacing w:before="100" w:beforeAutospacing="1"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eastAsia="ru-RU"/>
              </w:rPr>
              <w:t xml:space="preserve">Низкий </w:t>
            </w:r>
          </w:p>
          <w:p w:rsidR="004B1D6B" w:rsidRPr="004B1D6B" w:rsidRDefault="004B1D6B" w:rsidP="004B1D6B">
            <w:pPr>
              <w:spacing w:before="100" w:beforeAutospacing="1"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val="en-US" w:eastAsia="ru-RU"/>
              </w:rPr>
              <w:t> </w:t>
            </w:r>
          </w:p>
        </w:tc>
        <w:tc>
          <w:tcPr>
            <w:tcW w:w="4521" w:type="dxa"/>
            <w:tcBorders>
              <w:top w:val="nil"/>
              <w:left w:val="nil"/>
              <w:bottom w:val="single" w:sz="8" w:space="0" w:color="auto"/>
              <w:right w:val="single" w:sz="8" w:space="0" w:color="auto"/>
            </w:tcBorders>
            <w:tcMar>
              <w:top w:w="0" w:type="dxa"/>
              <w:left w:w="108" w:type="dxa"/>
              <w:bottom w:w="0" w:type="dxa"/>
              <w:right w:w="108" w:type="dxa"/>
            </w:tcMar>
            <w:hideMark/>
          </w:tcPr>
          <w:p w:rsidR="004B1D6B" w:rsidRPr="004B1D6B" w:rsidRDefault="004B1D6B" w:rsidP="004B1D6B">
            <w:pPr>
              <w:spacing w:before="100" w:beforeAutospacing="1"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eastAsia="ru-RU"/>
              </w:rPr>
              <w:t xml:space="preserve">Не слышит данный звук в любой позиции </w:t>
            </w:r>
          </w:p>
        </w:tc>
      </w:tr>
      <w:tr w:rsidR="004B1D6B" w:rsidRPr="004B1D6B" w:rsidTr="004B1D6B">
        <w:tc>
          <w:tcPr>
            <w:tcW w:w="0" w:type="auto"/>
            <w:vMerge/>
            <w:tcBorders>
              <w:top w:val="nil"/>
              <w:left w:val="single" w:sz="8" w:space="0" w:color="auto"/>
              <w:bottom w:val="single" w:sz="8" w:space="0" w:color="auto"/>
              <w:right w:val="single" w:sz="8" w:space="0" w:color="auto"/>
            </w:tcBorders>
            <w:vAlign w:val="center"/>
            <w:hideMark/>
          </w:tcPr>
          <w:p w:rsidR="004B1D6B" w:rsidRPr="004B1D6B" w:rsidRDefault="004B1D6B" w:rsidP="004B1D6B">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4B1D6B" w:rsidRPr="004B1D6B" w:rsidRDefault="004B1D6B" w:rsidP="004B1D6B">
            <w:pPr>
              <w:spacing w:after="0" w:line="240" w:lineRule="auto"/>
              <w:rPr>
                <w:rFonts w:ascii="Times New Roman" w:eastAsia="Times New Roman" w:hAnsi="Times New Roman" w:cs="Times New Roman"/>
                <w:sz w:val="24"/>
                <w:szCs w:val="24"/>
                <w:lang w:eastAsia="ru-RU"/>
              </w:rPr>
            </w:pPr>
          </w:p>
        </w:tc>
        <w:tc>
          <w:tcPr>
            <w:tcW w:w="2002" w:type="dxa"/>
            <w:tcBorders>
              <w:top w:val="nil"/>
              <w:left w:val="nil"/>
              <w:bottom w:val="single" w:sz="8" w:space="0" w:color="auto"/>
              <w:right w:val="single" w:sz="8" w:space="0" w:color="auto"/>
            </w:tcBorders>
            <w:tcMar>
              <w:top w:w="0" w:type="dxa"/>
              <w:left w:w="108" w:type="dxa"/>
              <w:bottom w:w="0" w:type="dxa"/>
              <w:right w:w="108" w:type="dxa"/>
            </w:tcMar>
            <w:hideMark/>
          </w:tcPr>
          <w:p w:rsidR="004B1D6B" w:rsidRPr="004B1D6B" w:rsidRDefault="004B1D6B" w:rsidP="004B1D6B">
            <w:pPr>
              <w:spacing w:before="100" w:beforeAutospacing="1"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eastAsia="ru-RU"/>
              </w:rPr>
              <w:t xml:space="preserve">Ниже среднего </w:t>
            </w:r>
          </w:p>
          <w:p w:rsidR="004B1D6B" w:rsidRPr="004B1D6B" w:rsidRDefault="004B1D6B" w:rsidP="004B1D6B">
            <w:pPr>
              <w:spacing w:before="100" w:beforeAutospacing="1"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val="en-US" w:eastAsia="ru-RU"/>
              </w:rPr>
              <w:t> </w:t>
            </w:r>
          </w:p>
        </w:tc>
        <w:tc>
          <w:tcPr>
            <w:tcW w:w="4521" w:type="dxa"/>
            <w:tcBorders>
              <w:top w:val="nil"/>
              <w:left w:val="nil"/>
              <w:bottom w:val="single" w:sz="8" w:space="0" w:color="auto"/>
              <w:right w:val="single" w:sz="8" w:space="0" w:color="auto"/>
            </w:tcBorders>
            <w:tcMar>
              <w:top w:w="0" w:type="dxa"/>
              <w:left w:w="108" w:type="dxa"/>
              <w:bottom w:w="0" w:type="dxa"/>
              <w:right w:w="108" w:type="dxa"/>
            </w:tcMar>
            <w:hideMark/>
          </w:tcPr>
          <w:p w:rsidR="004B1D6B" w:rsidRPr="004B1D6B" w:rsidRDefault="004B1D6B" w:rsidP="004B1D6B">
            <w:pPr>
              <w:spacing w:before="100" w:beforeAutospacing="1"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eastAsia="ru-RU"/>
              </w:rPr>
              <w:t xml:space="preserve">Не дифференцирует оппозиционные звуки какой-либо группы </w:t>
            </w:r>
          </w:p>
        </w:tc>
      </w:tr>
      <w:tr w:rsidR="004B1D6B" w:rsidRPr="004B1D6B" w:rsidTr="004B1D6B">
        <w:tc>
          <w:tcPr>
            <w:tcW w:w="0" w:type="auto"/>
            <w:vMerge/>
            <w:tcBorders>
              <w:top w:val="nil"/>
              <w:left w:val="single" w:sz="8" w:space="0" w:color="auto"/>
              <w:bottom w:val="single" w:sz="8" w:space="0" w:color="auto"/>
              <w:right w:val="single" w:sz="8" w:space="0" w:color="auto"/>
            </w:tcBorders>
            <w:vAlign w:val="center"/>
            <w:hideMark/>
          </w:tcPr>
          <w:p w:rsidR="004B1D6B" w:rsidRPr="004B1D6B" w:rsidRDefault="004B1D6B" w:rsidP="004B1D6B">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4B1D6B" w:rsidRPr="004B1D6B" w:rsidRDefault="004B1D6B" w:rsidP="004B1D6B">
            <w:pPr>
              <w:spacing w:after="0" w:line="240" w:lineRule="auto"/>
              <w:rPr>
                <w:rFonts w:ascii="Times New Roman" w:eastAsia="Times New Roman" w:hAnsi="Times New Roman" w:cs="Times New Roman"/>
                <w:sz w:val="24"/>
                <w:szCs w:val="24"/>
                <w:lang w:eastAsia="ru-RU"/>
              </w:rPr>
            </w:pPr>
          </w:p>
        </w:tc>
        <w:tc>
          <w:tcPr>
            <w:tcW w:w="2002" w:type="dxa"/>
            <w:tcBorders>
              <w:top w:val="nil"/>
              <w:left w:val="nil"/>
              <w:bottom w:val="single" w:sz="8" w:space="0" w:color="auto"/>
              <w:right w:val="single" w:sz="8" w:space="0" w:color="auto"/>
            </w:tcBorders>
            <w:tcMar>
              <w:top w:w="0" w:type="dxa"/>
              <w:left w:w="108" w:type="dxa"/>
              <w:bottom w:w="0" w:type="dxa"/>
              <w:right w:w="108" w:type="dxa"/>
            </w:tcMar>
            <w:hideMark/>
          </w:tcPr>
          <w:p w:rsidR="004B1D6B" w:rsidRPr="004B1D6B" w:rsidRDefault="004B1D6B" w:rsidP="004B1D6B">
            <w:pPr>
              <w:spacing w:before="100" w:beforeAutospacing="1"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eastAsia="ru-RU"/>
              </w:rPr>
              <w:t xml:space="preserve">Средний        </w:t>
            </w:r>
          </w:p>
          <w:p w:rsidR="004B1D6B" w:rsidRPr="004B1D6B" w:rsidRDefault="004B1D6B" w:rsidP="004B1D6B">
            <w:pPr>
              <w:spacing w:before="100" w:beforeAutospacing="1"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val="en-US" w:eastAsia="ru-RU"/>
              </w:rPr>
              <w:t> </w:t>
            </w:r>
          </w:p>
        </w:tc>
        <w:tc>
          <w:tcPr>
            <w:tcW w:w="4521" w:type="dxa"/>
            <w:tcBorders>
              <w:top w:val="nil"/>
              <w:left w:val="nil"/>
              <w:bottom w:val="single" w:sz="8" w:space="0" w:color="auto"/>
              <w:right w:val="single" w:sz="8" w:space="0" w:color="auto"/>
            </w:tcBorders>
            <w:tcMar>
              <w:top w:w="0" w:type="dxa"/>
              <w:left w:w="108" w:type="dxa"/>
              <w:bottom w:w="0" w:type="dxa"/>
              <w:right w:w="108" w:type="dxa"/>
            </w:tcMar>
            <w:hideMark/>
          </w:tcPr>
          <w:p w:rsidR="004B1D6B" w:rsidRPr="004B1D6B" w:rsidRDefault="004B1D6B" w:rsidP="004B1D6B">
            <w:pPr>
              <w:spacing w:before="100" w:beforeAutospacing="1"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eastAsia="ru-RU"/>
              </w:rPr>
              <w:t xml:space="preserve">С заданием справляется, но допускает несколько ошибок </w:t>
            </w:r>
          </w:p>
        </w:tc>
      </w:tr>
      <w:tr w:rsidR="004B1D6B" w:rsidRPr="004B1D6B" w:rsidTr="004B1D6B">
        <w:tc>
          <w:tcPr>
            <w:tcW w:w="0" w:type="auto"/>
            <w:vMerge/>
            <w:tcBorders>
              <w:top w:val="nil"/>
              <w:left w:val="single" w:sz="8" w:space="0" w:color="auto"/>
              <w:bottom w:val="single" w:sz="8" w:space="0" w:color="auto"/>
              <w:right w:val="single" w:sz="8" w:space="0" w:color="auto"/>
            </w:tcBorders>
            <w:vAlign w:val="center"/>
            <w:hideMark/>
          </w:tcPr>
          <w:p w:rsidR="004B1D6B" w:rsidRPr="004B1D6B" w:rsidRDefault="004B1D6B" w:rsidP="004B1D6B">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4B1D6B" w:rsidRPr="004B1D6B" w:rsidRDefault="004B1D6B" w:rsidP="004B1D6B">
            <w:pPr>
              <w:spacing w:after="0" w:line="240" w:lineRule="auto"/>
              <w:rPr>
                <w:rFonts w:ascii="Times New Roman" w:eastAsia="Times New Roman" w:hAnsi="Times New Roman" w:cs="Times New Roman"/>
                <w:sz w:val="24"/>
                <w:szCs w:val="24"/>
                <w:lang w:eastAsia="ru-RU"/>
              </w:rPr>
            </w:pPr>
          </w:p>
        </w:tc>
        <w:tc>
          <w:tcPr>
            <w:tcW w:w="2002" w:type="dxa"/>
            <w:tcBorders>
              <w:top w:val="nil"/>
              <w:left w:val="nil"/>
              <w:bottom w:val="single" w:sz="8" w:space="0" w:color="auto"/>
              <w:right w:val="single" w:sz="8" w:space="0" w:color="auto"/>
            </w:tcBorders>
            <w:tcMar>
              <w:top w:w="0" w:type="dxa"/>
              <w:left w:w="108" w:type="dxa"/>
              <w:bottom w:w="0" w:type="dxa"/>
              <w:right w:w="108" w:type="dxa"/>
            </w:tcMar>
            <w:hideMark/>
          </w:tcPr>
          <w:p w:rsidR="004B1D6B" w:rsidRPr="004B1D6B" w:rsidRDefault="004B1D6B" w:rsidP="004B1D6B">
            <w:pPr>
              <w:spacing w:before="100" w:beforeAutospacing="1"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eastAsia="ru-RU"/>
              </w:rPr>
              <w:t>Достаточный</w:t>
            </w:r>
          </w:p>
        </w:tc>
        <w:tc>
          <w:tcPr>
            <w:tcW w:w="4521" w:type="dxa"/>
            <w:tcBorders>
              <w:top w:val="nil"/>
              <w:left w:val="nil"/>
              <w:bottom w:val="single" w:sz="8" w:space="0" w:color="auto"/>
              <w:right w:val="single" w:sz="8" w:space="0" w:color="auto"/>
            </w:tcBorders>
            <w:tcMar>
              <w:top w:w="0" w:type="dxa"/>
              <w:left w:w="108" w:type="dxa"/>
              <w:bottom w:w="0" w:type="dxa"/>
              <w:right w:w="108" w:type="dxa"/>
            </w:tcMar>
            <w:hideMark/>
          </w:tcPr>
          <w:p w:rsidR="004B1D6B" w:rsidRPr="004B1D6B" w:rsidRDefault="004B1D6B" w:rsidP="004B1D6B">
            <w:pPr>
              <w:spacing w:before="100" w:beforeAutospacing="1"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eastAsia="ru-RU"/>
              </w:rPr>
              <w:t>Фонематические процессы в норме</w:t>
            </w:r>
          </w:p>
        </w:tc>
      </w:tr>
      <w:tr w:rsidR="004B1D6B" w:rsidRPr="004B1D6B" w:rsidTr="004B1D6B">
        <w:tc>
          <w:tcPr>
            <w:tcW w:w="69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B1D6B" w:rsidRPr="004B1D6B" w:rsidRDefault="004B1D6B" w:rsidP="004B1D6B">
            <w:pPr>
              <w:spacing w:before="100" w:beforeAutospacing="1"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eastAsia="ru-RU"/>
              </w:rPr>
              <w:t>III.</w:t>
            </w:r>
          </w:p>
        </w:tc>
        <w:tc>
          <w:tcPr>
            <w:tcW w:w="2534"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4B1D6B" w:rsidRPr="004B1D6B" w:rsidRDefault="004B1D6B" w:rsidP="004B1D6B">
            <w:pPr>
              <w:spacing w:before="100" w:beforeAutospacing="1"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eastAsia="ru-RU"/>
              </w:rPr>
              <w:t>Словарный запас</w:t>
            </w:r>
          </w:p>
        </w:tc>
        <w:tc>
          <w:tcPr>
            <w:tcW w:w="2002" w:type="dxa"/>
            <w:tcBorders>
              <w:top w:val="nil"/>
              <w:left w:val="nil"/>
              <w:bottom w:val="single" w:sz="8" w:space="0" w:color="auto"/>
              <w:right w:val="single" w:sz="8" w:space="0" w:color="auto"/>
            </w:tcBorders>
            <w:tcMar>
              <w:top w:w="0" w:type="dxa"/>
              <w:left w:w="108" w:type="dxa"/>
              <w:bottom w:w="0" w:type="dxa"/>
              <w:right w:w="108" w:type="dxa"/>
            </w:tcMar>
            <w:hideMark/>
          </w:tcPr>
          <w:p w:rsidR="004B1D6B" w:rsidRPr="004B1D6B" w:rsidRDefault="004B1D6B" w:rsidP="004B1D6B">
            <w:pPr>
              <w:spacing w:before="100" w:beforeAutospacing="1"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eastAsia="ru-RU"/>
              </w:rPr>
              <w:t xml:space="preserve">Низкий </w:t>
            </w:r>
          </w:p>
          <w:p w:rsidR="004B1D6B" w:rsidRPr="004B1D6B" w:rsidRDefault="004B1D6B" w:rsidP="004B1D6B">
            <w:pPr>
              <w:spacing w:before="100" w:beforeAutospacing="1"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val="en-US" w:eastAsia="ru-RU"/>
              </w:rPr>
              <w:t> </w:t>
            </w:r>
          </w:p>
        </w:tc>
        <w:tc>
          <w:tcPr>
            <w:tcW w:w="4521" w:type="dxa"/>
            <w:tcBorders>
              <w:top w:val="nil"/>
              <w:left w:val="nil"/>
              <w:bottom w:val="single" w:sz="8" w:space="0" w:color="auto"/>
              <w:right w:val="single" w:sz="8" w:space="0" w:color="auto"/>
            </w:tcBorders>
            <w:tcMar>
              <w:top w:w="0" w:type="dxa"/>
              <w:left w:w="108" w:type="dxa"/>
              <w:bottom w:w="0" w:type="dxa"/>
              <w:right w:w="108" w:type="dxa"/>
            </w:tcMar>
            <w:hideMark/>
          </w:tcPr>
          <w:p w:rsidR="004B1D6B" w:rsidRPr="004B1D6B" w:rsidRDefault="004B1D6B" w:rsidP="004B1D6B">
            <w:pPr>
              <w:spacing w:before="100" w:beforeAutospacing="1"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eastAsia="ru-RU"/>
              </w:rPr>
              <w:t xml:space="preserve">Активный словарь ограничен бытовым уровнем </w:t>
            </w:r>
          </w:p>
        </w:tc>
      </w:tr>
      <w:tr w:rsidR="004B1D6B" w:rsidRPr="004B1D6B" w:rsidTr="004B1D6B">
        <w:tc>
          <w:tcPr>
            <w:tcW w:w="0" w:type="auto"/>
            <w:vMerge/>
            <w:tcBorders>
              <w:top w:val="nil"/>
              <w:left w:val="single" w:sz="8" w:space="0" w:color="auto"/>
              <w:bottom w:val="single" w:sz="8" w:space="0" w:color="auto"/>
              <w:right w:val="single" w:sz="8" w:space="0" w:color="auto"/>
            </w:tcBorders>
            <w:vAlign w:val="center"/>
            <w:hideMark/>
          </w:tcPr>
          <w:p w:rsidR="004B1D6B" w:rsidRPr="004B1D6B" w:rsidRDefault="004B1D6B" w:rsidP="004B1D6B">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4B1D6B" w:rsidRPr="004B1D6B" w:rsidRDefault="004B1D6B" w:rsidP="004B1D6B">
            <w:pPr>
              <w:spacing w:after="0" w:line="240" w:lineRule="auto"/>
              <w:rPr>
                <w:rFonts w:ascii="Times New Roman" w:eastAsia="Times New Roman" w:hAnsi="Times New Roman" w:cs="Times New Roman"/>
                <w:sz w:val="24"/>
                <w:szCs w:val="24"/>
                <w:lang w:eastAsia="ru-RU"/>
              </w:rPr>
            </w:pPr>
          </w:p>
        </w:tc>
        <w:tc>
          <w:tcPr>
            <w:tcW w:w="2002" w:type="dxa"/>
            <w:tcBorders>
              <w:top w:val="nil"/>
              <w:left w:val="nil"/>
              <w:bottom w:val="single" w:sz="8" w:space="0" w:color="auto"/>
              <w:right w:val="single" w:sz="8" w:space="0" w:color="auto"/>
            </w:tcBorders>
            <w:tcMar>
              <w:top w:w="0" w:type="dxa"/>
              <w:left w:w="108" w:type="dxa"/>
              <w:bottom w:w="0" w:type="dxa"/>
              <w:right w:w="108" w:type="dxa"/>
            </w:tcMar>
            <w:hideMark/>
          </w:tcPr>
          <w:p w:rsidR="004B1D6B" w:rsidRPr="004B1D6B" w:rsidRDefault="004B1D6B" w:rsidP="004B1D6B">
            <w:pPr>
              <w:spacing w:before="100" w:beforeAutospacing="1"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eastAsia="ru-RU"/>
              </w:rPr>
              <w:t xml:space="preserve">Ниже среднего </w:t>
            </w:r>
          </w:p>
          <w:p w:rsidR="004B1D6B" w:rsidRPr="004B1D6B" w:rsidRDefault="004B1D6B" w:rsidP="004B1D6B">
            <w:pPr>
              <w:spacing w:before="100" w:beforeAutospacing="1"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val="en-US" w:eastAsia="ru-RU"/>
              </w:rPr>
              <w:t> </w:t>
            </w:r>
          </w:p>
        </w:tc>
        <w:tc>
          <w:tcPr>
            <w:tcW w:w="4521" w:type="dxa"/>
            <w:tcBorders>
              <w:top w:val="nil"/>
              <w:left w:val="nil"/>
              <w:bottom w:val="single" w:sz="8" w:space="0" w:color="auto"/>
              <w:right w:val="single" w:sz="8" w:space="0" w:color="auto"/>
            </w:tcBorders>
            <w:tcMar>
              <w:top w:w="0" w:type="dxa"/>
              <w:left w:w="108" w:type="dxa"/>
              <w:bottom w:w="0" w:type="dxa"/>
              <w:right w:w="108" w:type="dxa"/>
            </w:tcMar>
            <w:hideMark/>
          </w:tcPr>
          <w:p w:rsidR="004B1D6B" w:rsidRPr="004B1D6B" w:rsidRDefault="004B1D6B" w:rsidP="004B1D6B">
            <w:pPr>
              <w:spacing w:before="100" w:beforeAutospacing="1"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eastAsia="ru-RU"/>
              </w:rPr>
              <w:t xml:space="preserve">Владеет простыми обобщающими понятиями, в речи в основном использует существительные и глаголы </w:t>
            </w:r>
          </w:p>
        </w:tc>
      </w:tr>
      <w:tr w:rsidR="004B1D6B" w:rsidRPr="004B1D6B" w:rsidTr="004B1D6B">
        <w:tc>
          <w:tcPr>
            <w:tcW w:w="0" w:type="auto"/>
            <w:vMerge/>
            <w:tcBorders>
              <w:top w:val="nil"/>
              <w:left w:val="single" w:sz="8" w:space="0" w:color="auto"/>
              <w:bottom w:val="single" w:sz="8" w:space="0" w:color="auto"/>
              <w:right w:val="single" w:sz="8" w:space="0" w:color="auto"/>
            </w:tcBorders>
            <w:vAlign w:val="center"/>
            <w:hideMark/>
          </w:tcPr>
          <w:p w:rsidR="004B1D6B" w:rsidRPr="004B1D6B" w:rsidRDefault="004B1D6B" w:rsidP="004B1D6B">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4B1D6B" w:rsidRPr="004B1D6B" w:rsidRDefault="004B1D6B" w:rsidP="004B1D6B">
            <w:pPr>
              <w:spacing w:after="0" w:line="240" w:lineRule="auto"/>
              <w:rPr>
                <w:rFonts w:ascii="Times New Roman" w:eastAsia="Times New Roman" w:hAnsi="Times New Roman" w:cs="Times New Roman"/>
                <w:sz w:val="24"/>
                <w:szCs w:val="24"/>
                <w:lang w:eastAsia="ru-RU"/>
              </w:rPr>
            </w:pPr>
          </w:p>
        </w:tc>
        <w:tc>
          <w:tcPr>
            <w:tcW w:w="2002" w:type="dxa"/>
            <w:tcBorders>
              <w:top w:val="nil"/>
              <w:left w:val="nil"/>
              <w:bottom w:val="single" w:sz="8" w:space="0" w:color="auto"/>
              <w:right w:val="single" w:sz="8" w:space="0" w:color="auto"/>
            </w:tcBorders>
            <w:tcMar>
              <w:top w:w="0" w:type="dxa"/>
              <w:left w:w="108" w:type="dxa"/>
              <w:bottom w:w="0" w:type="dxa"/>
              <w:right w:w="108" w:type="dxa"/>
            </w:tcMar>
            <w:hideMark/>
          </w:tcPr>
          <w:p w:rsidR="004B1D6B" w:rsidRPr="004B1D6B" w:rsidRDefault="004B1D6B" w:rsidP="004B1D6B">
            <w:pPr>
              <w:spacing w:before="100" w:beforeAutospacing="1"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eastAsia="ru-RU"/>
              </w:rPr>
              <w:t xml:space="preserve">Средний </w:t>
            </w:r>
          </w:p>
          <w:p w:rsidR="004B1D6B" w:rsidRPr="004B1D6B" w:rsidRDefault="004B1D6B" w:rsidP="004B1D6B">
            <w:pPr>
              <w:spacing w:before="100" w:beforeAutospacing="1"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eastAsia="ru-RU"/>
              </w:rPr>
              <w:t> </w:t>
            </w:r>
          </w:p>
        </w:tc>
        <w:tc>
          <w:tcPr>
            <w:tcW w:w="4521" w:type="dxa"/>
            <w:tcBorders>
              <w:top w:val="nil"/>
              <w:left w:val="nil"/>
              <w:bottom w:val="single" w:sz="8" w:space="0" w:color="auto"/>
              <w:right w:val="single" w:sz="8" w:space="0" w:color="auto"/>
            </w:tcBorders>
            <w:tcMar>
              <w:top w:w="0" w:type="dxa"/>
              <w:left w:w="108" w:type="dxa"/>
              <w:bottom w:w="0" w:type="dxa"/>
              <w:right w:w="108" w:type="dxa"/>
            </w:tcMar>
            <w:hideMark/>
          </w:tcPr>
          <w:p w:rsidR="004B1D6B" w:rsidRPr="004B1D6B" w:rsidRDefault="004B1D6B" w:rsidP="004B1D6B">
            <w:pPr>
              <w:spacing w:before="100" w:beforeAutospacing="1"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eastAsia="ru-RU"/>
              </w:rPr>
              <w:t xml:space="preserve">Использует все части речи; использует простые предлоги, в употреблении сложных допускает ошибки; пользуется антонимами; при подборе синонимов испытывает затруднения </w:t>
            </w:r>
          </w:p>
        </w:tc>
      </w:tr>
      <w:tr w:rsidR="004B1D6B" w:rsidRPr="004B1D6B" w:rsidTr="004B1D6B">
        <w:tc>
          <w:tcPr>
            <w:tcW w:w="0" w:type="auto"/>
            <w:vMerge/>
            <w:tcBorders>
              <w:top w:val="nil"/>
              <w:left w:val="single" w:sz="8" w:space="0" w:color="auto"/>
              <w:bottom w:val="single" w:sz="8" w:space="0" w:color="auto"/>
              <w:right w:val="single" w:sz="8" w:space="0" w:color="auto"/>
            </w:tcBorders>
            <w:vAlign w:val="center"/>
            <w:hideMark/>
          </w:tcPr>
          <w:p w:rsidR="004B1D6B" w:rsidRPr="004B1D6B" w:rsidRDefault="004B1D6B" w:rsidP="004B1D6B">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4B1D6B" w:rsidRPr="004B1D6B" w:rsidRDefault="004B1D6B" w:rsidP="004B1D6B">
            <w:pPr>
              <w:spacing w:after="0" w:line="240" w:lineRule="auto"/>
              <w:rPr>
                <w:rFonts w:ascii="Times New Roman" w:eastAsia="Times New Roman" w:hAnsi="Times New Roman" w:cs="Times New Roman"/>
                <w:sz w:val="24"/>
                <w:szCs w:val="24"/>
                <w:lang w:eastAsia="ru-RU"/>
              </w:rPr>
            </w:pPr>
          </w:p>
        </w:tc>
        <w:tc>
          <w:tcPr>
            <w:tcW w:w="2002" w:type="dxa"/>
            <w:tcBorders>
              <w:top w:val="nil"/>
              <w:left w:val="nil"/>
              <w:bottom w:val="single" w:sz="8" w:space="0" w:color="auto"/>
              <w:right w:val="single" w:sz="8" w:space="0" w:color="auto"/>
            </w:tcBorders>
            <w:tcMar>
              <w:top w:w="0" w:type="dxa"/>
              <w:left w:w="108" w:type="dxa"/>
              <w:bottom w:w="0" w:type="dxa"/>
              <w:right w:w="108" w:type="dxa"/>
            </w:tcMar>
            <w:hideMark/>
          </w:tcPr>
          <w:p w:rsidR="004B1D6B" w:rsidRPr="004B1D6B" w:rsidRDefault="004B1D6B" w:rsidP="004B1D6B">
            <w:pPr>
              <w:spacing w:before="100" w:beforeAutospacing="1"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eastAsia="ru-RU"/>
              </w:rPr>
              <w:t xml:space="preserve">Достаточный </w:t>
            </w:r>
          </w:p>
          <w:p w:rsidR="004B1D6B" w:rsidRPr="004B1D6B" w:rsidRDefault="004B1D6B" w:rsidP="004B1D6B">
            <w:pPr>
              <w:spacing w:before="100" w:beforeAutospacing="1"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eastAsia="ru-RU"/>
              </w:rPr>
              <w:t> </w:t>
            </w:r>
          </w:p>
        </w:tc>
        <w:tc>
          <w:tcPr>
            <w:tcW w:w="4521" w:type="dxa"/>
            <w:tcBorders>
              <w:top w:val="nil"/>
              <w:left w:val="nil"/>
              <w:bottom w:val="single" w:sz="8" w:space="0" w:color="auto"/>
              <w:right w:val="single" w:sz="8" w:space="0" w:color="auto"/>
            </w:tcBorders>
            <w:tcMar>
              <w:top w:w="0" w:type="dxa"/>
              <w:left w:w="108" w:type="dxa"/>
              <w:bottom w:w="0" w:type="dxa"/>
              <w:right w:w="108" w:type="dxa"/>
            </w:tcMar>
            <w:hideMark/>
          </w:tcPr>
          <w:p w:rsidR="004B1D6B" w:rsidRPr="004B1D6B" w:rsidRDefault="004B1D6B" w:rsidP="004B1D6B">
            <w:pPr>
              <w:spacing w:before="100" w:beforeAutospacing="1"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eastAsia="ru-RU"/>
              </w:rPr>
              <w:t>Активный словарь близок к возрастной норме</w:t>
            </w:r>
          </w:p>
        </w:tc>
      </w:tr>
      <w:tr w:rsidR="004B1D6B" w:rsidRPr="004B1D6B" w:rsidTr="004B1D6B">
        <w:tc>
          <w:tcPr>
            <w:tcW w:w="69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B1D6B" w:rsidRPr="004B1D6B" w:rsidRDefault="004B1D6B" w:rsidP="004B1D6B">
            <w:pPr>
              <w:spacing w:before="100" w:beforeAutospacing="1"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eastAsia="ru-RU"/>
              </w:rPr>
              <w:t>IV.</w:t>
            </w:r>
          </w:p>
        </w:tc>
        <w:tc>
          <w:tcPr>
            <w:tcW w:w="2534"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4B1D6B" w:rsidRPr="004B1D6B" w:rsidRDefault="004B1D6B" w:rsidP="004B1D6B">
            <w:pPr>
              <w:spacing w:before="100" w:beforeAutospacing="1"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eastAsia="ru-RU"/>
              </w:rPr>
              <w:t xml:space="preserve">Грамматический строй речи     </w:t>
            </w:r>
          </w:p>
        </w:tc>
        <w:tc>
          <w:tcPr>
            <w:tcW w:w="2002" w:type="dxa"/>
            <w:tcBorders>
              <w:top w:val="nil"/>
              <w:left w:val="nil"/>
              <w:bottom w:val="single" w:sz="8" w:space="0" w:color="auto"/>
              <w:right w:val="single" w:sz="8" w:space="0" w:color="auto"/>
            </w:tcBorders>
            <w:tcMar>
              <w:top w:w="0" w:type="dxa"/>
              <w:left w:w="108" w:type="dxa"/>
              <w:bottom w:w="0" w:type="dxa"/>
              <w:right w:w="108" w:type="dxa"/>
            </w:tcMar>
            <w:hideMark/>
          </w:tcPr>
          <w:p w:rsidR="004B1D6B" w:rsidRPr="004B1D6B" w:rsidRDefault="004B1D6B" w:rsidP="004B1D6B">
            <w:pPr>
              <w:spacing w:before="100" w:beforeAutospacing="1"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eastAsia="ru-RU"/>
              </w:rPr>
              <w:t>Низкий</w:t>
            </w:r>
          </w:p>
        </w:tc>
        <w:tc>
          <w:tcPr>
            <w:tcW w:w="4521" w:type="dxa"/>
            <w:tcBorders>
              <w:top w:val="nil"/>
              <w:left w:val="nil"/>
              <w:bottom w:val="single" w:sz="8" w:space="0" w:color="auto"/>
              <w:right w:val="single" w:sz="8" w:space="0" w:color="auto"/>
            </w:tcBorders>
            <w:tcMar>
              <w:top w:w="0" w:type="dxa"/>
              <w:left w:w="108" w:type="dxa"/>
              <w:bottom w:w="0" w:type="dxa"/>
              <w:right w:w="108" w:type="dxa"/>
            </w:tcMar>
            <w:hideMark/>
          </w:tcPr>
          <w:p w:rsidR="004B1D6B" w:rsidRPr="004B1D6B" w:rsidRDefault="004B1D6B" w:rsidP="004B1D6B">
            <w:pPr>
              <w:spacing w:before="100" w:beforeAutospacing="1"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eastAsia="ru-RU"/>
              </w:rPr>
              <w:t xml:space="preserve">Речь резко аграмматична </w:t>
            </w:r>
          </w:p>
        </w:tc>
      </w:tr>
      <w:tr w:rsidR="004B1D6B" w:rsidRPr="004B1D6B" w:rsidTr="004B1D6B">
        <w:tc>
          <w:tcPr>
            <w:tcW w:w="0" w:type="auto"/>
            <w:vMerge/>
            <w:tcBorders>
              <w:top w:val="nil"/>
              <w:left w:val="single" w:sz="8" w:space="0" w:color="auto"/>
              <w:bottom w:val="single" w:sz="8" w:space="0" w:color="auto"/>
              <w:right w:val="single" w:sz="8" w:space="0" w:color="auto"/>
            </w:tcBorders>
            <w:vAlign w:val="center"/>
            <w:hideMark/>
          </w:tcPr>
          <w:p w:rsidR="004B1D6B" w:rsidRPr="004B1D6B" w:rsidRDefault="004B1D6B" w:rsidP="004B1D6B">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4B1D6B" w:rsidRPr="004B1D6B" w:rsidRDefault="004B1D6B" w:rsidP="004B1D6B">
            <w:pPr>
              <w:spacing w:after="0" w:line="240" w:lineRule="auto"/>
              <w:rPr>
                <w:rFonts w:ascii="Times New Roman" w:eastAsia="Times New Roman" w:hAnsi="Times New Roman" w:cs="Times New Roman"/>
                <w:sz w:val="24"/>
                <w:szCs w:val="24"/>
                <w:lang w:eastAsia="ru-RU"/>
              </w:rPr>
            </w:pPr>
          </w:p>
        </w:tc>
        <w:tc>
          <w:tcPr>
            <w:tcW w:w="2002" w:type="dxa"/>
            <w:tcBorders>
              <w:top w:val="nil"/>
              <w:left w:val="nil"/>
              <w:bottom w:val="single" w:sz="8" w:space="0" w:color="auto"/>
              <w:right w:val="single" w:sz="8" w:space="0" w:color="auto"/>
            </w:tcBorders>
            <w:tcMar>
              <w:top w:w="0" w:type="dxa"/>
              <w:left w:w="108" w:type="dxa"/>
              <w:bottom w:w="0" w:type="dxa"/>
              <w:right w:w="108" w:type="dxa"/>
            </w:tcMar>
            <w:hideMark/>
          </w:tcPr>
          <w:p w:rsidR="004B1D6B" w:rsidRPr="004B1D6B" w:rsidRDefault="004B1D6B" w:rsidP="004B1D6B">
            <w:pPr>
              <w:spacing w:before="100" w:beforeAutospacing="1"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eastAsia="ru-RU"/>
              </w:rPr>
              <w:t xml:space="preserve">Ниже среднего </w:t>
            </w:r>
          </w:p>
          <w:p w:rsidR="004B1D6B" w:rsidRPr="004B1D6B" w:rsidRDefault="004B1D6B" w:rsidP="004B1D6B">
            <w:pPr>
              <w:spacing w:before="100" w:beforeAutospacing="1"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eastAsia="ru-RU"/>
              </w:rPr>
              <w:t> </w:t>
            </w:r>
          </w:p>
        </w:tc>
        <w:tc>
          <w:tcPr>
            <w:tcW w:w="4521" w:type="dxa"/>
            <w:tcBorders>
              <w:top w:val="nil"/>
              <w:left w:val="nil"/>
              <w:bottom w:val="single" w:sz="8" w:space="0" w:color="auto"/>
              <w:right w:val="single" w:sz="8" w:space="0" w:color="auto"/>
            </w:tcBorders>
            <w:tcMar>
              <w:top w:w="0" w:type="dxa"/>
              <w:left w:w="108" w:type="dxa"/>
              <w:bottom w:w="0" w:type="dxa"/>
              <w:right w:w="108" w:type="dxa"/>
            </w:tcMar>
            <w:hideMark/>
          </w:tcPr>
          <w:p w:rsidR="004B1D6B" w:rsidRPr="004B1D6B" w:rsidRDefault="004B1D6B" w:rsidP="004B1D6B">
            <w:pPr>
              <w:spacing w:before="100" w:beforeAutospacing="1"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eastAsia="ru-RU"/>
              </w:rPr>
              <w:t xml:space="preserve">Допускает большое количество ошибок при словоизменении и словообразовании </w:t>
            </w:r>
          </w:p>
        </w:tc>
      </w:tr>
      <w:tr w:rsidR="004B1D6B" w:rsidRPr="004B1D6B" w:rsidTr="004B1D6B">
        <w:tc>
          <w:tcPr>
            <w:tcW w:w="0" w:type="auto"/>
            <w:vMerge/>
            <w:tcBorders>
              <w:top w:val="nil"/>
              <w:left w:val="single" w:sz="8" w:space="0" w:color="auto"/>
              <w:bottom w:val="single" w:sz="8" w:space="0" w:color="auto"/>
              <w:right w:val="single" w:sz="8" w:space="0" w:color="auto"/>
            </w:tcBorders>
            <w:vAlign w:val="center"/>
            <w:hideMark/>
          </w:tcPr>
          <w:p w:rsidR="004B1D6B" w:rsidRPr="004B1D6B" w:rsidRDefault="004B1D6B" w:rsidP="004B1D6B">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4B1D6B" w:rsidRPr="004B1D6B" w:rsidRDefault="004B1D6B" w:rsidP="004B1D6B">
            <w:pPr>
              <w:spacing w:after="0" w:line="240" w:lineRule="auto"/>
              <w:rPr>
                <w:rFonts w:ascii="Times New Roman" w:eastAsia="Times New Roman" w:hAnsi="Times New Roman" w:cs="Times New Roman"/>
                <w:sz w:val="24"/>
                <w:szCs w:val="24"/>
                <w:lang w:eastAsia="ru-RU"/>
              </w:rPr>
            </w:pPr>
          </w:p>
        </w:tc>
        <w:tc>
          <w:tcPr>
            <w:tcW w:w="2002" w:type="dxa"/>
            <w:tcBorders>
              <w:top w:val="nil"/>
              <w:left w:val="nil"/>
              <w:bottom w:val="single" w:sz="8" w:space="0" w:color="auto"/>
              <w:right w:val="single" w:sz="8" w:space="0" w:color="auto"/>
            </w:tcBorders>
            <w:tcMar>
              <w:top w:w="0" w:type="dxa"/>
              <w:left w:w="108" w:type="dxa"/>
              <w:bottom w:w="0" w:type="dxa"/>
              <w:right w:w="108" w:type="dxa"/>
            </w:tcMar>
            <w:hideMark/>
          </w:tcPr>
          <w:p w:rsidR="004B1D6B" w:rsidRPr="004B1D6B" w:rsidRDefault="004B1D6B" w:rsidP="004B1D6B">
            <w:pPr>
              <w:spacing w:before="100" w:beforeAutospacing="1"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eastAsia="ru-RU"/>
              </w:rPr>
              <w:t xml:space="preserve">Средний </w:t>
            </w:r>
          </w:p>
          <w:p w:rsidR="004B1D6B" w:rsidRPr="004B1D6B" w:rsidRDefault="004B1D6B" w:rsidP="004B1D6B">
            <w:pPr>
              <w:spacing w:before="100" w:beforeAutospacing="1"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eastAsia="ru-RU"/>
              </w:rPr>
              <w:t> </w:t>
            </w:r>
          </w:p>
        </w:tc>
        <w:tc>
          <w:tcPr>
            <w:tcW w:w="4521" w:type="dxa"/>
            <w:tcBorders>
              <w:top w:val="nil"/>
              <w:left w:val="nil"/>
              <w:bottom w:val="single" w:sz="8" w:space="0" w:color="auto"/>
              <w:right w:val="single" w:sz="8" w:space="0" w:color="auto"/>
            </w:tcBorders>
            <w:tcMar>
              <w:top w:w="0" w:type="dxa"/>
              <w:left w:w="108" w:type="dxa"/>
              <w:bottom w:w="0" w:type="dxa"/>
              <w:right w:w="108" w:type="dxa"/>
            </w:tcMar>
            <w:hideMark/>
          </w:tcPr>
          <w:p w:rsidR="004B1D6B" w:rsidRPr="004B1D6B" w:rsidRDefault="004B1D6B" w:rsidP="004B1D6B">
            <w:pPr>
              <w:spacing w:before="100" w:beforeAutospacing="1"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eastAsia="ru-RU"/>
              </w:rPr>
              <w:t>Допускает незначительное количество ошибок при словообразовании и словоизменении</w:t>
            </w:r>
          </w:p>
        </w:tc>
      </w:tr>
      <w:tr w:rsidR="004B1D6B" w:rsidRPr="004B1D6B" w:rsidTr="004B1D6B">
        <w:tc>
          <w:tcPr>
            <w:tcW w:w="0" w:type="auto"/>
            <w:vMerge/>
            <w:tcBorders>
              <w:top w:val="nil"/>
              <w:left w:val="single" w:sz="8" w:space="0" w:color="auto"/>
              <w:bottom w:val="single" w:sz="8" w:space="0" w:color="auto"/>
              <w:right w:val="single" w:sz="8" w:space="0" w:color="auto"/>
            </w:tcBorders>
            <w:vAlign w:val="center"/>
            <w:hideMark/>
          </w:tcPr>
          <w:p w:rsidR="004B1D6B" w:rsidRPr="004B1D6B" w:rsidRDefault="004B1D6B" w:rsidP="004B1D6B">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4B1D6B" w:rsidRPr="004B1D6B" w:rsidRDefault="004B1D6B" w:rsidP="004B1D6B">
            <w:pPr>
              <w:spacing w:after="0" w:line="240" w:lineRule="auto"/>
              <w:rPr>
                <w:rFonts w:ascii="Times New Roman" w:eastAsia="Times New Roman" w:hAnsi="Times New Roman" w:cs="Times New Roman"/>
                <w:sz w:val="24"/>
                <w:szCs w:val="24"/>
                <w:lang w:eastAsia="ru-RU"/>
              </w:rPr>
            </w:pPr>
          </w:p>
        </w:tc>
        <w:tc>
          <w:tcPr>
            <w:tcW w:w="2002" w:type="dxa"/>
            <w:tcBorders>
              <w:top w:val="nil"/>
              <w:left w:val="nil"/>
              <w:bottom w:val="single" w:sz="8" w:space="0" w:color="auto"/>
              <w:right w:val="single" w:sz="8" w:space="0" w:color="auto"/>
            </w:tcBorders>
            <w:tcMar>
              <w:top w:w="0" w:type="dxa"/>
              <w:left w:w="108" w:type="dxa"/>
              <w:bottom w:w="0" w:type="dxa"/>
              <w:right w:w="108" w:type="dxa"/>
            </w:tcMar>
            <w:hideMark/>
          </w:tcPr>
          <w:p w:rsidR="004B1D6B" w:rsidRPr="004B1D6B" w:rsidRDefault="004B1D6B" w:rsidP="004B1D6B">
            <w:pPr>
              <w:spacing w:before="100" w:beforeAutospacing="1"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eastAsia="ru-RU"/>
              </w:rPr>
              <w:t>Достаточный</w:t>
            </w:r>
          </w:p>
        </w:tc>
        <w:tc>
          <w:tcPr>
            <w:tcW w:w="4521" w:type="dxa"/>
            <w:tcBorders>
              <w:top w:val="nil"/>
              <w:left w:val="nil"/>
              <w:bottom w:val="single" w:sz="8" w:space="0" w:color="auto"/>
              <w:right w:val="single" w:sz="8" w:space="0" w:color="auto"/>
            </w:tcBorders>
            <w:tcMar>
              <w:top w:w="0" w:type="dxa"/>
              <w:left w:w="108" w:type="dxa"/>
              <w:bottom w:w="0" w:type="dxa"/>
              <w:right w:w="108" w:type="dxa"/>
            </w:tcMar>
            <w:hideMark/>
          </w:tcPr>
          <w:p w:rsidR="004B1D6B" w:rsidRPr="004B1D6B" w:rsidRDefault="004B1D6B" w:rsidP="004B1D6B">
            <w:pPr>
              <w:spacing w:before="100" w:beforeAutospacing="1"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eastAsia="ru-RU"/>
              </w:rPr>
              <w:t>Грамматический строй близок к возрастной норме</w:t>
            </w:r>
          </w:p>
        </w:tc>
      </w:tr>
      <w:tr w:rsidR="004B1D6B" w:rsidRPr="004B1D6B" w:rsidTr="004B1D6B">
        <w:tc>
          <w:tcPr>
            <w:tcW w:w="69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B1D6B" w:rsidRPr="004B1D6B" w:rsidRDefault="004B1D6B" w:rsidP="004B1D6B">
            <w:pPr>
              <w:spacing w:before="100" w:beforeAutospacing="1"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eastAsia="ru-RU"/>
              </w:rPr>
              <w:t>V.</w:t>
            </w:r>
          </w:p>
        </w:tc>
        <w:tc>
          <w:tcPr>
            <w:tcW w:w="2534"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4B1D6B" w:rsidRPr="004B1D6B" w:rsidRDefault="004B1D6B" w:rsidP="004B1D6B">
            <w:pPr>
              <w:spacing w:before="100" w:beforeAutospacing="1"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eastAsia="ru-RU"/>
              </w:rPr>
              <w:t xml:space="preserve">Связная речь </w:t>
            </w:r>
          </w:p>
        </w:tc>
        <w:tc>
          <w:tcPr>
            <w:tcW w:w="2002" w:type="dxa"/>
            <w:tcBorders>
              <w:top w:val="nil"/>
              <w:left w:val="nil"/>
              <w:bottom w:val="single" w:sz="8" w:space="0" w:color="auto"/>
              <w:right w:val="single" w:sz="8" w:space="0" w:color="auto"/>
            </w:tcBorders>
            <w:tcMar>
              <w:top w:w="0" w:type="dxa"/>
              <w:left w:w="108" w:type="dxa"/>
              <w:bottom w:w="0" w:type="dxa"/>
              <w:right w:w="108" w:type="dxa"/>
            </w:tcMar>
            <w:hideMark/>
          </w:tcPr>
          <w:p w:rsidR="004B1D6B" w:rsidRPr="004B1D6B" w:rsidRDefault="004B1D6B" w:rsidP="004B1D6B">
            <w:pPr>
              <w:spacing w:before="100" w:beforeAutospacing="1"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eastAsia="ru-RU"/>
              </w:rPr>
              <w:t xml:space="preserve">Низкий </w:t>
            </w:r>
          </w:p>
        </w:tc>
        <w:tc>
          <w:tcPr>
            <w:tcW w:w="4521" w:type="dxa"/>
            <w:tcBorders>
              <w:top w:val="nil"/>
              <w:left w:val="nil"/>
              <w:bottom w:val="single" w:sz="8" w:space="0" w:color="auto"/>
              <w:right w:val="single" w:sz="8" w:space="0" w:color="auto"/>
            </w:tcBorders>
            <w:tcMar>
              <w:top w:w="0" w:type="dxa"/>
              <w:left w:w="108" w:type="dxa"/>
              <w:bottom w:w="0" w:type="dxa"/>
              <w:right w:w="108" w:type="dxa"/>
            </w:tcMar>
            <w:hideMark/>
          </w:tcPr>
          <w:p w:rsidR="004B1D6B" w:rsidRPr="004B1D6B" w:rsidRDefault="004B1D6B" w:rsidP="004B1D6B">
            <w:pPr>
              <w:spacing w:before="100" w:beforeAutospacing="1"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eastAsia="ru-RU"/>
              </w:rPr>
              <w:t xml:space="preserve">Фразовая речь резко аграмматична </w:t>
            </w:r>
          </w:p>
        </w:tc>
      </w:tr>
      <w:tr w:rsidR="004B1D6B" w:rsidRPr="004B1D6B" w:rsidTr="004B1D6B">
        <w:tc>
          <w:tcPr>
            <w:tcW w:w="0" w:type="auto"/>
            <w:vMerge/>
            <w:tcBorders>
              <w:top w:val="nil"/>
              <w:left w:val="single" w:sz="8" w:space="0" w:color="auto"/>
              <w:bottom w:val="single" w:sz="8" w:space="0" w:color="auto"/>
              <w:right w:val="single" w:sz="8" w:space="0" w:color="auto"/>
            </w:tcBorders>
            <w:vAlign w:val="center"/>
            <w:hideMark/>
          </w:tcPr>
          <w:p w:rsidR="004B1D6B" w:rsidRPr="004B1D6B" w:rsidRDefault="004B1D6B" w:rsidP="004B1D6B">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4B1D6B" w:rsidRPr="004B1D6B" w:rsidRDefault="004B1D6B" w:rsidP="004B1D6B">
            <w:pPr>
              <w:spacing w:after="0" w:line="240" w:lineRule="auto"/>
              <w:rPr>
                <w:rFonts w:ascii="Times New Roman" w:eastAsia="Times New Roman" w:hAnsi="Times New Roman" w:cs="Times New Roman"/>
                <w:sz w:val="24"/>
                <w:szCs w:val="24"/>
                <w:lang w:eastAsia="ru-RU"/>
              </w:rPr>
            </w:pPr>
          </w:p>
        </w:tc>
        <w:tc>
          <w:tcPr>
            <w:tcW w:w="2002" w:type="dxa"/>
            <w:tcBorders>
              <w:top w:val="nil"/>
              <w:left w:val="nil"/>
              <w:bottom w:val="single" w:sz="8" w:space="0" w:color="auto"/>
              <w:right w:val="single" w:sz="8" w:space="0" w:color="auto"/>
            </w:tcBorders>
            <w:tcMar>
              <w:top w:w="0" w:type="dxa"/>
              <w:left w:w="108" w:type="dxa"/>
              <w:bottom w:w="0" w:type="dxa"/>
              <w:right w:w="108" w:type="dxa"/>
            </w:tcMar>
            <w:hideMark/>
          </w:tcPr>
          <w:p w:rsidR="004B1D6B" w:rsidRPr="004B1D6B" w:rsidRDefault="004B1D6B" w:rsidP="004B1D6B">
            <w:pPr>
              <w:spacing w:before="100" w:beforeAutospacing="1"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eastAsia="ru-RU"/>
              </w:rPr>
              <w:t xml:space="preserve">Ниже среднего </w:t>
            </w:r>
          </w:p>
          <w:p w:rsidR="004B1D6B" w:rsidRPr="004B1D6B" w:rsidRDefault="004B1D6B" w:rsidP="004B1D6B">
            <w:pPr>
              <w:spacing w:before="100" w:beforeAutospacing="1"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val="en-US" w:eastAsia="ru-RU"/>
              </w:rPr>
              <w:t> </w:t>
            </w:r>
          </w:p>
        </w:tc>
        <w:tc>
          <w:tcPr>
            <w:tcW w:w="4521" w:type="dxa"/>
            <w:tcBorders>
              <w:top w:val="nil"/>
              <w:left w:val="nil"/>
              <w:bottom w:val="single" w:sz="8" w:space="0" w:color="auto"/>
              <w:right w:val="single" w:sz="8" w:space="0" w:color="auto"/>
            </w:tcBorders>
            <w:tcMar>
              <w:top w:w="0" w:type="dxa"/>
              <w:left w:w="108" w:type="dxa"/>
              <w:bottom w:w="0" w:type="dxa"/>
              <w:right w:w="108" w:type="dxa"/>
            </w:tcMar>
            <w:hideMark/>
          </w:tcPr>
          <w:p w:rsidR="004B1D6B" w:rsidRPr="004B1D6B" w:rsidRDefault="004B1D6B" w:rsidP="004B1D6B">
            <w:pPr>
              <w:spacing w:before="100" w:beforeAutospacing="1"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eastAsia="ru-RU"/>
              </w:rPr>
              <w:t xml:space="preserve">Испытывает значительные затруднения при составлении рассказа-описания, пользуется вопросно-ответной формой </w:t>
            </w:r>
          </w:p>
        </w:tc>
      </w:tr>
      <w:tr w:rsidR="004B1D6B" w:rsidRPr="004B1D6B" w:rsidTr="004B1D6B">
        <w:tc>
          <w:tcPr>
            <w:tcW w:w="0" w:type="auto"/>
            <w:vMerge/>
            <w:tcBorders>
              <w:top w:val="nil"/>
              <w:left w:val="single" w:sz="8" w:space="0" w:color="auto"/>
              <w:bottom w:val="single" w:sz="8" w:space="0" w:color="auto"/>
              <w:right w:val="single" w:sz="8" w:space="0" w:color="auto"/>
            </w:tcBorders>
            <w:vAlign w:val="center"/>
            <w:hideMark/>
          </w:tcPr>
          <w:p w:rsidR="004B1D6B" w:rsidRPr="004B1D6B" w:rsidRDefault="004B1D6B" w:rsidP="004B1D6B">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4B1D6B" w:rsidRPr="004B1D6B" w:rsidRDefault="004B1D6B" w:rsidP="004B1D6B">
            <w:pPr>
              <w:spacing w:after="0" w:line="240" w:lineRule="auto"/>
              <w:rPr>
                <w:rFonts w:ascii="Times New Roman" w:eastAsia="Times New Roman" w:hAnsi="Times New Roman" w:cs="Times New Roman"/>
                <w:sz w:val="24"/>
                <w:szCs w:val="24"/>
                <w:lang w:eastAsia="ru-RU"/>
              </w:rPr>
            </w:pPr>
          </w:p>
        </w:tc>
        <w:tc>
          <w:tcPr>
            <w:tcW w:w="2002" w:type="dxa"/>
            <w:tcBorders>
              <w:top w:val="nil"/>
              <w:left w:val="nil"/>
              <w:bottom w:val="single" w:sz="8" w:space="0" w:color="auto"/>
              <w:right w:val="single" w:sz="8" w:space="0" w:color="auto"/>
            </w:tcBorders>
            <w:tcMar>
              <w:top w:w="0" w:type="dxa"/>
              <w:left w:w="108" w:type="dxa"/>
              <w:bottom w:w="0" w:type="dxa"/>
              <w:right w:w="108" w:type="dxa"/>
            </w:tcMar>
            <w:hideMark/>
          </w:tcPr>
          <w:p w:rsidR="004B1D6B" w:rsidRPr="004B1D6B" w:rsidRDefault="004B1D6B" w:rsidP="004B1D6B">
            <w:pPr>
              <w:spacing w:before="100" w:beforeAutospacing="1"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eastAsia="ru-RU"/>
              </w:rPr>
              <w:t>Средний</w:t>
            </w:r>
          </w:p>
        </w:tc>
        <w:tc>
          <w:tcPr>
            <w:tcW w:w="4521" w:type="dxa"/>
            <w:tcBorders>
              <w:top w:val="nil"/>
              <w:left w:val="nil"/>
              <w:bottom w:val="single" w:sz="8" w:space="0" w:color="auto"/>
              <w:right w:val="single" w:sz="8" w:space="0" w:color="auto"/>
            </w:tcBorders>
            <w:tcMar>
              <w:top w:w="0" w:type="dxa"/>
              <w:left w:w="108" w:type="dxa"/>
              <w:bottom w:w="0" w:type="dxa"/>
              <w:right w:w="108" w:type="dxa"/>
            </w:tcMar>
            <w:hideMark/>
          </w:tcPr>
          <w:p w:rsidR="004B1D6B" w:rsidRPr="004B1D6B" w:rsidRDefault="004B1D6B" w:rsidP="004B1D6B">
            <w:pPr>
              <w:spacing w:before="100" w:beforeAutospacing="1"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eastAsia="ru-RU"/>
              </w:rPr>
              <w:t xml:space="preserve">При составлении рассказа использует не более 2-3 предложений; не пользуется планом при составлении рассказа; при описании использует не более двух признаков </w:t>
            </w:r>
          </w:p>
        </w:tc>
      </w:tr>
      <w:tr w:rsidR="004B1D6B" w:rsidRPr="004B1D6B" w:rsidTr="004B1D6B">
        <w:tc>
          <w:tcPr>
            <w:tcW w:w="0" w:type="auto"/>
            <w:vMerge/>
            <w:tcBorders>
              <w:top w:val="nil"/>
              <w:left w:val="single" w:sz="8" w:space="0" w:color="auto"/>
              <w:bottom w:val="single" w:sz="8" w:space="0" w:color="auto"/>
              <w:right w:val="single" w:sz="8" w:space="0" w:color="auto"/>
            </w:tcBorders>
            <w:vAlign w:val="center"/>
            <w:hideMark/>
          </w:tcPr>
          <w:p w:rsidR="004B1D6B" w:rsidRPr="004B1D6B" w:rsidRDefault="004B1D6B" w:rsidP="004B1D6B">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4B1D6B" w:rsidRPr="004B1D6B" w:rsidRDefault="004B1D6B" w:rsidP="004B1D6B">
            <w:pPr>
              <w:spacing w:after="0" w:line="240" w:lineRule="auto"/>
              <w:rPr>
                <w:rFonts w:ascii="Times New Roman" w:eastAsia="Times New Roman" w:hAnsi="Times New Roman" w:cs="Times New Roman"/>
                <w:sz w:val="24"/>
                <w:szCs w:val="24"/>
                <w:lang w:eastAsia="ru-RU"/>
              </w:rPr>
            </w:pPr>
          </w:p>
        </w:tc>
        <w:tc>
          <w:tcPr>
            <w:tcW w:w="2002" w:type="dxa"/>
            <w:tcBorders>
              <w:top w:val="nil"/>
              <w:left w:val="nil"/>
              <w:bottom w:val="single" w:sz="8" w:space="0" w:color="auto"/>
              <w:right w:val="single" w:sz="8" w:space="0" w:color="auto"/>
            </w:tcBorders>
            <w:tcMar>
              <w:top w:w="0" w:type="dxa"/>
              <w:left w:w="108" w:type="dxa"/>
              <w:bottom w:w="0" w:type="dxa"/>
              <w:right w:w="108" w:type="dxa"/>
            </w:tcMar>
            <w:hideMark/>
          </w:tcPr>
          <w:p w:rsidR="004B1D6B" w:rsidRPr="004B1D6B" w:rsidRDefault="004B1D6B" w:rsidP="004B1D6B">
            <w:pPr>
              <w:spacing w:before="100" w:beforeAutospacing="1"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eastAsia="ru-RU"/>
              </w:rPr>
              <w:t>Достаточный</w:t>
            </w:r>
          </w:p>
        </w:tc>
        <w:tc>
          <w:tcPr>
            <w:tcW w:w="4521" w:type="dxa"/>
            <w:tcBorders>
              <w:top w:val="nil"/>
              <w:left w:val="nil"/>
              <w:bottom w:val="single" w:sz="8" w:space="0" w:color="auto"/>
              <w:right w:val="single" w:sz="8" w:space="0" w:color="auto"/>
            </w:tcBorders>
            <w:tcMar>
              <w:top w:w="0" w:type="dxa"/>
              <w:left w:w="108" w:type="dxa"/>
              <w:bottom w:w="0" w:type="dxa"/>
              <w:right w:w="108" w:type="dxa"/>
            </w:tcMar>
            <w:hideMark/>
          </w:tcPr>
          <w:p w:rsidR="004B1D6B" w:rsidRPr="004B1D6B" w:rsidRDefault="004B1D6B" w:rsidP="004B1D6B">
            <w:pPr>
              <w:spacing w:before="100" w:beforeAutospacing="1"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eastAsia="ru-RU"/>
              </w:rPr>
              <w:t>Умеет построить рассказ, пользуясь простыми распространенными предложениями и предложениями сложной синтаксической конструкции</w:t>
            </w:r>
          </w:p>
        </w:tc>
      </w:tr>
      <w:tr w:rsidR="004B1D6B" w:rsidRPr="004B1D6B" w:rsidTr="004B1D6B">
        <w:tc>
          <w:tcPr>
            <w:tcW w:w="69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B1D6B" w:rsidRPr="004B1D6B" w:rsidRDefault="004B1D6B" w:rsidP="004B1D6B">
            <w:pPr>
              <w:spacing w:before="100" w:beforeAutospacing="1"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eastAsia="ru-RU"/>
              </w:rPr>
              <w:lastRenderedPageBreak/>
              <w:t>VI.</w:t>
            </w:r>
          </w:p>
        </w:tc>
        <w:tc>
          <w:tcPr>
            <w:tcW w:w="2534"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4B1D6B" w:rsidRPr="004B1D6B" w:rsidRDefault="004B1D6B" w:rsidP="004B1D6B">
            <w:pPr>
              <w:spacing w:before="100" w:beforeAutospacing="1"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eastAsia="ru-RU"/>
              </w:rPr>
              <w:t xml:space="preserve">Пространственная ориентировка           </w:t>
            </w:r>
          </w:p>
        </w:tc>
        <w:tc>
          <w:tcPr>
            <w:tcW w:w="2002" w:type="dxa"/>
            <w:tcBorders>
              <w:top w:val="nil"/>
              <w:left w:val="nil"/>
              <w:bottom w:val="single" w:sz="8" w:space="0" w:color="auto"/>
              <w:right w:val="single" w:sz="8" w:space="0" w:color="auto"/>
            </w:tcBorders>
            <w:tcMar>
              <w:top w:w="0" w:type="dxa"/>
              <w:left w:w="108" w:type="dxa"/>
              <w:bottom w:w="0" w:type="dxa"/>
              <w:right w:w="108" w:type="dxa"/>
            </w:tcMar>
            <w:hideMark/>
          </w:tcPr>
          <w:p w:rsidR="004B1D6B" w:rsidRPr="004B1D6B" w:rsidRDefault="004B1D6B" w:rsidP="004B1D6B">
            <w:pPr>
              <w:spacing w:before="100" w:beforeAutospacing="1"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eastAsia="ru-RU"/>
              </w:rPr>
              <w:t xml:space="preserve">Низкий </w:t>
            </w:r>
          </w:p>
        </w:tc>
        <w:tc>
          <w:tcPr>
            <w:tcW w:w="4521" w:type="dxa"/>
            <w:tcBorders>
              <w:top w:val="nil"/>
              <w:left w:val="nil"/>
              <w:bottom w:val="single" w:sz="8" w:space="0" w:color="auto"/>
              <w:right w:val="single" w:sz="8" w:space="0" w:color="auto"/>
            </w:tcBorders>
            <w:tcMar>
              <w:top w:w="0" w:type="dxa"/>
              <w:left w:w="108" w:type="dxa"/>
              <w:bottom w:w="0" w:type="dxa"/>
              <w:right w:w="108" w:type="dxa"/>
            </w:tcMar>
            <w:hideMark/>
          </w:tcPr>
          <w:p w:rsidR="004B1D6B" w:rsidRPr="004B1D6B" w:rsidRDefault="004B1D6B" w:rsidP="004B1D6B">
            <w:pPr>
              <w:spacing w:before="100" w:beforeAutospacing="1"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eastAsia="ru-RU"/>
              </w:rPr>
              <w:t xml:space="preserve">Не ориентируется на плоскости и в пространстве </w:t>
            </w:r>
          </w:p>
        </w:tc>
      </w:tr>
      <w:tr w:rsidR="004B1D6B" w:rsidRPr="004B1D6B" w:rsidTr="004B1D6B">
        <w:tc>
          <w:tcPr>
            <w:tcW w:w="0" w:type="auto"/>
            <w:vMerge/>
            <w:tcBorders>
              <w:top w:val="nil"/>
              <w:left w:val="single" w:sz="8" w:space="0" w:color="auto"/>
              <w:bottom w:val="single" w:sz="8" w:space="0" w:color="auto"/>
              <w:right w:val="single" w:sz="8" w:space="0" w:color="auto"/>
            </w:tcBorders>
            <w:vAlign w:val="center"/>
            <w:hideMark/>
          </w:tcPr>
          <w:p w:rsidR="004B1D6B" w:rsidRPr="004B1D6B" w:rsidRDefault="004B1D6B" w:rsidP="004B1D6B">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4B1D6B" w:rsidRPr="004B1D6B" w:rsidRDefault="004B1D6B" w:rsidP="004B1D6B">
            <w:pPr>
              <w:spacing w:after="0" w:line="240" w:lineRule="auto"/>
              <w:rPr>
                <w:rFonts w:ascii="Times New Roman" w:eastAsia="Times New Roman" w:hAnsi="Times New Roman" w:cs="Times New Roman"/>
                <w:sz w:val="24"/>
                <w:szCs w:val="24"/>
                <w:lang w:eastAsia="ru-RU"/>
              </w:rPr>
            </w:pPr>
          </w:p>
        </w:tc>
        <w:tc>
          <w:tcPr>
            <w:tcW w:w="2002" w:type="dxa"/>
            <w:tcBorders>
              <w:top w:val="nil"/>
              <w:left w:val="nil"/>
              <w:bottom w:val="single" w:sz="8" w:space="0" w:color="auto"/>
              <w:right w:val="single" w:sz="8" w:space="0" w:color="auto"/>
            </w:tcBorders>
            <w:tcMar>
              <w:top w:w="0" w:type="dxa"/>
              <w:left w:w="108" w:type="dxa"/>
              <w:bottom w:w="0" w:type="dxa"/>
              <w:right w:w="108" w:type="dxa"/>
            </w:tcMar>
            <w:hideMark/>
          </w:tcPr>
          <w:p w:rsidR="004B1D6B" w:rsidRPr="004B1D6B" w:rsidRDefault="004B1D6B" w:rsidP="004B1D6B">
            <w:pPr>
              <w:spacing w:before="100" w:beforeAutospacing="1"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eastAsia="ru-RU"/>
              </w:rPr>
              <w:t xml:space="preserve">Ниже среднего </w:t>
            </w:r>
          </w:p>
          <w:p w:rsidR="004B1D6B" w:rsidRPr="004B1D6B" w:rsidRDefault="004B1D6B" w:rsidP="004B1D6B">
            <w:pPr>
              <w:spacing w:before="100" w:beforeAutospacing="1"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eastAsia="ru-RU"/>
              </w:rPr>
              <w:t> </w:t>
            </w:r>
          </w:p>
        </w:tc>
        <w:tc>
          <w:tcPr>
            <w:tcW w:w="4521" w:type="dxa"/>
            <w:tcBorders>
              <w:top w:val="nil"/>
              <w:left w:val="nil"/>
              <w:bottom w:val="single" w:sz="8" w:space="0" w:color="auto"/>
              <w:right w:val="single" w:sz="8" w:space="0" w:color="auto"/>
            </w:tcBorders>
            <w:tcMar>
              <w:top w:w="0" w:type="dxa"/>
              <w:left w:w="108" w:type="dxa"/>
              <w:bottom w:w="0" w:type="dxa"/>
              <w:right w:w="108" w:type="dxa"/>
            </w:tcMar>
            <w:hideMark/>
          </w:tcPr>
          <w:p w:rsidR="004B1D6B" w:rsidRPr="004B1D6B" w:rsidRDefault="004B1D6B" w:rsidP="004B1D6B">
            <w:pPr>
              <w:spacing w:before="100" w:beforeAutospacing="1"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eastAsia="ru-RU"/>
              </w:rPr>
              <w:t xml:space="preserve">Владеет понятиями верх-низ, испытывает значительные затруднения в понятиях право-лево </w:t>
            </w:r>
          </w:p>
        </w:tc>
      </w:tr>
      <w:tr w:rsidR="004B1D6B" w:rsidRPr="004B1D6B" w:rsidTr="004B1D6B">
        <w:tc>
          <w:tcPr>
            <w:tcW w:w="0" w:type="auto"/>
            <w:vMerge/>
            <w:tcBorders>
              <w:top w:val="nil"/>
              <w:left w:val="single" w:sz="8" w:space="0" w:color="auto"/>
              <w:bottom w:val="single" w:sz="8" w:space="0" w:color="auto"/>
              <w:right w:val="single" w:sz="8" w:space="0" w:color="auto"/>
            </w:tcBorders>
            <w:vAlign w:val="center"/>
            <w:hideMark/>
          </w:tcPr>
          <w:p w:rsidR="004B1D6B" w:rsidRPr="004B1D6B" w:rsidRDefault="004B1D6B" w:rsidP="004B1D6B">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4B1D6B" w:rsidRPr="004B1D6B" w:rsidRDefault="004B1D6B" w:rsidP="004B1D6B">
            <w:pPr>
              <w:spacing w:after="0" w:line="240" w:lineRule="auto"/>
              <w:rPr>
                <w:rFonts w:ascii="Times New Roman" w:eastAsia="Times New Roman" w:hAnsi="Times New Roman" w:cs="Times New Roman"/>
                <w:sz w:val="24"/>
                <w:szCs w:val="24"/>
                <w:lang w:eastAsia="ru-RU"/>
              </w:rPr>
            </w:pPr>
          </w:p>
        </w:tc>
        <w:tc>
          <w:tcPr>
            <w:tcW w:w="2002" w:type="dxa"/>
            <w:tcBorders>
              <w:top w:val="nil"/>
              <w:left w:val="nil"/>
              <w:bottom w:val="single" w:sz="8" w:space="0" w:color="auto"/>
              <w:right w:val="single" w:sz="8" w:space="0" w:color="auto"/>
            </w:tcBorders>
            <w:tcMar>
              <w:top w:w="0" w:type="dxa"/>
              <w:left w:w="108" w:type="dxa"/>
              <w:bottom w:w="0" w:type="dxa"/>
              <w:right w:w="108" w:type="dxa"/>
            </w:tcMar>
            <w:hideMark/>
          </w:tcPr>
          <w:p w:rsidR="004B1D6B" w:rsidRPr="004B1D6B" w:rsidRDefault="004B1D6B" w:rsidP="004B1D6B">
            <w:pPr>
              <w:spacing w:before="100" w:beforeAutospacing="1"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eastAsia="ru-RU"/>
              </w:rPr>
              <w:t xml:space="preserve">Средний </w:t>
            </w:r>
          </w:p>
          <w:p w:rsidR="004B1D6B" w:rsidRPr="004B1D6B" w:rsidRDefault="004B1D6B" w:rsidP="004B1D6B">
            <w:pPr>
              <w:spacing w:before="100" w:beforeAutospacing="1"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eastAsia="ru-RU"/>
              </w:rPr>
              <w:t> </w:t>
            </w:r>
          </w:p>
        </w:tc>
        <w:tc>
          <w:tcPr>
            <w:tcW w:w="4521" w:type="dxa"/>
            <w:tcBorders>
              <w:top w:val="nil"/>
              <w:left w:val="nil"/>
              <w:bottom w:val="single" w:sz="8" w:space="0" w:color="auto"/>
              <w:right w:val="single" w:sz="8" w:space="0" w:color="auto"/>
            </w:tcBorders>
            <w:tcMar>
              <w:top w:w="0" w:type="dxa"/>
              <w:left w:w="108" w:type="dxa"/>
              <w:bottom w:w="0" w:type="dxa"/>
              <w:right w:w="108" w:type="dxa"/>
            </w:tcMar>
            <w:hideMark/>
          </w:tcPr>
          <w:p w:rsidR="004B1D6B" w:rsidRPr="004B1D6B" w:rsidRDefault="004B1D6B" w:rsidP="004B1D6B">
            <w:pPr>
              <w:spacing w:before="100" w:beforeAutospacing="1"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eastAsia="ru-RU"/>
              </w:rPr>
              <w:t xml:space="preserve">Ориентируется в пространстве, но при перенесении действий на плоскость испытывает затруднения </w:t>
            </w:r>
          </w:p>
        </w:tc>
      </w:tr>
      <w:tr w:rsidR="004B1D6B" w:rsidRPr="004B1D6B" w:rsidTr="004B1D6B">
        <w:tc>
          <w:tcPr>
            <w:tcW w:w="0" w:type="auto"/>
            <w:vMerge/>
            <w:tcBorders>
              <w:top w:val="nil"/>
              <w:left w:val="single" w:sz="8" w:space="0" w:color="auto"/>
              <w:bottom w:val="single" w:sz="8" w:space="0" w:color="auto"/>
              <w:right w:val="single" w:sz="8" w:space="0" w:color="auto"/>
            </w:tcBorders>
            <w:vAlign w:val="center"/>
            <w:hideMark/>
          </w:tcPr>
          <w:p w:rsidR="004B1D6B" w:rsidRPr="004B1D6B" w:rsidRDefault="004B1D6B" w:rsidP="004B1D6B">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4B1D6B" w:rsidRPr="004B1D6B" w:rsidRDefault="004B1D6B" w:rsidP="004B1D6B">
            <w:pPr>
              <w:spacing w:after="0" w:line="240" w:lineRule="auto"/>
              <w:rPr>
                <w:rFonts w:ascii="Times New Roman" w:eastAsia="Times New Roman" w:hAnsi="Times New Roman" w:cs="Times New Roman"/>
                <w:sz w:val="24"/>
                <w:szCs w:val="24"/>
                <w:lang w:eastAsia="ru-RU"/>
              </w:rPr>
            </w:pPr>
          </w:p>
        </w:tc>
        <w:tc>
          <w:tcPr>
            <w:tcW w:w="2002" w:type="dxa"/>
            <w:tcBorders>
              <w:top w:val="nil"/>
              <w:left w:val="nil"/>
              <w:bottom w:val="single" w:sz="8" w:space="0" w:color="auto"/>
              <w:right w:val="single" w:sz="8" w:space="0" w:color="auto"/>
            </w:tcBorders>
            <w:tcMar>
              <w:top w:w="0" w:type="dxa"/>
              <w:left w:w="108" w:type="dxa"/>
              <w:bottom w:w="0" w:type="dxa"/>
              <w:right w:w="108" w:type="dxa"/>
            </w:tcMar>
            <w:hideMark/>
          </w:tcPr>
          <w:p w:rsidR="004B1D6B" w:rsidRPr="004B1D6B" w:rsidRDefault="004B1D6B" w:rsidP="004B1D6B">
            <w:pPr>
              <w:spacing w:before="100" w:beforeAutospacing="1"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eastAsia="ru-RU"/>
              </w:rPr>
              <w:t>Достаточный</w:t>
            </w:r>
          </w:p>
        </w:tc>
        <w:tc>
          <w:tcPr>
            <w:tcW w:w="4521" w:type="dxa"/>
            <w:tcBorders>
              <w:top w:val="nil"/>
              <w:left w:val="nil"/>
              <w:bottom w:val="single" w:sz="8" w:space="0" w:color="auto"/>
              <w:right w:val="single" w:sz="8" w:space="0" w:color="auto"/>
            </w:tcBorders>
            <w:tcMar>
              <w:top w:w="0" w:type="dxa"/>
              <w:left w:w="108" w:type="dxa"/>
              <w:bottom w:w="0" w:type="dxa"/>
              <w:right w:w="108" w:type="dxa"/>
            </w:tcMar>
            <w:hideMark/>
          </w:tcPr>
          <w:p w:rsidR="004B1D6B" w:rsidRPr="004B1D6B" w:rsidRDefault="004B1D6B" w:rsidP="004B1D6B">
            <w:pPr>
              <w:spacing w:before="100" w:beforeAutospacing="1"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eastAsia="ru-RU"/>
              </w:rPr>
              <w:t>Пространственная ориентировка соответствует возрасту</w:t>
            </w:r>
          </w:p>
        </w:tc>
      </w:tr>
      <w:tr w:rsidR="004B1D6B" w:rsidRPr="004B1D6B" w:rsidTr="004B1D6B">
        <w:tc>
          <w:tcPr>
            <w:tcW w:w="69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B1D6B" w:rsidRPr="004B1D6B" w:rsidRDefault="004B1D6B" w:rsidP="004B1D6B">
            <w:pPr>
              <w:spacing w:before="100" w:beforeAutospacing="1"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eastAsia="ru-RU"/>
              </w:rPr>
              <w:t>VII.</w:t>
            </w:r>
          </w:p>
        </w:tc>
        <w:tc>
          <w:tcPr>
            <w:tcW w:w="2534"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4B1D6B" w:rsidRPr="004B1D6B" w:rsidRDefault="004B1D6B" w:rsidP="004B1D6B">
            <w:pPr>
              <w:spacing w:before="100" w:beforeAutospacing="1"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eastAsia="ru-RU"/>
              </w:rPr>
              <w:t>Артикуляционная моторика</w:t>
            </w:r>
          </w:p>
          <w:p w:rsidR="004B1D6B" w:rsidRPr="004B1D6B" w:rsidRDefault="004B1D6B" w:rsidP="004B1D6B">
            <w:pPr>
              <w:spacing w:before="100" w:beforeAutospacing="1"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eastAsia="ru-RU"/>
              </w:rPr>
              <w:t xml:space="preserve">                        </w:t>
            </w:r>
          </w:p>
          <w:p w:rsidR="004B1D6B" w:rsidRPr="004B1D6B" w:rsidRDefault="004B1D6B" w:rsidP="004B1D6B">
            <w:pPr>
              <w:spacing w:before="100" w:beforeAutospacing="1"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eastAsia="ru-RU"/>
              </w:rPr>
              <w:t> </w:t>
            </w:r>
          </w:p>
        </w:tc>
        <w:tc>
          <w:tcPr>
            <w:tcW w:w="2002" w:type="dxa"/>
            <w:tcBorders>
              <w:top w:val="nil"/>
              <w:left w:val="nil"/>
              <w:bottom w:val="single" w:sz="8" w:space="0" w:color="auto"/>
              <w:right w:val="single" w:sz="8" w:space="0" w:color="auto"/>
            </w:tcBorders>
            <w:tcMar>
              <w:top w:w="0" w:type="dxa"/>
              <w:left w:w="108" w:type="dxa"/>
              <w:bottom w:w="0" w:type="dxa"/>
              <w:right w:w="108" w:type="dxa"/>
            </w:tcMar>
            <w:hideMark/>
          </w:tcPr>
          <w:p w:rsidR="004B1D6B" w:rsidRPr="004B1D6B" w:rsidRDefault="004B1D6B" w:rsidP="004B1D6B">
            <w:pPr>
              <w:spacing w:before="100" w:beforeAutospacing="1"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eastAsia="ru-RU"/>
              </w:rPr>
              <w:t xml:space="preserve">Низкий </w:t>
            </w:r>
          </w:p>
          <w:p w:rsidR="004B1D6B" w:rsidRPr="004B1D6B" w:rsidRDefault="004B1D6B" w:rsidP="004B1D6B">
            <w:pPr>
              <w:spacing w:before="100" w:beforeAutospacing="1"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val="en-US" w:eastAsia="ru-RU"/>
              </w:rPr>
              <w:t> </w:t>
            </w:r>
          </w:p>
        </w:tc>
        <w:tc>
          <w:tcPr>
            <w:tcW w:w="4521" w:type="dxa"/>
            <w:tcBorders>
              <w:top w:val="nil"/>
              <w:left w:val="nil"/>
              <w:bottom w:val="single" w:sz="8" w:space="0" w:color="auto"/>
              <w:right w:val="single" w:sz="8" w:space="0" w:color="auto"/>
            </w:tcBorders>
            <w:tcMar>
              <w:top w:w="0" w:type="dxa"/>
              <w:left w:w="108" w:type="dxa"/>
              <w:bottom w:w="0" w:type="dxa"/>
              <w:right w:w="108" w:type="dxa"/>
            </w:tcMar>
            <w:hideMark/>
          </w:tcPr>
          <w:p w:rsidR="004B1D6B" w:rsidRPr="004B1D6B" w:rsidRDefault="004B1D6B" w:rsidP="004B1D6B">
            <w:pPr>
              <w:spacing w:before="100" w:beforeAutospacing="1"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eastAsia="ru-RU"/>
              </w:rPr>
              <w:t xml:space="preserve">Объем артикуляционных движений ограничен (мимика бедна), наличие дефектов в строении артикуляционного аппарата </w:t>
            </w:r>
          </w:p>
        </w:tc>
      </w:tr>
      <w:tr w:rsidR="004B1D6B" w:rsidRPr="004B1D6B" w:rsidTr="004B1D6B">
        <w:tc>
          <w:tcPr>
            <w:tcW w:w="0" w:type="auto"/>
            <w:vMerge/>
            <w:tcBorders>
              <w:top w:val="nil"/>
              <w:left w:val="single" w:sz="8" w:space="0" w:color="auto"/>
              <w:bottom w:val="single" w:sz="8" w:space="0" w:color="auto"/>
              <w:right w:val="single" w:sz="8" w:space="0" w:color="auto"/>
            </w:tcBorders>
            <w:vAlign w:val="center"/>
            <w:hideMark/>
          </w:tcPr>
          <w:p w:rsidR="004B1D6B" w:rsidRPr="004B1D6B" w:rsidRDefault="004B1D6B" w:rsidP="004B1D6B">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4B1D6B" w:rsidRPr="004B1D6B" w:rsidRDefault="004B1D6B" w:rsidP="004B1D6B">
            <w:pPr>
              <w:spacing w:after="0" w:line="240" w:lineRule="auto"/>
              <w:rPr>
                <w:rFonts w:ascii="Times New Roman" w:eastAsia="Times New Roman" w:hAnsi="Times New Roman" w:cs="Times New Roman"/>
                <w:sz w:val="24"/>
                <w:szCs w:val="24"/>
                <w:lang w:eastAsia="ru-RU"/>
              </w:rPr>
            </w:pPr>
          </w:p>
        </w:tc>
        <w:tc>
          <w:tcPr>
            <w:tcW w:w="2002" w:type="dxa"/>
            <w:tcBorders>
              <w:top w:val="nil"/>
              <w:left w:val="nil"/>
              <w:bottom w:val="single" w:sz="8" w:space="0" w:color="auto"/>
              <w:right w:val="single" w:sz="8" w:space="0" w:color="auto"/>
            </w:tcBorders>
            <w:tcMar>
              <w:top w:w="0" w:type="dxa"/>
              <w:left w:w="108" w:type="dxa"/>
              <w:bottom w:w="0" w:type="dxa"/>
              <w:right w:w="108" w:type="dxa"/>
            </w:tcMar>
            <w:hideMark/>
          </w:tcPr>
          <w:p w:rsidR="004B1D6B" w:rsidRPr="004B1D6B" w:rsidRDefault="004B1D6B" w:rsidP="004B1D6B">
            <w:pPr>
              <w:spacing w:before="100" w:beforeAutospacing="1"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eastAsia="ru-RU"/>
              </w:rPr>
              <w:t xml:space="preserve">Ниже среднего </w:t>
            </w:r>
          </w:p>
          <w:p w:rsidR="004B1D6B" w:rsidRPr="004B1D6B" w:rsidRDefault="004B1D6B" w:rsidP="004B1D6B">
            <w:pPr>
              <w:spacing w:before="100" w:beforeAutospacing="1"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val="en-US" w:eastAsia="ru-RU"/>
              </w:rPr>
              <w:t> </w:t>
            </w:r>
          </w:p>
        </w:tc>
        <w:tc>
          <w:tcPr>
            <w:tcW w:w="4521" w:type="dxa"/>
            <w:tcBorders>
              <w:top w:val="nil"/>
              <w:left w:val="nil"/>
              <w:bottom w:val="single" w:sz="8" w:space="0" w:color="auto"/>
              <w:right w:val="single" w:sz="8" w:space="0" w:color="auto"/>
            </w:tcBorders>
            <w:tcMar>
              <w:top w:w="0" w:type="dxa"/>
              <w:left w:w="108" w:type="dxa"/>
              <w:bottom w:w="0" w:type="dxa"/>
              <w:right w:w="108" w:type="dxa"/>
            </w:tcMar>
            <w:hideMark/>
          </w:tcPr>
          <w:p w:rsidR="004B1D6B" w:rsidRPr="004B1D6B" w:rsidRDefault="004B1D6B" w:rsidP="004B1D6B">
            <w:pPr>
              <w:spacing w:before="100" w:beforeAutospacing="1"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eastAsia="ru-RU"/>
              </w:rPr>
              <w:t xml:space="preserve">Неполный объем артикуляционных движений; неточное выполнение статических артикуляционных упражнений </w:t>
            </w:r>
          </w:p>
        </w:tc>
      </w:tr>
      <w:tr w:rsidR="004B1D6B" w:rsidRPr="004B1D6B" w:rsidTr="004B1D6B">
        <w:tc>
          <w:tcPr>
            <w:tcW w:w="0" w:type="auto"/>
            <w:vMerge/>
            <w:tcBorders>
              <w:top w:val="nil"/>
              <w:left w:val="single" w:sz="8" w:space="0" w:color="auto"/>
              <w:bottom w:val="single" w:sz="8" w:space="0" w:color="auto"/>
              <w:right w:val="single" w:sz="8" w:space="0" w:color="auto"/>
            </w:tcBorders>
            <w:vAlign w:val="center"/>
            <w:hideMark/>
          </w:tcPr>
          <w:p w:rsidR="004B1D6B" w:rsidRPr="004B1D6B" w:rsidRDefault="004B1D6B" w:rsidP="004B1D6B">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4B1D6B" w:rsidRPr="004B1D6B" w:rsidRDefault="004B1D6B" w:rsidP="004B1D6B">
            <w:pPr>
              <w:spacing w:after="0" w:line="240" w:lineRule="auto"/>
              <w:rPr>
                <w:rFonts w:ascii="Times New Roman" w:eastAsia="Times New Roman" w:hAnsi="Times New Roman" w:cs="Times New Roman"/>
                <w:sz w:val="24"/>
                <w:szCs w:val="24"/>
                <w:lang w:eastAsia="ru-RU"/>
              </w:rPr>
            </w:pPr>
          </w:p>
        </w:tc>
        <w:tc>
          <w:tcPr>
            <w:tcW w:w="2002" w:type="dxa"/>
            <w:tcBorders>
              <w:top w:val="nil"/>
              <w:left w:val="nil"/>
              <w:bottom w:val="single" w:sz="8" w:space="0" w:color="auto"/>
              <w:right w:val="single" w:sz="8" w:space="0" w:color="auto"/>
            </w:tcBorders>
            <w:tcMar>
              <w:top w:w="0" w:type="dxa"/>
              <w:left w:w="108" w:type="dxa"/>
              <w:bottom w:w="0" w:type="dxa"/>
              <w:right w:w="108" w:type="dxa"/>
            </w:tcMar>
            <w:hideMark/>
          </w:tcPr>
          <w:p w:rsidR="004B1D6B" w:rsidRPr="004B1D6B" w:rsidRDefault="004B1D6B" w:rsidP="004B1D6B">
            <w:pPr>
              <w:spacing w:before="100" w:beforeAutospacing="1"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eastAsia="ru-RU"/>
              </w:rPr>
              <w:t xml:space="preserve">Средний </w:t>
            </w:r>
          </w:p>
          <w:p w:rsidR="004B1D6B" w:rsidRPr="004B1D6B" w:rsidRDefault="004B1D6B" w:rsidP="004B1D6B">
            <w:pPr>
              <w:spacing w:before="100" w:beforeAutospacing="1"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val="en-US" w:eastAsia="ru-RU"/>
              </w:rPr>
              <w:t> </w:t>
            </w:r>
          </w:p>
        </w:tc>
        <w:tc>
          <w:tcPr>
            <w:tcW w:w="4521" w:type="dxa"/>
            <w:tcBorders>
              <w:top w:val="nil"/>
              <w:left w:val="nil"/>
              <w:bottom w:val="single" w:sz="8" w:space="0" w:color="auto"/>
              <w:right w:val="single" w:sz="8" w:space="0" w:color="auto"/>
            </w:tcBorders>
            <w:tcMar>
              <w:top w:w="0" w:type="dxa"/>
              <w:left w:w="108" w:type="dxa"/>
              <w:bottom w:w="0" w:type="dxa"/>
              <w:right w:w="108" w:type="dxa"/>
            </w:tcMar>
            <w:hideMark/>
          </w:tcPr>
          <w:p w:rsidR="004B1D6B" w:rsidRPr="004B1D6B" w:rsidRDefault="004B1D6B" w:rsidP="004B1D6B">
            <w:pPr>
              <w:spacing w:before="100" w:beforeAutospacing="1"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eastAsia="ru-RU"/>
              </w:rPr>
              <w:t xml:space="preserve">Статические артикуляционные упражнения выполняет в полном объеме; при выполнении динамических упражнений испытывает затруднения </w:t>
            </w:r>
          </w:p>
        </w:tc>
      </w:tr>
      <w:tr w:rsidR="004B1D6B" w:rsidRPr="004B1D6B" w:rsidTr="004B1D6B">
        <w:tc>
          <w:tcPr>
            <w:tcW w:w="0" w:type="auto"/>
            <w:vMerge/>
            <w:tcBorders>
              <w:top w:val="nil"/>
              <w:left w:val="single" w:sz="8" w:space="0" w:color="auto"/>
              <w:bottom w:val="single" w:sz="8" w:space="0" w:color="auto"/>
              <w:right w:val="single" w:sz="8" w:space="0" w:color="auto"/>
            </w:tcBorders>
            <w:vAlign w:val="center"/>
            <w:hideMark/>
          </w:tcPr>
          <w:p w:rsidR="004B1D6B" w:rsidRPr="004B1D6B" w:rsidRDefault="004B1D6B" w:rsidP="004B1D6B">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4B1D6B" w:rsidRPr="004B1D6B" w:rsidRDefault="004B1D6B" w:rsidP="004B1D6B">
            <w:pPr>
              <w:spacing w:after="0" w:line="240" w:lineRule="auto"/>
              <w:rPr>
                <w:rFonts w:ascii="Times New Roman" w:eastAsia="Times New Roman" w:hAnsi="Times New Roman" w:cs="Times New Roman"/>
                <w:sz w:val="24"/>
                <w:szCs w:val="24"/>
                <w:lang w:eastAsia="ru-RU"/>
              </w:rPr>
            </w:pPr>
          </w:p>
        </w:tc>
        <w:tc>
          <w:tcPr>
            <w:tcW w:w="2002" w:type="dxa"/>
            <w:tcBorders>
              <w:top w:val="nil"/>
              <w:left w:val="nil"/>
              <w:bottom w:val="single" w:sz="8" w:space="0" w:color="auto"/>
              <w:right w:val="single" w:sz="8" w:space="0" w:color="auto"/>
            </w:tcBorders>
            <w:tcMar>
              <w:top w:w="0" w:type="dxa"/>
              <w:left w:w="108" w:type="dxa"/>
              <w:bottom w:w="0" w:type="dxa"/>
              <w:right w:w="108" w:type="dxa"/>
            </w:tcMar>
            <w:hideMark/>
          </w:tcPr>
          <w:p w:rsidR="004B1D6B" w:rsidRPr="004B1D6B" w:rsidRDefault="004B1D6B" w:rsidP="004B1D6B">
            <w:pPr>
              <w:spacing w:before="100" w:beforeAutospacing="1"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eastAsia="ru-RU"/>
              </w:rPr>
              <w:t xml:space="preserve">Достаточный </w:t>
            </w:r>
          </w:p>
        </w:tc>
        <w:tc>
          <w:tcPr>
            <w:tcW w:w="4521" w:type="dxa"/>
            <w:tcBorders>
              <w:top w:val="nil"/>
              <w:left w:val="nil"/>
              <w:bottom w:val="single" w:sz="8" w:space="0" w:color="auto"/>
              <w:right w:val="single" w:sz="8" w:space="0" w:color="auto"/>
            </w:tcBorders>
            <w:tcMar>
              <w:top w:w="0" w:type="dxa"/>
              <w:left w:w="108" w:type="dxa"/>
              <w:bottom w:w="0" w:type="dxa"/>
              <w:right w:w="108" w:type="dxa"/>
            </w:tcMar>
            <w:hideMark/>
          </w:tcPr>
          <w:p w:rsidR="004B1D6B" w:rsidRPr="004B1D6B" w:rsidRDefault="004B1D6B" w:rsidP="004B1D6B">
            <w:pPr>
              <w:spacing w:before="100" w:beforeAutospacing="1"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eastAsia="ru-RU"/>
              </w:rPr>
              <w:t>Строение и подвижность органов артикуляции без особенностей</w:t>
            </w:r>
          </w:p>
        </w:tc>
      </w:tr>
      <w:tr w:rsidR="004B1D6B" w:rsidRPr="004B1D6B" w:rsidTr="004B1D6B">
        <w:tc>
          <w:tcPr>
            <w:tcW w:w="69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B1D6B" w:rsidRPr="004B1D6B" w:rsidRDefault="004B1D6B" w:rsidP="004B1D6B">
            <w:pPr>
              <w:spacing w:before="100" w:beforeAutospacing="1"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eastAsia="ru-RU"/>
              </w:rPr>
              <w:t>VIII.</w:t>
            </w:r>
          </w:p>
        </w:tc>
        <w:tc>
          <w:tcPr>
            <w:tcW w:w="2534"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4B1D6B" w:rsidRPr="004B1D6B" w:rsidRDefault="004B1D6B" w:rsidP="004B1D6B">
            <w:pPr>
              <w:spacing w:before="100" w:beforeAutospacing="1"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eastAsia="ru-RU"/>
              </w:rPr>
              <w:t>Мелкая моторика</w:t>
            </w:r>
          </w:p>
        </w:tc>
        <w:tc>
          <w:tcPr>
            <w:tcW w:w="2002" w:type="dxa"/>
            <w:tcBorders>
              <w:top w:val="nil"/>
              <w:left w:val="nil"/>
              <w:bottom w:val="single" w:sz="8" w:space="0" w:color="auto"/>
              <w:right w:val="single" w:sz="8" w:space="0" w:color="auto"/>
            </w:tcBorders>
            <w:tcMar>
              <w:top w:w="0" w:type="dxa"/>
              <w:left w:w="108" w:type="dxa"/>
              <w:bottom w:w="0" w:type="dxa"/>
              <w:right w:w="108" w:type="dxa"/>
            </w:tcMar>
            <w:hideMark/>
          </w:tcPr>
          <w:p w:rsidR="004B1D6B" w:rsidRPr="004B1D6B" w:rsidRDefault="004B1D6B" w:rsidP="004B1D6B">
            <w:pPr>
              <w:spacing w:before="100" w:beforeAutospacing="1"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eastAsia="ru-RU"/>
              </w:rPr>
              <w:t xml:space="preserve">Низкий </w:t>
            </w:r>
          </w:p>
          <w:p w:rsidR="004B1D6B" w:rsidRPr="004B1D6B" w:rsidRDefault="004B1D6B" w:rsidP="004B1D6B">
            <w:pPr>
              <w:spacing w:before="100" w:beforeAutospacing="1"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eastAsia="ru-RU"/>
              </w:rPr>
              <w:t> </w:t>
            </w:r>
          </w:p>
          <w:p w:rsidR="004B1D6B" w:rsidRPr="004B1D6B" w:rsidRDefault="004B1D6B" w:rsidP="004B1D6B">
            <w:pPr>
              <w:spacing w:before="100" w:beforeAutospacing="1"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eastAsia="ru-RU"/>
              </w:rPr>
              <w:t xml:space="preserve">            </w:t>
            </w:r>
          </w:p>
          <w:p w:rsidR="004B1D6B" w:rsidRPr="004B1D6B" w:rsidRDefault="004B1D6B" w:rsidP="004B1D6B">
            <w:pPr>
              <w:spacing w:before="100" w:beforeAutospacing="1"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val="en-US" w:eastAsia="ru-RU"/>
              </w:rPr>
              <w:t> </w:t>
            </w:r>
          </w:p>
        </w:tc>
        <w:tc>
          <w:tcPr>
            <w:tcW w:w="4521" w:type="dxa"/>
            <w:tcBorders>
              <w:top w:val="nil"/>
              <w:left w:val="nil"/>
              <w:bottom w:val="single" w:sz="8" w:space="0" w:color="auto"/>
              <w:right w:val="single" w:sz="8" w:space="0" w:color="auto"/>
            </w:tcBorders>
            <w:tcMar>
              <w:top w:w="0" w:type="dxa"/>
              <w:left w:w="108" w:type="dxa"/>
              <w:bottom w:w="0" w:type="dxa"/>
              <w:right w:w="108" w:type="dxa"/>
            </w:tcMar>
            <w:hideMark/>
          </w:tcPr>
          <w:p w:rsidR="004B1D6B" w:rsidRPr="004B1D6B" w:rsidRDefault="004B1D6B" w:rsidP="004B1D6B">
            <w:pPr>
              <w:spacing w:before="100" w:beforeAutospacing="1"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eastAsia="ru-RU"/>
              </w:rPr>
              <w:t xml:space="preserve">Мелкая моторика ограничена (с трудом выполняет статические пробы, наличие гиперкинезов, тремора) </w:t>
            </w:r>
          </w:p>
        </w:tc>
      </w:tr>
      <w:tr w:rsidR="004B1D6B" w:rsidRPr="004B1D6B" w:rsidTr="004B1D6B">
        <w:tc>
          <w:tcPr>
            <w:tcW w:w="0" w:type="auto"/>
            <w:vMerge/>
            <w:tcBorders>
              <w:top w:val="nil"/>
              <w:left w:val="single" w:sz="8" w:space="0" w:color="auto"/>
              <w:bottom w:val="single" w:sz="8" w:space="0" w:color="auto"/>
              <w:right w:val="single" w:sz="8" w:space="0" w:color="auto"/>
            </w:tcBorders>
            <w:vAlign w:val="center"/>
            <w:hideMark/>
          </w:tcPr>
          <w:p w:rsidR="004B1D6B" w:rsidRPr="004B1D6B" w:rsidRDefault="004B1D6B" w:rsidP="004B1D6B">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4B1D6B" w:rsidRPr="004B1D6B" w:rsidRDefault="004B1D6B" w:rsidP="004B1D6B">
            <w:pPr>
              <w:spacing w:after="0" w:line="240" w:lineRule="auto"/>
              <w:rPr>
                <w:rFonts w:ascii="Times New Roman" w:eastAsia="Times New Roman" w:hAnsi="Times New Roman" w:cs="Times New Roman"/>
                <w:sz w:val="24"/>
                <w:szCs w:val="24"/>
                <w:lang w:eastAsia="ru-RU"/>
              </w:rPr>
            </w:pPr>
          </w:p>
        </w:tc>
        <w:tc>
          <w:tcPr>
            <w:tcW w:w="2002" w:type="dxa"/>
            <w:tcBorders>
              <w:top w:val="nil"/>
              <w:left w:val="nil"/>
              <w:bottom w:val="single" w:sz="8" w:space="0" w:color="auto"/>
              <w:right w:val="single" w:sz="8" w:space="0" w:color="auto"/>
            </w:tcBorders>
            <w:tcMar>
              <w:top w:w="0" w:type="dxa"/>
              <w:left w:w="108" w:type="dxa"/>
              <w:bottom w:w="0" w:type="dxa"/>
              <w:right w:w="108" w:type="dxa"/>
            </w:tcMar>
            <w:hideMark/>
          </w:tcPr>
          <w:p w:rsidR="004B1D6B" w:rsidRPr="004B1D6B" w:rsidRDefault="004B1D6B" w:rsidP="004B1D6B">
            <w:pPr>
              <w:spacing w:before="100" w:beforeAutospacing="1"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eastAsia="ru-RU"/>
              </w:rPr>
              <w:t>Ниже среднего</w:t>
            </w:r>
          </w:p>
        </w:tc>
        <w:tc>
          <w:tcPr>
            <w:tcW w:w="4521" w:type="dxa"/>
            <w:tcBorders>
              <w:top w:val="nil"/>
              <w:left w:val="nil"/>
              <w:bottom w:val="single" w:sz="8" w:space="0" w:color="auto"/>
              <w:right w:val="single" w:sz="8" w:space="0" w:color="auto"/>
            </w:tcBorders>
            <w:tcMar>
              <w:top w:w="0" w:type="dxa"/>
              <w:left w:w="108" w:type="dxa"/>
              <w:bottom w:w="0" w:type="dxa"/>
              <w:right w:w="108" w:type="dxa"/>
            </w:tcMar>
            <w:hideMark/>
          </w:tcPr>
          <w:p w:rsidR="004B1D6B" w:rsidRPr="004B1D6B" w:rsidRDefault="004B1D6B" w:rsidP="004B1D6B">
            <w:pPr>
              <w:spacing w:before="100" w:beforeAutospacing="1"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eastAsia="ru-RU"/>
              </w:rPr>
              <w:t xml:space="preserve">Испытывает затруднения при выполнении динамических проб </w:t>
            </w:r>
          </w:p>
        </w:tc>
      </w:tr>
      <w:tr w:rsidR="004B1D6B" w:rsidRPr="004B1D6B" w:rsidTr="004B1D6B">
        <w:tc>
          <w:tcPr>
            <w:tcW w:w="0" w:type="auto"/>
            <w:vMerge/>
            <w:tcBorders>
              <w:top w:val="nil"/>
              <w:left w:val="single" w:sz="8" w:space="0" w:color="auto"/>
              <w:bottom w:val="single" w:sz="8" w:space="0" w:color="auto"/>
              <w:right w:val="single" w:sz="8" w:space="0" w:color="auto"/>
            </w:tcBorders>
            <w:vAlign w:val="center"/>
            <w:hideMark/>
          </w:tcPr>
          <w:p w:rsidR="004B1D6B" w:rsidRPr="004B1D6B" w:rsidRDefault="004B1D6B" w:rsidP="004B1D6B">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4B1D6B" w:rsidRPr="004B1D6B" w:rsidRDefault="004B1D6B" w:rsidP="004B1D6B">
            <w:pPr>
              <w:spacing w:after="0" w:line="240" w:lineRule="auto"/>
              <w:rPr>
                <w:rFonts w:ascii="Times New Roman" w:eastAsia="Times New Roman" w:hAnsi="Times New Roman" w:cs="Times New Roman"/>
                <w:sz w:val="24"/>
                <w:szCs w:val="24"/>
                <w:lang w:eastAsia="ru-RU"/>
              </w:rPr>
            </w:pPr>
          </w:p>
        </w:tc>
        <w:tc>
          <w:tcPr>
            <w:tcW w:w="2002" w:type="dxa"/>
            <w:tcBorders>
              <w:top w:val="nil"/>
              <w:left w:val="nil"/>
              <w:bottom w:val="single" w:sz="8" w:space="0" w:color="auto"/>
              <w:right w:val="single" w:sz="8" w:space="0" w:color="auto"/>
            </w:tcBorders>
            <w:tcMar>
              <w:top w:w="0" w:type="dxa"/>
              <w:left w:w="108" w:type="dxa"/>
              <w:bottom w:w="0" w:type="dxa"/>
              <w:right w:w="108" w:type="dxa"/>
            </w:tcMar>
            <w:hideMark/>
          </w:tcPr>
          <w:p w:rsidR="004B1D6B" w:rsidRPr="004B1D6B" w:rsidRDefault="004B1D6B" w:rsidP="004B1D6B">
            <w:pPr>
              <w:spacing w:before="100" w:beforeAutospacing="1"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eastAsia="ru-RU"/>
              </w:rPr>
              <w:t>Средний</w:t>
            </w:r>
          </w:p>
        </w:tc>
        <w:tc>
          <w:tcPr>
            <w:tcW w:w="4521" w:type="dxa"/>
            <w:tcBorders>
              <w:top w:val="nil"/>
              <w:left w:val="nil"/>
              <w:bottom w:val="single" w:sz="8" w:space="0" w:color="auto"/>
              <w:right w:val="single" w:sz="8" w:space="0" w:color="auto"/>
            </w:tcBorders>
            <w:tcMar>
              <w:top w:w="0" w:type="dxa"/>
              <w:left w:w="108" w:type="dxa"/>
              <w:bottom w:w="0" w:type="dxa"/>
              <w:right w:w="108" w:type="dxa"/>
            </w:tcMar>
            <w:hideMark/>
          </w:tcPr>
          <w:p w:rsidR="004B1D6B" w:rsidRPr="004B1D6B" w:rsidRDefault="004B1D6B" w:rsidP="004B1D6B">
            <w:pPr>
              <w:spacing w:before="100" w:beforeAutospacing="1"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eastAsia="ru-RU"/>
              </w:rPr>
              <w:t>Точно выполняет статические и динамические пробы, но испытывает затруднения в выполнении ассиметричных движений обеими руками.</w:t>
            </w:r>
          </w:p>
        </w:tc>
      </w:tr>
      <w:tr w:rsidR="004B1D6B" w:rsidRPr="004B1D6B" w:rsidTr="004B1D6B">
        <w:tc>
          <w:tcPr>
            <w:tcW w:w="0" w:type="auto"/>
            <w:vMerge/>
            <w:tcBorders>
              <w:top w:val="nil"/>
              <w:left w:val="single" w:sz="8" w:space="0" w:color="auto"/>
              <w:bottom w:val="single" w:sz="8" w:space="0" w:color="auto"/>
              <w:right w:val="single" w:sz="8" w:space="0" w:color="auto"/>
            </w:tcBorders>
            <w:vAlign w:val="center"/>
            <w:hideMark/>
          </w:tcPr>
          <w:p w:rsidR="004B1D6B" w:rsidRPr="004B1D6B" w:rsidRDefault="004B1D6B" w:rsidP="004B1D6B">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4B1D6B" w:rsidRPr="004B1D6B" w:rsidRDefault="004B1D6B" w:rsidP="004B1D6B">
            <w:pPr>
              <w:spacing w:after="0" w:line="240" w:lineRule="auto"/>
              <w:rPr>
                <w:rFonts w:ascii="Times New Roman" w:eastAsia="Times New Roman" w:hAnsi="Times New Roman" w:cs="Times New Roman"/>
                <w:sz w:val="24"/>
                <w:szCs w:val="24"/>
                <w:lang w:eastAsia="ru-RU"/>
              </w:rPr>
            </w:pPr>
          </w:p>
        </w:tc>
        <w:tc>
          <w:tcPr>
            <w:tcW w:w="2002" w:type="dxa"/>
            <w:tcBorders>
              <w:top w:val="nil"/>
              <w:left w:val="nil"/>
              <w:bottom w:val="single" w:sz="8" w:space="0" w:color="auto"/>
              <w:right w:val="single" w:sz="8" w:space="0" w:color="auto"/>
            </w:tcBorders>
            <w:tcMar>
              <w:top w:w="0" w:type="dxa"/>
              <w:left w:w="108" w:type="dxa"/>
              <w:bottom w:w="0" w:type="dxa"/>
              <w:right w:w="108" w:type="dxa"/>
            </w:tcMar>
            <w:hideMark/>
          </w:tcPr>
          <w:p w:rsidR="004B1D6B" w:rsidRPr="004B1D6B" w:rsidRDefault="004B1D6B" w:rsidP="004B1D6B">
            <w:pPr>
              <w:spacing w:before="100" w:beforeAutospacing="1"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eastAsia="ru-RU"/>
              </w:rPr>
              <w:t>Достаточный</w:t>
            </w:r>
          </w:p>
        </w:tc>
        <w:tc>
          <w:tcPr>
            <w:tcW w:w="4521" w:type="dxa"/>
            <w:tcBorders>
              <w:top w:val="nil"/>
              <w:left w:val="nil"/>
              <w:bottom w:val="single" w:sz="8" w:space="0" w:color="auto"/>
              <w:right w:val="single" w:sz="8" w:space="0" w:color="auto"/>
            </w:tcBorders>
            <w:tcMar>
              <w:top w:w="0" w:type="dxa"/>
              <w:left w:w="108" w:type="dxa"/>
              <w:bottom w:w="0" w:type="dxa"/>
              <w:right w:w="108" w:type="dxa"/>
            </w:tcMar>
            <w:hideMark/>
          </w:tcPr>
          <w:p w:rsidR="004B1D6B" w:rsidRPr="004B1D6B" w:rsidRDefault="004B1D6B" w:rsidP="004B1D6B">
            <w:pPr>
              <w:spacing w:before="100" w:beforeAutospacing="1"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sz w:val="20"/>
                <w:szCs w:val="20"/>
                <w:lang w:eastAsia="ru-RU"/>
              </w:rPr>
              <w:t>Мелкая моторика в норме</w:t>
            </w:r>
          </w:p>
        </w:tc>
      </w:tr>
    </w:tbl>
    <w:p w:rsidR="004B1D6B" w:rsidRDefault="004B1D6B" w:rsidP="004B1D6B">
      <w:pPr>
        <w:spacing w:after="0" w:line="240" w:lineRule="auto"/>
        <w:jc w:val="center"/>
        <w:rPr>
          <w:rFonts w:ascii="Times New Roman" w:eastAsia="Times New Roman" w:hAnsi="Times New Roman" w:cs="Times New Roman"/>
          <w:b/>
          <w:bCs/>
          <w:sz w:val="24"/>
          <w:szCs w:val="24"/>
          <w:lang w:eastAsia="ru-RU"/>
        </w:rPr>
      </w:pPr>
    </w:p>
    <w:p w:rsidR="004B1D6B" w:rsidRPr="004B1D6B" w:rsidRDefault="004B1D6B" w:rsidP="004B1D6B">
      <w:pPr>
        <w:spacing w:after="0" w:line="240" w:lineRule="auto"/>
        <w:jc w:val="center"/>
        <w:rPr>
          <w:rFonts w:ascii="Times New Roman" w:eastAsia="Times New Roman" w:hAnsi="Times New Roman" w:cs="Times New Roman"/>
          <w:sz w:val="24"/>
          <w:szCs w:val="24"/>
          <w:lang w:eastAsia="ru-RU"/>
        </w:rPr>
      </w:pPr>
      <w:r w:rsidRPr="004B1D6B">
        <w:rPr>
          <w:rFonts w:ascii="Times New Roman" w:eastAsia="Times New Roman" w:hAnsi="Times New Roman" w:cs="Times New Roman"/>
          <w:b/>
          <w:bCs/>
          <w:sz w:val="24"/>
          <w:szCs w:val="24"/>
          <w:lang w:eastAsia="ru-RU"/>
        </w:rPr>
        <w:t>Мониторинг логопедической работы </w:t>
      </w:r>
    </w:p>
    <w:p w:rsidR="004B1D6B" w:rsidRPr="004B1D6B" w:rsidRDefault="004B1D6B" w:rsidP="004B1D6B">
      <w:pPr>
        <w:spacing w:after="24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b/>
          <w:bCs/>
          <w:sz w:val="24"/>
          <w:szCs w:val="24"/>
          <w:lang w:eastAsia="ru-RU"/>
        </w:rPr>
        <w:t xml:space="preserve">Критерии оценки параметров обследования </w:t>
      </w:r>
      <w:r w:rsidRPr="004B1D6B">
        <w:rPr>
          <w:rFonts w:ascii="Times New Roman" w:eastAsia="Times New Roman" w:hAnsi="Times New Roman" w:cs="Times New Roman"/>
          <w:sz w:val="24"/>
          <w:szCs w:val="24"/>
          <w:lang w:eastAsia="ru-RU"/>
        </w:rPr>
        <w:br/>
      </w:r>
      <w:r w:rsidRPr="004B1D6B">
        <w:rPr>
          <w:rFonts w:ascii="Times New Roman" w:eastAsia="Times New Roman" w:hAnsi="Times New Roman" w:cs="Times New Roman"/>
          <w:sz w:val="24"/>
          <w:szCs w:val="24"/>
          <w:lang w:eastAsia="ru-RU"/>
        </w:rPr>
        <w:br/>
      </w:r>
      <w:r w:rsidRPr="004B1D6B">
        <w:rPr>
          <w:rFonts w:ascii="Times New Roman" w:eastAsia="Times New Roman" w:hAnsi="Times New Roman" w:cs="Times New Roman"/>
          <w:b/>
          <w:bCs/>
          <w:sz w:val="24"/>
          <w:szCs w:val="24"/>
          <w:lang w:eastAsia="ru-RU"/>
        </w:rPr>
        <w:t xml:space="preserve">1. Звукопроизношение </w:t>
      </w:r>
      <w:r w:rsidRPr="004B1D6B">
        <w:rPr>
          <w:rFonts w:ascii="Times New Roman" w:eastAsia="Times New Roman" w:hAnsi="Times New Roman" w:cs="Times New Roman"/>
          <w:sz w:val="24"/>
          <w:szCs w:val="24"/>
          <w:lang w:eastAsia="ru-RU"/>
        </w:rPr>
        <w:br/>
        <w:t xml:space="preserve">1 балл - нарушение нескольких групп звуков. </w:t>
      </w:r>
      <w:r w:rsidRPr="004B1D6B">
        <w:rPr>
          <w:rFonts w:ascii="Times New Roman" w:eastAsia="Times New Roman" w:hAnsi="Times New Roman" w:cs="Times New Roman"/>
          <w:sz w:val="24"/>
          <w:szCs w:val="24"/>
          <w:lang w:eastAsia="ru-RU"/>
        </w:rPr>
        <w:br/>
        <w:t xml:space="preserve">2 балла - недостаточное произношение одной группы звуков, изолированное произношение всех групп, но при речевой нагрузке - общая смазанная речь </w:t>
      </w:r>
      <w:r w:rsidRPr="004B1D6B">
        <w:rPr>
          <w:rFonts w:ascii="Times New Roman" w:eastAsia="Times New Roman" w:hAnsi="Times New Roman" w:cs="Times New Roman"/>
          <w:sz w:val="24"/>
          <w:szCs w:val="24"/>
          <w:lang w:eastAsia="ru-RU"/>
        </w:rPr>
        <w:br/>
        <w:t xml:space="preserve">3 балла - звуки в речи присутствуют, но наблюдается нарушения дифференциации звуков. </w:t>
      </w:r>
      <w:r w:rsidRPr="004B1D6B">
        <w:rPr>
          <w:rFonts w:ascii="Times New Roman" w:eastAsia="Times New Roman" w:hAnsi="Times New Roman" w:cs="Times New Roman"/>
          <w:sz w:val="24"/>
          <w:szCs w:val="24"/>
          <w:lang w:eastAsia="ru-RU"/>
        </w:rPr>
        <w:br/>
        <w:t xml:space="preserve">4 балла - звукопроизношение в норме. </w:t>
      </w:r>
      <w:r w:rsidRPr="004B1D6B">
        <w:rPr>
          <w:rFonts w:ascii="Times New Roman" w:eastAsia="Times New Roman" w:hAnsi="Times New Roman" w:cs="Times New Roman"/>
          <w:sz w:val="24"/>
          <w:szCs w:val="24"/>
          <w:lang w:eastAsia="ru-RU"/>
        </w:rPr>
        <w:br/>
      </w:r>
      <w:r w:rsidRPr="004B1D6B">
        <w:rPr>
          <w:rFonts w:ascii="Times New Roman" w:eastAsia="Times New Roman" w:hAnsi="Times New Roman" w:cs="Times New Roman"/>
          <w:sz w:val="24"/>
          <w:szCs w:val="24"/>
          <w:lang w:eastAsia="ru-RU"/>
        </w:rPr>
        <w:br/>
      </w:r>
      <w:r w:rsidRPr="004B1D6B">
        <w:rPr>
          <w:rFonts w:ascii="Times New Roman" w:eastAsia="Times New Roman" w:hAnsi="Times New Roman" w:cs="Times New Roman"/>
          <w:b/>
          <w:bCs/>
          <w:sz w:val="24"/>
          <w:szCs w:val="24"/>
          <w:lang w:eastAsia="ru-RU"/>
        </w:rPr>
        <w:t xml:space="preserve">2. Фонематические процессы </w:t>
      </w:r>
      <w:r w:rsidRPr="004B1D6B">
        <w:rPr>
          <w:rFonts w:ascii="Times New Roman" w:eastAsia="Times New Roman" w:hAnsi="Times New Roman" w:cs="Times New Roman"/>
          <w:sz w:val="24"/>
          <w:szCs w:val="24"/>
          <w:lang w:eastAsia="ru-RU"/>
        </w:rPr>
        <w:br/>
        <w:t xml:space="preserve">1 балл - не слышит данный звук в любой позиции </w:t>
      </w:r>
      <w:r w:rsidRPr="004B1D6B">
        <w:rPr>
          <w:rFonts w:ascii="Times New Roman" w:eastAsia="Times New Roman" w:hAnsi="Times New Roman" w:cs="Times New Roman"/>
          <w:sz w:val="24"/>
          <w:szCs w:val="24"/>
          <w:lang w:eastAsia="ru-RU"/>
        </w:rPr>
        <w:br/>
        <w:t xml:space="preserve">2 балла - не дифференцирует оппозиционные звуки какой - либо группы. </w:t>
      </w:r>
      <w:r w:rsidRPr="004B1D6B">
        <w:rPr>
          <w:rFonts w:ascii="Times New Roman" w:eastAsia="Times New Roman" w:hAnsi="Times New Roman" w:cs="Times New Roman"/>
          <w:sz w:val="24"/>
          <w:szCs w:val="24"/>
          <w:lang w:eastAsia="ru-RU"/>
        </w:rPr>
        <w:br/>
        <w:t xml:space="preserve">3 балла - с заданием справляется, но допускает ошибки. </w:t>
      </w:r>
      <w:r w:rsidRPr="004B1D6B">
        <w:rPr>
          <w:rFonts w:ascii="Times New Roman" w:eastAsia="Times New Roman" w:hAnsi="Times New Roman" w:cs="Times New Roman"/>
          <w:sz w:val="24"/>
          <w:szCs w:val="24"/>
          <w:lang w:eastAsia="ru-RU"/>
        </w:rPr>
        <w:br/>
        <w:t xml:space="preserve">4 балла - фонематические процессы развиты достаточно. </w:t>
      </w:r>
      <w:r w:rsidRPr="004B1D6B">
        <w:rPr>
          <w:rFonts w:ascii="Times New Roman" w:eastAsia="Times New Roman" w:hAnsi="Times New Roman" w:cs="Times New Roman"/>
          <w:sz w:val="24"/>
          <w:szCs w:val="24"/>
          <w:lang w:eastAsia="ru-RU"/>
        </w:rPr>
        <w:br/>
      </w:r>
      <w:r w:rsidRPr="004B1D6B">
        <w:rPr>
          <w:rFonts w:ascii="Times New Roman" w:eastAsia="Times New Roman" w:hAnsi="Times New Roman" w:cs="Times New Roman"/>
          <w:sz w:val="24"/>
          <w:szCs w:val="24"/>
          <w:lang w:eastAsia="ru-RU"/>
        </w:rPr>
        <w:br/>
      </w:r>
      <w:r w:rsidRPr="004B1D6B">
        <w:rPr>
          <w:rFonts w:ascii="Times New Roman" w:eastAsia="Times New Roman" w:hAnsi="Times New Roman" w:cs="Times New Roman"/>
          <w:b/>
          <w:bCs/>
          <w:sz w:val="24"/>
          <w:szCs w:val="24"/>
          <w:lang w:eastAsia="ru-RU"/>
        </w:rPr>
        <w:t>3. Слоговая структура слов</w:t>
      </w:r>
      <w:r w:rsidRPr="004B1D6B">
        <w:rPr>
          <w:rFonts w:ascii="Times New Roman" w:eastAsia="Times New Roman" w:hAnsi="Times New Roman" w:cs="Times New Roman"/>
          <w:sz w:val="24"/>
          <w:szCs w:val="24"/>
          <w:lang w:eastAsia="ru-RU"/>
        </w:rPr>
        <w:br/>
        <w:t xml:space="preserve">1 балл - слоговая структура слов не сформирована. </w:t>
      </w:r>
      <w:r w:rsidRPr="004B1D6B">
        <w:rPr>
          <w:rFonts w:ascii="Times New Roman" w:eastAsia="Times New Roman" w:hAnsi="Times New Roman" w:cs="Times New Roman"/>
          <w:sz w:val="24"/>
          <w:szCs w:val="24"/>
          <w:lang w:eastAsia="ru-RU"/>
        </w:rPr>
        <w:br/>
        <w:t xml:space="preserve">2 балла - допускает большое количество ошибок при произношении слов различной </w:t>
      </w:r>
      <w:r w:rsidRPr="004B1D6B">
        <w:rPr>
          <w:rFonts w:ascii="Times New Roman" w:eastAsia="Times New Roman" w:hAnsi="Times New Roman" w:cs="Times New Roman"/>
          <w:sz w:val="24"/>
          <w:szCs w:val="24"/>
          <w:lang w:eastAsia="ru-RU"/>
        </w:rPr>
        <w:lastRenderedPageBreak/>
        <w:t xml:space="preserve">структурной сложности </w:t>
      </w:r>
      <w:r w:rsidRPr="004B1D6B">
        <w:rPr>
          <w:rFonts w:ascii="Times New Roman" w:eastAsia="Times New Roman" w:hAnsi="Times New Roman" w:cs="Times New Roman"/>
          <w:sz w:val="24"/>
          <w:szCs w:val="24"/>
          <w:lang w:eastAsia="ru-RU"/>
        </w:rPr>
        <w:br/>
        <w:t xml:space="preserve">3 балла - слоговая структура слов в стадии формирования. </w:t>
      </w:r>
      <w:r w:rsidRPr="004B1D6B">
        <w:rPr>
          <w:rFonts w:ascii="Times New Roman" w:eastAsia="Times New Roman" w:hAnsi="Times New Roman" w:cs="Times New Roman"/>
          <w:sz w:val="24"/>
          <w:szCs w:val="24"/>
          <w:lang w:eastAsia="ru-RU"/>
        </w:rPr>
        <w:br/>
        <w:t xml:space="preserve">4 балла - правильное и точное воспроизведение слов различного слогового состава. </w:t>
      </w:r>
      <w:r w:rsidRPr="004B1D6B">
        <w:rPr>
          <w:rFonts w:ascii="Times New Roman" w:eastAsia="Times New Roman" w:hAnsi="Times New Roman" w:cs="Times New Roman"/>
          <w:sz w:val="24"/>
          <w:szCs w:val="24"/>
          <w:lang w:eastAsia="ru-RU"/>
        </w:rPr>
        <w:br/>
      </w:r>
      <w:r w:rsidRPr="004B1D6B">
        <w:rPr>
          <w:rFonts w:ascii="Times New Roman" w:eastAsia="Times New Roman" w:hAnsi="Times New Roman" w:cs="Times New Roman"/>
          <w:sz w:val="24"/>
          <w:szCs w:val="24"/>
          <w:lang w:eastAsia="ru-RU"/>
        </w:rPr>
        <w:br/>
      </w:r>
      <w:r w:rsidRPr="004B1D6B">
        <w:rPr>
          <w:rFonts w:ascii="Times New Roman" w:eastAsia="Times New Roman" w:hAnsi="Times New Roman" w:cs="Times New Roman"/>
          <w:b/>
          <w:bCs/>
          <w:sz w:val="24"/>
          <w:szCs w:val="24"/>
          <w:lang w:eastAsia="ru-RU"/>
        </w:rPr>
        <w:t>4. Словарный запас</w:t>
      </w:r>
      <w:r w:rsidRPr="004B1D6B">
        <w:rPr>
          <w:rFonts w:ascii="Times New Roman" w:eastAsia="Times New Roman" w:hAnsi="Times New Roman" w:cs="Times New Roman"/>
          <w:sz w:val="24"/>
          <w:szCs w:val="24"/>
          <w:lang w:eastAsia="ru-RU"/>
        </w:rPr>
        <w:br/>
        <w:t xml:space="preserve">1 балл - активный словарь ограничен обиходно-бытовой тематикой. </w:t>
      </w:r>
      <w:r w:rsidRPr="004B1D6B">
        <w:rPr>
          <w:rFonts w:ascii="Times New Roman" w:eastAsia="Times New Roman" w:hAnsi="Times New Roman" w:cs="Times New Roman"/>
          <w:sz w:val="24"/>
          <w:szCs w:val="24"/>
          <w:lang w:eastAsia="ru-RU"/>
        </w:rPr>
        <w:br/>
        <w:t xml:space="preserve">2 балла - владеет простыми обобщающими понятиями, в речи в основном использует существительные и глаголы. </w:t>
      </w:r>
      <w:r w:rsidRPr="004B1D6B">
        <w:rPr>
          <w:rFonts w:ascii="Times New Roman" w:eastAsia="Times New Roman" w:hAnsi="Times New Roman" w:cs="Times New Roman"/>
          <w:sz w:val="24"/>
          <w:szCs w:val="24"/>
          <w:lang w:eastAsia="ru-RU"/>
        </w:rPr>
        <w:br/>
        <w:t xml:space="preserve">3 балла - использует все части речи, но не всегда точно использует простые предлоги, испытывает трудности при подборе синонимов. </w:t>
      </w:r>
      <w:r w:rsidRPr="004B1D6B">
        <w:rPr>
          <w:rFonts w:ascii="Times New Roman" w:eastAsia="Times New Roman" w:hAnsi="Times New Roman" w:cs="Times New Roman"/>
          <w:sz w:val="24"/>
          <w:szCs w:val="24"/>
          <w:lang w:eastAsia="ru-RU"/>
        </w:rPr>
        <w:br/>
        <w:t xml:space="preserve">4 балла - активный словарь близок к возрастной норме. </w:t>
      </w:r>
      <w:r w:rsidRPr="004B1D6B">
        <w:rPr>
          <w:rFonts w:ascii="Times New Roman" w:eastAsia="Times New Roman" w:hAnsi="Times New Roman" w:cs="Times New Roman"/>
          <w:sz w:val="24"/>
          <w:szCs w:val="24"/>
          <w:lang w:eastAsia="ru-RU"/>
        </w:rPr>
        <w:br/>
      </w:r>
      <w:r w:rsidRPr="004B1D6B">
        <w:rPr>
          <w:rFonts w:ascii="Times New Roman" w:eastAsia="Times New Roman" w:hAnsi="Times New Roman" w:cs="Times New Roman"/>
          <w:sz w:val="24"/>
          <w:szCs w:val="24"/>
          <w:lang w:eastAsia="ru-RU"/>
        </w:rPr>
        <w:br/>
      </w:r>
      <w:r w:rsidRPr="004B1D6B">
        <w:rPr>
          <w:rFonts w:ascii="Times New Roman" w:eastAsia="Times New Roman" w:hAnsi="Times New Roman" w:cs="Times New Roman"/>
          <w:b/>
          <w:bCs/>
          <w:sz w:val="24"/>
          <w:szCs w:val="24"/>
          <w:lang w:eastAsia="ru-RU"/>
        </w:rPr>
        <w:t>5. Грамматический строй речи</w:t>
      </w:r>
      <w:r w:rsidRPr="004B1D6B">
        <w:rPr>
          <w:rFonts w:ascii="Times New Roman" w:eastAsia="Times New Roman" w:hAnsi="Times New Roman" w:cs="Times New Roman"/>
          <w:sz w:val="24"/>
          <w:szCs w:val="24"/>
          <w:lang w:eastAsia="ru-RU"/>
        </w:rPr>
        <w:br/>
        <w:t xml:space="preserve">1 балл - речь резко аграмматичная. </w:t>
      </w:r>
      <w:r w:rsidRPr="004B1D6B">
        <w:rPr>
          <w:rFonts w:ascii="Times New Roman" w:eastAsia="Times New Roman" w:hAnsi="Times New Roman" w:cs="Times New Roman"/>
          <w:sz w:val="24"/>
          <w:szCs w:val="24"/>
          <w:lang w:eastAsia="ru-RU"/>
        </w:rPr>
        <w:br/>
        <w:t xml:space="preserve">2 балла - допускает большое количество ошибок при словоизменении и словообразовании. </w:t>
      </w:r>
      <w:r w:rsidRPr="004B1D6B">
        <w:rPr>
          <w:rFonts w:ascii="Times New Roman" w:eastAsia="Times New Roman" w:hAnsi="Times New Roman" w:cs="Times New Roman"/>
          <w:sz w:val="24"/>
          <w:szCs w:val="24"/>
          <w:lang w:eastAsia="ru-RU"/>
        </w:rPr>
        <w:br/>
        <w:t xml:space="preserve">3 балла - допускает небольшое количество ошибок при словообразовании и словоизменении. </w:t>
      </w:r>
      <w:r w:rsidRPr="004B1D6B">
        <w:rPr>
          <w:rFonts w:ascii="Times New Roman" w:eastAsia="Times New Roman" w:hAnsi="Times New Roman" w:cs="Times New Roman"/>
          <w:sz w:val="24"/>
          <w:szCs w:val="24"/>
          <w:lang w:eastAsia="ru-RU"/>
        </w:rPr>
        <w:br/>
        <w:t xml:space="preserve">4 балла - грамматический строй близок к возрастной норме. </w:t>
      </w:r>
    </w:p>
    <w:p w:rsidR="004B1D6B" w:rsidRPr="004B1D6B" w:rsidRDefault="004B1D6B" w:rsidP="004B1D6B">
      <w:pPr>
        <w:spacing w:after="0" w:line="240" w:lineRule="auto"/>
        <w:rPr>
          <w:rFonts w:ascii="Times New Roman" w:eastAsia="Times New Roman" w:hAnsi="Times New Roman" w:cs="Times New Roman"/>
          <w:sz w:val="24"/>
          <w:szCs w:val="24"/>
          <w:lang w:eastAsia="ru-RU"/>
        </w:rPr>
      </w:pPr>
      <w:r w:rsidRPr="004B1D6B">
        <w:rPr>
          <w:rFonts w:ascii="Times New Roman" w:eastAsia="Times New Roman" w:hAnsi="Times New Roman" w:cs="Times New Roman"/>
          <w:b/>
          <w:bCs/>
          <w:sz w:val="24"/>
          <w:szCs w:val="24"/>
          <w:lang w:eastAsia="ru-RU"/>
        </w:rPr>
        <w:t xml:space="preserve">6. Связная речь </w:t>
      </w:r>
      <w:r w:rsidRPr="004B1D6B">
        <w:rPr>
          <w:rFonts w:ascii="Times New Roman" w:eastAsia="Times New Roman" w:hAnsi="Times New Roman" w:cs="Times New Roman"/>
          <w:sz w:val="24"/>
          <w:szCs w:val="24"/>
          <w:lang w:eastAsia="ru-RU"/>
        </w:rPr>
        <w:br/>
        <w:t xml:space="preserve">1 балл - фразовая речь резко аграмматична. </w:t>
      </w:r>
      <w:r w:rsidRPr="004B1D6B">
        <w:rPr>
          <w:rFonts w:ascii="Times New Roman" w:eastAsia="Times New Roman" w:hAnsi="Times New Roman" w:cs="Times New Roman"/>
          <w:sz w:val="24"/>
          <w:szCs w:val="24"/>
          <w:lang w:eastAsia="ru-RU"/>
        </w:rPr>
        <w:br/>
        <w:t xml:space="preserve">2 балла- испытывает значительные затруднения при составлении рассказа описания, пользуется вопросно - ответной формой. </w:t>
      </w:r>
      <w:r w:rsidRPr="004B1D6B">
        <w:rPr>
          <w:rFonts w:ascii="Times New Roman" w:eastAsia="Times New Roman" w:hAnsi="Times New Roman" w:cs="Times New Roman"/>
          <w:sz w:val="24"/>
          <w:szCs w:val="24"/>
          <w:lang w:eastAsia="ru-RU"/>
        </w:rPr>
        <w:br/>
        <w:t xml:space="preserve">3 балла - при составлении рассказа использует не более двух - трех предложений. </w:t>
      </w:r>
      <w:r w:rsidRPr="004B1D6B">
        <w:rPr>
          <w:rFonts w:ascii="Times New Roman" w:eastAsia="Times New Roman" w:hAnsi="Times New Roman" w:cs="Times New Roman"/>
          <w:sz w:val="24"/>
          <w:szCs w:val="24"/>
          <w:lang w:eastAsia="ru-RU"/>
        </w:rPr>
        <w:br/>
        <w:t xml:space="preserve">4 балла - умеет построить рассказ, пользуется распространенными предложениями простой и сложной конструкции. </w:t>
      </w:r>
      <w:r w:rsidRPr="004B1D6B">
        <w:rPr>
          <w:rFonts w:ascii="Times New Roman" w:eastAsia="Times New Roman" w:hAnsi="Times New Roman" w:cs="Times New Roman"/>
          <w:sz w:val="24"/>
          <w:szCs w:val="24"/>
          <w:lang w:eastAsia="ru-RU"/>
        </w:rPr>
        <w:br/>
      </w:r>
      <w:r w:rsidRPr="004B1D6B">
        <w:rPr>
          <w:rFonts w:ascii="Times New Roman" w:eastAsia="Times New Roman" w:hAnsi="Times New Roman" w:cs="Times New Roman"/>
          <w:sz w:val="24"/>
          <w:szCs w:val="24"/>
          <w:lang w:eastAsia="ru-RU"/>
        </w:rPr>
        <w:br/>
      </w:r>
      <w:r w:rsidRPr="004B1D6B">
        <w:rPr>
          <w:rFonts w:ascii="Times New Roman" w:eastAsia="Times New Roman" w:hAnsi="Times New Roman" w:cs="Times New Roman"/>
          <w:b/>
          <w:bCs/>
          <w:sz w:val="24"/>
          <w:szCs w:val="24"/>
          <w:lang w:eastAsia="ru-RU"/>
        </w:rPr>
        <w:t>7. Артикуляционная моторика</w:t>
      </w:r>
      <w:r w:rsidRPr="004B1D6B">
        <w:rPr>
          <w:rFonts w:ascii="Times New Roman" w:eastAsia="Times New Roman" w:hAnsi="Times New Roman" w:cs="Times New Roman"/>
          <w:sz w:val="24"/>
          <w:szCs w:val="24"/>
          <w:lang w:eastAsia="ru-RU"/>
        </w:rPr>
        <w:br/>
        <w:t xml:space="preserve">1 балл - объем артикуляционных движений ограничен. </w:t>
      </w:r>
      <w:r w:rsidRPr="004B1D6B">
        <w:rPr>
          <w:rFonts w:ascii="Times New Roman" w:eastAsia="Times New Roman" w:hAnsi="Times New Roman" w:cs="Times New Roman"/>
          <w:sz w:val="24"/>
          <w:szCs w:val="24"/>
          <w:lang w:eastAsia="ru-RU"/>
        </w:rPr>
        <w:br/>
        <w:t xml:space="preserve">2 балла - неполный объем артикуляционных движений, неточное выполнение статических упражнений. </w:t>
      </w:r>
      <w:r w:rsidRPr="004B1D6B">
        <w:rPr>
          <w:rFonts w:ascii="Times New Roman" w:eastAsia="Times New Roman" w:hAnsi="Times New Roman" w:cs="Times New Roman"/>
          <w:sz w:val="24"/>
          <w:szCs w:val="24"/>
          <w:lang w:eastAsia="ru-RU"/>
        </w:rPr>
        <w:br/>
        <w:t xml:space="preserve">3 балла - статические артикуляционные упражнения выполняет в полном объеме, при выполнении динамических испытывает затруднения. </w:t>
      </w:r>
      <w:r w:rsidRPr="004B1D6B">
        <w:rPr>
          <w:rFonts w:ascii="Times New Roman" w:eastAsia="Times New Roman" w:hAnsi="Times New Roman" w:cs="Times New Roman"/>
          <w:sz w:val="24"/>
          <w:szCs w:val="24"/>
          <w:lang w:eastAsia="ru-RU"/>
        </w:rPr>
        <w:br/>
        <w:t xml:space="preserve">4 балла - строение и подвижность органов артикуляции без особенностей. </w:t>
      </w:r>
      <w:r w:rsidRPr="004B1D6B">
        <w:rPr>
          <w:rFonts w:ascii="Times New Roman" w:eastAsia="Times New Roman" w:hAnsi="Times New Roman" w:cs="Times New Roman"/>
          <w:sz w:val="24"/>
          <w:szCs w:val="24"/>
          <w:lang w:eastAsia="ru-RU"/>
        </w:rPr>
        <w:br/>
      </w:r>
      <w:r w:rsidRPr="004B1D6B">
        <w:rPr>
          <w:rFonts w:ascii="Times New Roman" w:eastAsia="Times New Roman" w:hAnsi="Times New Roman" w:cs="Times New Roman"/>
          <w:sz w:val="24"/>
          <w:szCs w:val="24"/>
          <w:lang w:eastAsia="ru-RU"/>
        </w:rPr>
        <w:br/>
      </w:r>
      <w:r w:rsidRPr="004B1D6B">
        <w:rPr>
          <w:rFonts w:ascii="Times New Roman" w:eastAsia="Times New Roman" w:hAnsi="Times New Roman" w:cs="Times New Roman"/>
          <w:b/>
          <w:bCs/>
          <w:sz w:val="24"/>
          <w:szCs w:val="24"/>
          <w:lang w:eastAsia="ru-RU"/>
        </w:rPr>
        <w:t>8. Мелкая моторика</w:t>
      </w:r>
      <w:r w:rsidRPr="004B1D6B">
        <w:rPr>
          <w:rFonts w:ascii="Times New Roman" w:eastAsia="Times New Roman" w:hAnsi="Times New Roman" w:cs="Times New Roman"/>
          <w:sz w:val="24"/>
          <w:szCs w:val="24"/>
          <w:lang w:eastAsia="ru-RU"/>
        </w:rPr>
        <w:br/>
        <w:t xml:space="preserve">1 балл - мелкая моторика ограничена </w:t>
      </w:r>
      <w:r w:rsidRPr="004B1D6B">
        <w:rPr>
          <w:rFonts w:ascii="Times New Roman" w:eastAsia="Times New Roman" w:hAnsi="Times New Roman" w:cs="Times New Roman"/>
          <w:sz w:val="24"/>
          <w:szCs w:val="24"/>
          <w:lang w:eastAsia="ru-RU"/>
        </w:rPr>
        <w:br/>
        <w:t xml:space="preserve">2 балл - испытывает затруднения при выполнении динамических проб. </w:t>
      </w:r>
      <w:r w:rsidRPr="004B1D6B">
        <w:rPr>
          <w:rFonts w:ascii="Times New Roman" w:eastAsia="Times New Roman" w:hAnsi="Times New Roman" w:cs="Times New Roman"/>
          <w:sz w:val="24"/>
          <w:szCs w:val="24"/>
          <w:lang w:eastAsia="ru-RU"/>
        </w:rPr>
        <w:br/>
        <w:t xml:space="preserve">3 балла - точно выполняет статистические и динамические пробы, но испытывает затруднения при выполнении асимметричных движений обеими руками. </w:t>
      </w:r>
      <w:r w:rsidRPr="004B1D6B">
        <w:rPr>
          <w:rFonts w:ascii="Times New Roman" w:eastAsia="Times New Roman" w:hAnsi="Times New Roman" w:cs="Times New Roman"/>
          <w:sz w:val="24"/>
          <w:szCs w:val="24"/>
          <w:lang w:eastAsia="ru-RU"/>
        </w:rPr>
        <w:br/>
        <w:t xml:space="preserve">4 балла - развитие мелкой моторики близко к возрастной норме. </w:t>
      </w:r>
    </w:p>
    <w:p w:rsidR="00EE46AF" w:rsidRDefault="00EE46AF" w:rsidP="00EE46AF">
      <w:pPr>
        <w:spacing w:after="0" w:line="240" w:lineRule="auto"/>
        <w:jc w:val="right"/>
        <w:rPr>
          <w:rFonts w:ascii="Times New Roman" w:hAnsi="Times New Roman" w:cs="Times New Roman"/>
          <w:i/>
          <w:sz w:val="28"/>
          <w:szCs w:val="28"/>
        </w:rPr>
      </w:pPr>
    </w:p>
    <w:p w:rsidR="007E0E76" w:rsidRDefault="007E0E76" w:rsidP="00EE46AF">
      <w:pPr>
        <w:spacing w:after="0" w:line="240" w:lineRule="auto"/>
        <w:jc w:val="right"/>
        <w:rPr>
          <w:rFonts w:ascii="Times New Roman" w:hAnsi="Times New Roman" w:cs="Times New Roman"/>
          <w:i/>
          <w:sz w:val="28"/>
          <w:szCs w:val="28"/>
        </w:rPr>
      </w:pPr>
    </w:p>
    <w:p w:rsidR="007E0E76" w:rsidRDefault="007E0E76" w:rsidP="00EE46AF">
      <w:pPr>
        <w:spacing w:after="0" w:line="240" w:lineRule="auto"/>
        <w:jc w:val="right"/>
        <w:rPr>
          <w:rFonts w:ascii="Times New Roman" w:hAnsi="Times New Roman" w:cs="Times New Roman"/>
          <w:i/>
          <w:sz w:val="28"/>
          <w:szCs w:val="28"/>
        </w:rPr>
      </w:pPr>
    </w:p>
    <w:p w:rsidR="007E0E76" w:rsidRDefault="007E0E76" w:rsidP="00EE46AF">
      <w:pPr>
        <w:spacing w:after="0" w:line="240" w:lineRule="auto"/>
        <w:jc w:val="right"/>
        <w:rPr>
          <w:rFonts w:ascii="Times New Roman" w:hAnsi="Times New Roman" w:cs="Times New Roman"/>
          <w:i/>
          <w:sz w:val="28"/>
          <w:szCs w:val="28"/>
        </w:rPr>
      </w:pPr>
    </w:p>
    <w:p w:rsidR="007E0E76" w:rsidRDefault="007E0E76" w:rsidP="00EE46AF">
      <w:pPr>
        <w:spacing w:after="0" w:line="240" w:lineRule="auto"/>
        <w:jc w:val="right"/>
        <w:rPr>
          <w:rFonts w:ascii="Times New Roman" w:hAnsi="Times New Roman" w:cs="Times New Roman"/>
          <w:i/>
          <w:sz w:val="28"/>
          <w:szCs w:val="28"/>
        </w:rPr>
      </w:pPr>
    </w:p>
    <w:p w:rsidR="007E0E76" w:rsidRDefault="007E0E76" w:rsidP="00EE46AF">
      <w:pPr>
        <w:spacing w:after="0" w:line="240" w:lineRule="auto"/>
        <w:jc w:val="right"/>
        <w:rPr>
          <w:rFonts w:ascii="Times New Roman" w:hAnsi="Times New Roman" w:cs="Times New Roman"/>
          <w:i/>
          <w:sz w:val="28"/>
          <w:szCs w:val="28"/>
        </w:rPr>
      </w:pPr>
    </w:p>
    <w:p w:rsidR="007E0E76" w:rsidRDefault="007E0E76" w:rsidP="00EE46AF">
      <w:pPr>
        <w:spacing w:after="0" w:line="240" w:lineRule="auto"/>
        <w:jc w:val="right"/>
        <w:rPr>
          <w:rFonts w:ascii="Times New Roman" w:hAnsi="Times New Roman" w:cs="Times New Roman"/>
          <w:i/>
          <w:sz w:val="28"/>
          <w:szCs w:val="28"/>
        </w:rPr>
      </w:pPr>
    </w:p>
    <w:p w:rsidR="007E0E76" w:rsidRDefault="007E0E76" w:rsidP="00EE46AF">
      <w:pPr>
        <w:spacing w:after="0" w:line="240" w:lineRule="auto"/>
        <w:jc w:val="right"/>
        <w:rPr>
          <w:rFonts w:ascii="Times New Roman" w:hAnsi="Times New Roman" w:cs="Times New Roman"/>
          <w:i/>
          <w:sz w:val="28"/>
          <w:szCs w:val="28"/>
        </w:rPr>
      </w:pPr>
    </w:p>
    <w:p w:rsidR="007E0E76" w:rsidRDefault="007E0E76" w:rsidP="00EE46AF">
      <w:pPr>
        <w:spacing w:after="0" w:line="240" w:lineRule="auto"/>
        <w:jc w:val="right"/>
        <w:rPr>
          <w:rFonts w:ascii="Times New Roman" w:hAnsi="Times New Roman" w:cs="Times New Roman"/>
          <w:i/>
          <w:sz w:val="28"/>
          <w:szCs w:val="28"/>
        </w:rPr>
      </w:pPr>
    </w:p>
    <w:p w:rsidR="00EE46AF" w:rsidRDefault="00EE46AF" w:rsidP="00EE46AF">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lastRenderedPageBreak/>
        <w:t>Приложение 10</w:t>
      </w:r>
    </w:p>
    <w:p w:rsidR="00101AD5" w:rsidRPr="00101AD5" w:rsidRDefault="00956BCB" w:rsidP="00A04393">
      <w:pPr>
        <w:tabs>
          <w:tab w:val="left" w:pos="426"/>
        </w:tabs>
        <w:spacing w:after="0" w:line="276" w:lineRule="auto"/>
        <w:ind w:left="72"/>
        <w:jc w:val="both"/>
        <w:rPr>
          <w:rFonts w:ascii="Times New Roman" w:eastAsia="Times New Roman" w:hAnsi="Times New Roman" w:cs="Times New Roman"/>
          <w:sz w:val="28"/>
          <w:szCs w:val="28"/>
          <w:lang w:eastAsia="ru-RU"/>
        </w:rPr>
      </w:pPr>
      <w:bookmarkStart w:id="0" w:name="_GoBack"/>
      <w:bookmarkEnd w:id="0"/>
      <w:r>
        <w:rPr>
          <w:rFonts w:ascii="Times New Roman" w:eastAsia="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-765496</wp:posOffset>
            </wp:positionH>
            <wp:positionV relativeFrom="paragraph">
              <wp:posOffset>1582981</wp:posOffset>
            </wp:positionV>
            <wp:extent cx="6964680" cy="3534410"/>
            <wp:effectExtent l="0" t="0" r="7620" b="8890"/>
            <wp:wrapThrough wrapText="bothSides">
              <wp:wrapPolygon edited="0">
                <wp:start x="0" y="0"/>
                <wp:lineTo x="0" y="21538"/>
                <wp:lineTo x="21565" y="21538"/>
                <wp:lineTo x="21565" y="0"/>
                <wp:lineTo x="0"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64680" cy="3534410"/>
                    </a:xfrm>
                    <a:prstGeom prst="rect">
                      <a:avLst/>
                    </a:prstGeom>
                    <a:noFill/>
                  </pic:spPr>
                </pic:pic>
              </a:graphicData>
            </a:graphic>
            <wp14:sizeRelH relativeFrom="page">
              <wp14:pctWidth>0</wp14:pctWidth>
            </wp14:sizeRelH>
            <wp14:sizeRelV relativeFrom="page">
              <wp14:pctHeight>0</wp14:pctHeight>
            </wp14:sizeRelV>
          </wp:anchor>
        </w:drawing>
      </w:r>
    </w:p>
    <w:sectPr w:rsidR="00101AD5" w:rsidRPr="00101AD5" w:rsidSect="00864999">
      <w:footerReference w:type="default" r:id="rId2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7E44" w:rsidRDefault="00EF7E44" w:rsidP="00864999">
      <w:pPr>
        <w:spacing w:after="0" w:line="240" w:lineRule="auto"/>
      </w:pPr>
      <w:r>
        <w:separator/>
      </w:r>
    </w:p>
  </w:endnote>
  <w:endnote w:type="continuationSeparator" w:id="0">
    <w:p w:rsidR="00EF7E44" w:rsidRDefault="00EF7E44" w:rsidP="008649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5561179"/>
      <w:docPartObj>
        <w:docPartGallery w:val="Page Numbers (Bottom of Page)"/>
        <w:docPartUnique/>
      </w:docPartObj>
    </w:sdtPr>
    <w:sdtEndPr/>
    <w:sdtContent>
      <w:p w:rsidR="00864999" w:rsidRDefault="00864999">
        <w:pPr>
          <w:pStyle w:val="ab"/>
          <w:jc w:val="center"/>
        </w:pPr>
        <w:r>
          <w:fldChar w:fldCharType="begin"/>
        </w:r>
        <w:r>
          <w:instrText>PAGE   \* MERGEFORMAT</w:instrText>
        </w:r>
        <w:r>
          <w:fldChar w:fldCharType="separate"/>
        </w:r>
        <w:r w:rsidR="004C3C4C">
          <w:rPr>
            <w:noProof/>
          </w:rPr>
          <w:t>28</w:t>
        </w:r>
        <w:r>
          <w:fldChar w:fldCharType="end"/>
        </w:r>
      </w:p>
    </w:sdtContent>
  </w:sdt>
  <w:p w:rsidR="00864999" w:rsidRDefault="00864999">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7E44" w:rsidRDefault="00EF7E44" w:rsidP="00864999">
      <w:pPr>
        <w:spacing w:after="0" w:line="240" w:lineRule="auto"/>
      </w:pPr>
      <w:r>
        <w:separator/>
      </w:r>
    </w:p>
  </w:footnote>
  <w:footnote w:type="continuationSeparator" w:id="0">
    <w:p w:rsidR="00EF7E44" w:rsidRDefault="00EF7E44" w:rsidP="008649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0A6B0C"/>
    <w:multiLevelType w:val="hybridMultilevel"/>
    <w:tmpl w:val="670811B2"/>
    <w:lvl w:ilvl="0" w:tplc="44FE1D64">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D92396D"/>
    <w:multiLevelType w:val="hybridMultilevel"/>
    <w:tmpl w:val="2822ED70"/>
    <w:lvl w:ilvl="0" w:tplc="0E36981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4F704AF"/>
    <w:multiLevelType w:val="hybridMultilevel"/>
    <w:tmpl w:val="AFE0CE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5767377"/>
    <w:multiLevelType w:val="hybridMultilevel"/>
    <w:tmpl w:val="C47428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8360EB1"/>
    <w:multiLevelType w:val="hybridMultilevel"/>
    <w:tmpl w:val="9B7A3EB6"/>
    <w:lvl w:ilvl="0" w:tplc="0EFC1F1E">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8760E05"/>
    <w:multiLevelType w:val="hybridMultilevel"/>
    <w:tmpl w:val="1D824E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AFA1DBC"/>
    <w:multiLevelType w:val="hybridMultilevel"/>
    <w:tmpl w:val="CF48765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 w15:restartNumberingAfterBreak="0">
    <w:nsid w:val="1FD56574"/>
    <w:multiLevelType w:val="hybridMultilevel"/>
    <w:tmpl w:val="B6C89C74"/>
    <w:lvl w:ilvl="0" w:tplc="0EFC1F1E">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1B4320C"/>
    <w:multiLevelType w:val="hybridMultilevel"/>
    <w:tmpl w:val="2DA68AB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21DD5C4A"/>
    <w:multiLevelType w:val="hybridMultilevel"/>
    <w:tmpl w:val="5ECACB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2F30A68"/>
    <w:multiLevelType w:val="hybridMultilevel"/>
    <w:tmpl w:val="CADE33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32211EE"/>
    <w:multiLevelType w:val="hybridMultilevel"/>
    <w:tmpl w:val="19DA15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647359F"/>
    <w:multiLevelType w:val="multilevel"/>
    <w:tmpl w:val="8AA8ED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8365F2E"/>
    <w:multiLevelType w:val="hybridMultilevel"/>
    <w:tmpl w:val="7500E99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A7E4BD8"/>
    <w:multiLevelType w:val="hybridMultilevel"/>
    <w:tmpl w:val="878A2D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24C3D80"/>
    <w:multiLevelType w:val="hybridMultilevel"/>
    <w:tmpl w:val="483208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5EE33A0"/>
    <w:multiLevelType w:val="hybridMultilevel"/>
    <w:tmpl w:val="5DD047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E0B673F"/>
    <w:multiLevelType w:val="hybridMultilevel"/>
    <w:tmpl w:val="4718B4C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3ECB2598"/>
    <w:multiLevelType w:val="hybridMultilevel"/>
    <w:tmpl w:val="0512E9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5C83BB1"/>
    <w:multiLevelType w:val="hybridMultilevel"/>
    <w:tmpl w:val="5E7052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0824A29"/>
    <w:multiLevelType w:val="hybridMultilevel"/>
    <w:tmpl w:val="A9B03602"/>
    <w:lvl w:ilvl="0" w:tplc="8B34E12A">
      <w:start w:val="1"/>
      <w:numFmt w:val="bullet"/>
      <w:lvlText w:val=""/>
      <w:lvlJc w:val="left"/>
      <w:pPr>
        <w:ind w:left="735" w:hanging="360"/>
      </w:pPr>
      <w:rPr>
        <w:rFonts w:ascii="Symbol" w:eastAsiaTheme="minorHAnsi" w:hAnsi="Symbol" w:cs="Times New Roman" w:hint="default"/>
      </w:rPr>
    </w:lvl>
    <w:lvl w:ilvl="1" w:tplc="04190003" w:tentative="1">
      <w:start w:val="1"/>
      <w:numFmt w:val="bullet"/>
      <w:lvlText w:val="o"/>
      <w:lvlJc w:val="left"/>
      <w:pPr>
        <w:ind w:left="1455" w:hanging="360"/>
      </w:pPr>
      <w:rPr>
        <w:rFonts w:ascii="Courier New" w:hAnsi="Courier New" w:cs="Courier New" w:hint="default"/>
      </w:rPr>
    </w:lvl>
    <w:lvl w:ilvl="2" w:tplc="04190005" w:tentative="1">
      <w:start w:val="1"/>
      <w:numFmt w:val="bullet"/>
      <w:lvlText w:val=""/>
      <w:lvlJc w:val="left"/>
      <w:pPr>
        <w:ind w:left="2175" w:hanging="360"/>
      </w:pPr>
      <w:rPr>
        <w:rFonts w:ascii="Wingdings" w:hAnsi="Wingdings" w:hint="default"/>
      </w:rPr>
    </w:lvl>
    <w:lvl w:ilvl="3" w:tplc="04190001" w:tentative="1">
      <w:start w:val="1"/>
      <w:numFmt w:val="bullet"/>
      <w:lvlText w:val=""/>
      <w:lvlJc w:val="left"/>
      <w:pPr>
        <w:ind w:left="2895" w:hanging="360"/>
      </w:pPr>
      <w:rPr>
        <w:rFonts w:ascii="Symbol" w:hAnsi="Symbol" w:hint="default"/>
      </w:rPr>
    </w:lvl>
    <w:lvl w:ilvl="4" w:tplc="04190003" w:tentative="1">
      <w:start w:val="1"/>
      <w:numFmt w:val="bullet"/>
      <w:lvlText w:val="o"/>
      <w:lvlJc w:val="left"/>
      <w:pPr>
        <w:ind w:left="3615" w:hanging="360"/>
      </w:pPr>
      <w:rPr>
        <w:rFonts w:ascii="Courier New" w:hAnsi="Courier New" w:cs="Courier New" w:hint="default"/>
      </w:rPr>
    </w:lvl>
    <w:lvl w:ilvl="5" w:tplc="04190005" w:tentative="1">
      <w:start w:val="1"/>
      <w:numFmt w:val="bullet"/>
      <w:lvlText w:val=""/>
      <w:lvlJc w:val="left"/>
      <w:pPr>
        <w:ind w:left="4335" w:hanging="360"/>
      </w:pPr>
      <w:rPr>
        <w:rFonts w:ascii="Wingdings" w:hAnsi="Wingdings" w:hint="default"/>
      </w:rPr>
    </w:lvl>
    <w:lvl w:ilvl="6" w:tplc="04190001" w:tentative="1">
      <w:start w:val="1"/>
      <w:numFmt w:val="bullet"/>
      <w:lvlText w:val=""/>
      <w:lvlJc w:val="left"/>
      <w:pPr>
        <w:ind w:left="5055" w:hanging="360"/>
      </w:pPr>
      <w:rPr>
        <w:rFonts w:ascii="Symbol" w:hAnsi="Symbol" w:hint="default"/>
      </w:rPr>
    </w:lvl>
    <w:lvl w:ilvl="7" w:tplc="04190003" w:tentative="1">
      <w:start w:val="1"/>
      <w:numFmt w:val="bullet"/>
      <w:lvlText w:val="o"/>
      <w:lvlJc w:val="left"/>
      <w:pPr>
        <w:ind w:left="5775" w:hanging="360"/>
      </w:pPr>
      <w:rPr>
        <w:rFonts w:ascii="Courier New" w:hAnsi="Courier New" w:cs="Courier New" w:hint="default"/>
      </w:rPr>
    </w:lvl>
    <w:lvl w:ilvl="8" w:tplc="04190005" w:tentative="1">
      <w:start w:val="1"/>
      <w:numFmt w:val="bullet"/>
      <w:lvlText w:val=""/>
      <w:lvlJc w:val="left"/>
      <w:pPr>
        <w:ind w:left="6495" w:hanging="360"/>
      </w:pPr>
      <w:rPr>
        <w:rFonts w:ascii="Wingdings" w:hAnsi="Wingdings" w:hint="default"/>
      </w:rPr>
    </w:lvl>
  </w:abstractNum>
  <w:abstractNum w:abstractNumId="21" w15:restartNumberingAfterBreak="0">
    <w:nsid w:val="5B3B1EA2"/>
    <w:multiLevelType w:val="hybridMultilevel"/>
    <w:tmpl w:val="B78ACFC4"/>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 w15:restartNumberingAfterBreak="0">
    <w:nsid w:val="5C8770FF"/>
    <w:multiLevelType w:val="hybridMultilevel"/>
    <w:tmpl w:val="3AF8B41A"/>
    <w:lvl w:ilvl="0" w:tplc="0419000D">
      <w:start w:val="1"/>
      <w:numFmt w:val="bullet"/>
      <w:lvlText w:val=""/>
      <w:lvlJc w:val="left"/>
      <w:pPr>
        <w:ind w:left="720" w:hanging="360"/>
      </w:pPr>
      <w:rPr>
        <w:rFonts w:ascii="Wingdings" w:hAnsi="Wingdings" w:hint="default"/>
      </w:rPr>
    </w:lvl>
    <w:lvl w:ilvl="1" w:tplc="DEBC6FF6">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E681499"/>
    <w:multiLevelType w:val="hybridMultilevel"/>
    <w:tmpl w:val="C2D880D6"/>
    <w:lvl w:ilvl="0" w:tplc="0EFC1F1E">
      <w:start w:val="65535"/>
      <w:numFmt w:val="bullet"/>
      <w:lvlText w:val="•"/>
      <w:lvlJc w:val="left"/>
      <w:pPr>
        <w:ind w:left="792" w:hanging="360"/>
      </w:pPr>
      <w:rPr>
        <w:rFonts w:ascii="Times New Roman" w:hAnsi="Times New Roman" w:cs="Times New Roman"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24" w15:restartNumberingAfterBreak="0">
    <w:nsid w:val="64B66231"/>
    <w:multiLevelType w:val="hybridMultilevel"/>
    <w:tmpl w:val="808C18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A7F57B2"/>
    <w:multiLevelType w:val="hybridMultilevel"/>
    <w:tmpl w:val="305EFC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1854964"/>
    <w:multiLevelType w:val="hybridMultilevel"/>
    <w:tmpl w:val="3422895E"/>
    <w:lvl w:ilvl="0" w:tplc="B4D84594">
      <w:start w:val="1"/>
      <w:numFmt w:val="decimal"/>
      <w:lvlText w:val="%1."/>
      <w:lvlJc w:val="left"/>
      <w:pPr>
        <w:ind w:left="432" w:hanging="360"/>
      </w:pPr>
      <w:rPr>
        <w:rFonts w:hint="default"/>
      </w:rPr>
    </w:lvl>
    <w:lvl w:ilvl="1" w:tplc="04190019" w:tentative="1">
      <w:start w:val="1"/>
      <w:numFmt w:val="lowerLetter"/>
      <w:lvlText w:val="%2."/>
      <w:lvlJc w:val="left"/>
      <w:pPr>
        <w:ind w:left="1152" w:hanging="360"/>
      </w:pPr>
    </w:lvl>
    <w:lvl w:ilvl="2" w:tplc="0419001B" w:tentative="1">
      <w:start w:val="1"/>
      <w:numFmt w:val="lowerRoman"/>
      <w:lvlText w:val="%3."/>
      <w:lvlJc w:val="right"/>
      <w:pPr>
        <w:ind w:left="1872" w:hanging="180"/>
      </w:pPr>
    </w:lvl>
    <w:lvl w:ilvl="3" w:tplc="0419000F" w:tentative="1">
      <w:start w:val="1"/>
      <w:numFmt w:val="decimal"/>
      <w:lvlText w:val="%4."/>
      <w:lvlJc w:val="left"/>
      <w:pPr>
        <w:ind w:left="2592" w:hanging="360"/>
      </w:pPr>
    </w:lvl>
    <w:lvl w:ilvl="4" w:tplc="04190019" w:tentative="1">
      <w:start w:val="1"/>
      <w:numFmt w:val="lowerLetter"/>
      <w:lvlText w:val="%5."/>
      <w:lvlJc w:val="left"/>
      <w:pPr>
        <w:ind w:left="3312" w:hanging="360"/>
      </w:pPr>
    </w:lvl>
    <w:lvl w:ilvl="5" w:tplc="0419001B" w:tentative="1">
      <w:start w:val="1"/>
      <w:numFmt w:val="lowerRoman"/>
      <w:lvlText w:val="%6."/>
      <w:lvlJc w:val="right"/>
      <w:pPr>
        <w:ind w:left="4032" w:hanging="180"/>
      </w:pPr>
    </w:lvl>
    <w:lvl w:ilvl="6" w:tplc="0419000F" w:tentative="1">
      <w:start w:val="1"/>
      <w:numFmt w:val="decimal"/>
      <w:lvlText w:val="%7."/>
      <w:lvlJc w:val="left"/>
      <w:pPr>
        <w:ind w:left="4752" w:hanging="360"/>
      </w:pPr>
    </w:lvl>
    <w:lvl w:ilvl="7" w:tplc="04190019" w:tentative="1">
      <w:start w:val="1"/>
      <w:numFmt w:val="lowerLetter"/>
      <w:lvlText w:val="%8."/>
      <w:lvlJc w:val="left"/>
      <w:pPr>
        <w:ind w:left="5472" w:hanging="360"/>
      </w:pPr>
    </w:lvl>
    <w:lvl w:ilvl="8" w:tplc="0419001B" w:tentative="1">
      <w:start w:val="1"/>
      <w:numFmt w:val="lowerRoman"/>
      <w:lvlText w:val="%9."/>
      <w:lvlJc w:val="right"/>
      <w:pPr>
        <w:ind w:left="6192" w:hanging="180"/>
      </w:pPr>
    </w:lvl>
  </w:abstractNum>
  <w:abstractNum w:abstractNumId="27" w15:restartNumberingAfterBreak="0">
    <w:nsid w:val="7473359D"/>
    <w:multiLevelType w:val="hybridMultilevel"/>
    <w:tmpl w:val="242C1E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4DE3317"/>
    <w:multiLevelType w:val="hybridMultilevel"/>
    <w:tmpl w:val="5F06D8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8397F72"/>
    <w:multiLevelType w:val="hybridMultilevel"/>
    <w:tmpl w:val="0DCE048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15:restartNumberingAfterBreak="0">
    <w:nsid w:val="79B263CD"/>
    <w:multiLevelType w:val="hybridMultilevel"/>
    <w:tmpl w:val="E480B6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B5A7A6C"/>
    <w:multiLevelType w:val="hybridMultilevel"/>
    <w:tmpl w:val="58145E0A"/>
    <w:lvl w:ilvl="0" w:tplc="0EFC1F1E">
      <w:start w:val="65535"/>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C354F6C"/>
    <w:multiLevelType w:val="hybridMultilevel"/>
    <w:tmpl w:val="760C39F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C505CFB"/>
    <w:multiLevelType w:val="hybridMultilevel"/>
    <w:tmpl w:val="948089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
  </w:num>
  <w:num w:numId="2">
    <w:abstractNumId w:val="21"/>
  </w:num>
  <w:num w:numId="3">
    <w:abstractNumId w:val="10"/>
  </w:num>
  <w:num w:numId="4">
    <w:abstractNumId w:val="28"/>
  </w:num>
  <w:num w:numId="5">
    <w:abstractNumId w:val="18"/>
  </w:num>
  <w:num w:numId="6">
    <w:abstractNumId w:val="30"/>
  </w:num>
  <w:num w:numId="7">
    <w:abstractNumId w:val="32"/>
  </w:num>
  <w:num w:numId="8">
    <w:abstractNumId w:val="2"/>
  </w:num>
  <w:num w:numId="9">
    <w:abstractNumId w:val="25"/>
  </w:num>
  <w:num w:numId="10">
    <w:abstractNumId w:val="19"/>
  </w:num>
  <w:num w:numId="11">
    <w:abstractNumId w:val="15"/>
  </w:num>
  <w:num w:numId="12">
    <w:abstractNumId w:val="24"/>
  </w:num>
  <w:num w:numId="13">
    <w:abstractNumId w:val="7"/>
  </w:num>
  <w:num w:numId="14">
    <w:abstractNumId w:val="27"/>
  </w:num>
  <w:num w:numId="15">
    <w:abstractNumId w:val="1"/>
  </w:num>
  <w:num w:numId="16">
    <w:abstractNumId w:val="22"/>
  </w:num>
  <w:num w:numId="17">
    <w:abstractNumId w:val="12"/>
  </w:num>
  <w:num w:numId="18">
    <w:abstractNumId w:val="13"/>
  </w:num>
  <w:num w:numId="19">
    <w:abstractNumId w:val="31"/>
  </w:num>
  <w:num w:numId="20">
    <w:abstractNumId w:val="26"/>
  </w:num>
  <w:num w:numId="21">
    <w:abstractNumId w:val="9"/>
  </w:num>
  <w:num w:numId="22">
    <w:abstractNumId w:val="23"/>
  </w:num>
  <w:num w:numId="23">
    <w:abstractNumId w:val="5"/>
  </w:num>
  <w:num w:numId="24">
    <w:abstractNumId w:val="4"/>
  </w:num>
  <w:num w:numId="25">
    <w:abstractNumId w:val="3"/>
  </w:num>
  <w:num w:numId="26">
    <w:abstractNumId w:val="29"/>
  </w:num>
  <w:num w:numId="27">
    <w:abstractNumId w:val="8"/>
  </w:num>
  <w:num w:numId="28">
    <w:abstractNumId w:val="17"/>
  </w:num>
  <w:num w:numId="29">
    <w:abstractNumId w:val="11"/>
  </w:num>
  <w:num w:numId="30">
    <w:abstractNumId w:val="0"/>
  </w:num>
  <w:num w:numId="31">
    <w:abstractNumId w:val="6"/>
  </w:num>
  <w:num w:numId="32">
    <w:abstractNumId w:val="33"/>
  </w:num>
  <w:num w:numId="33">
    <w:abstractNumId w:val="14"/>
  </w:num>
  <w:num w:numId="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86F"/>
    <w:rsid w:val="0002081C"/>
    <w:rsid w:val="00032807"/>
    <w:rsid w:val="0003683D"/>
    <w:rsid w:val="00046A6D"/>
    <w:rsid w:val="00062EF2"/>
    <w:rsid w:val="00070C27"/>
    <w:rsid w:val="00071791"/>
    <w:rsid w:val="000940D2"/>
    <w:rsid w:val="000A0A02"/>
    <w:rsid w:val="000E26DC"/>
    <w:rsid w:val="000F6A01"/>
    <w:rsid w:val="00101AD5"/>
    <w:rsid w:val="00115129"/>
    <w:rsid w:val="0019138D"/>
    <w:rsid w:val="001B05B0"/>
    <w:rsid w:val="001B604A"/>
    <w:rsid w:val="001D78A0"/>
    <w:rsid w:val="001E7143"/>
    <w:rsid w:val="002047DB"/>
    <w:rsid w:val="00243B83"/>
    <w:rsid w:val="00256716"/>
    <w:rsid w:val="00283B0B"/>
    <w:rsid w:val="00294977"/>
    <w:rsid w:val="002A7DE9"/>
    <w:rsid w:val="002B0227"/>
    <w:rsid w:val="002E1978"/>
    <w:rsid w:val="002F1B0F"/>
    <w:rsid w:val="00302BDD"/>
    <w:rsid w:val="003073BE"/>
    <w:rsid w:val="003110BD"/>
    <w:rsid w:val="003140F8"/>
    <w:rsid w:val="0032006A"/>
    <w:rsid w:val="00350501"/>
    <w:rsid w:val="003A30BF"/>
    <w:rsid w:val="003B6E9F"/>
    <w:rsid w:val="003E1F60"/>
    <w:rsid w:val="003F0095"/>
    <w:rsid w:val="00414784"/>
    <w:rsid w:val="004347DE"/>
    <w:rsid w:val="004A405D"/>
    <w:rsid w:val="004B1D6B"/>
    <w:rsid w:val="004C0278"/>
    <w:rsid w:val="004C3C4C"/>
    <w:rsid w:val="004C710B"/>
    <w:rsid w:val="004D42A6"/>
    <w:rsid w:val="004E1050"/>
    <w:rsid w:val="004F232C"/>
    <w:rsid w:val="00502261"/>
    <w:rsid w:val="0051055B"/>
    <w:rsid w:val="00524201"/>
    <w:rsid w:val="00530E87"/>
    <w:rsid w:val="00534630"/>
    <w:rsid w:val="0054008C"/>
    <w:rsid w:val="00540542"/>
    <w:rsid w:val="005525E5"/>
    <w:rsid w:val="00564A5F"/>
    <w:rsid w:val="00567E11"/>
    <w:rsid w:val="00586B6F"/>
    <w:rsid w:val="0058702A"/>
    <w:rsid w:val="005C386F"/>
    <w:rsid w:val="005C6630"/>
    <w:rsid w:val="005E7670"/>
    <w:rsid w:val="0060017A"/>
    <w:rsid w:val="00603DEC"/>
    <w:rsid w:val="00627262"/>
    <w:rsid w:val="00630DEE"/>
    <w:rsid w:val="006537BE"/>
    <w:rsid w:val="0065442E"/>
    <w:rsid w:val="00654646"/>
    <w:rsid w:val="00682875"/>
    <w:rsid w:val="006A6DFF"/>
    <w:rsid w:val="006B20A6"/>
    <w:rsid w:val="006B3892"/>
    <w:rsid w:val="006F1C09"/>
    <w:rsid w:val="00704751"/>
    <w:rsid w:val="00733948"/>
    <w:rsid w:val="00734BE8"/>
    <w:rsid w:val="007461B1"/>
    <w:rsid w:val="007516CC"/>
    <w:rsid w:val="00767180"/>
    <w:rsid w:val="00767CA9"/>
    <w:rsid w:val="00770B74"/>
    <w:rsid w:val="007B37E9"/>
    <w:rsid w:val="007C1A4E"/>
    <w:rsid w:val="007E0E76"/>
    <w:rsid w:val="007E720A"/>
    <w:rsid w:val="007F3477"/>
    <w:rsid w:val="00806535"/>
    <w:rsid w:val="00820441"/>
    <w:rsid w:val="00845886"/>
    <w:rsid w:val="00853B99"/>
    <w:rsid w:val="00856B74"/>
    <w:rsid w:val="00864999"/>
    <w:rsid w:val="00865464"/>
    <w:rsid w:val="00873898"/>
    <w:rsid w:val="00891700"/>
    <w:rsid w:val="008D7C4E"/>
    <w:rsid w:val="008E69CD"/>
    <w:rsid w:val="008E6DDC"/>
    <w:rsid w:val="00947486"/>
    <w:rsid w:val="00956BCB"/>
    <w:rsid w:val="00975D2C"/>
    <w:rsid w:val="00976387"/>
    <w:rsid w:val="00990103"/>
    <w:rsid w:val="009A0D8E"/>
    <w:rsid w:val="009C381F"/>
    <w:rsid w:val="009D50F3"/>
    <w:rsid w:val="009F66B5"/>
    <w:rsid w:val="00A00032"/>
    <w:rsid w:val="00A003EA"/>
    <w:rsid w:val="00A04393"/>
    <w:rsid w:val="00A10A65"/>
    <w:rsid w:val="00A320D2"/>
    <w:rsid w:val="00A34F8F"/>
    <w:rsid w:val="00A51CB2"/>
    <w:rsid w:val="00A535A0"/>
    <w:rsid w:val="00A66711"/>
    <w:rsid w:val="00A71376"/>
    <w:rsid w:val="00A75494"/>
    <w:rsid w:val="00A75797"/>
    <w:rsid w:val="00A81292"/>
    <w:rsid w:val="00A83DF3"/>
    <w:rsid w:val="00A850C7"/>
    <w:rsid w:val="00AF3644"/>
    <w:rsid w:val="00B301A1"/>
    <w:rsid w:val="00B4434C"/>
    <w:rsid w:val="00B52E94"/>
    <w:rsid w:val="00B541C3"/>
    <w:rsid w:val="00B61A3B"/>
    <w:rsid w:val="00B67CC4"/>
    <w:rsid w:val="00B67DB0"/>
    <w:rsid w:val="00B77568"/>
    <w:rsid w:val="00BC68FD"/>
    <w:rsid w:val="00BE56FD"/>
    <w:rsid w:val="00C10B2A"/>
    <w:rsid w:val="00C11115"/>
    <w:rsid w:val="00C27E32"/>
    <w:rsid w:val="00C37DD0"/>
    <w:rsid w:val="00C90F5E"/>
    <w:rsid w:val="00C92FE9"/>
    <w:rsid w:val="00CB554C"/>
    <w:rsid w:val="00CD2A5B"/>
    <w:rsid w:val="00D779EE"/>
    <w:rsid w:val="00D8320C"/>
    <w:rsid w:val="00DB3A49"/>
    <w:rsid w:val="00DB53F0"/>
    <w:rsid w:val="00DD57DB"/>
    <w:rsid w:val="00DE3891"/>
    <w:rsid w:val="00DF125F"/>
    <w:rsid w:val="00E07B1C"/>
    <w:rsid w:val="00E16D19"/>
    <w:rsid w:val="00E836FD"/>
    <w:rsid w:val="00EA036C"/>
    <w:rsid w:val="00EB3F35"/>
    <w:rsid w:val="00EC1E3E"/>
    <w:rsid w:val="00EC219F"/>
    <w:rsid w:val="00EE46AF"/>
    <w:rsid w:val="00EF7E44"/>
    <w:rsid w:val="00F05AC0"/>
    <w:rsid w:val="00F139DF"/>
    <w:rsid w:val="00F24F58"/>
    <w:rsid w:val="00F346BF"/>
    <w:rsid w:val="00F550E4"/>
    <w:rsid w:val="00F57872"/>
    <w:rsid w:val="00F71ABE"/>
    <w:rsid w:val="00F85B0A"/>
    <w:rsid w:val="00FB3758"/>
    <w:rsid w:val="00FC0255"/>
    <w:rsid w:val="00FC6E7C"/>
    <w:rsid w:val="00FD1E85"/>
    <w:rsid w:val="00FD5C07"/>
    <w:rsid w:val="00FF6F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4CA77CC"/>
  <w15:chartTrackingRefBased/>
  <w15:docId w15:val="{F180C641-595A-42E2-B8A4-AFD870A28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055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3">
    <w:name w:val="c3"/>
    <w:basedOn w:val="a0"/>
    <w:rsid w:val="0051055B"/>
  </w:style>
  <w:style w:type="paragraph" w:styleId="a3">
    <w:name w:val="Normal (Web)"/>
    <w:basedOn w:val="a"/>
    <w:uiPriority w:val="99"/>
    <w:unhideWhenUsed/>
    <w:rsid w:val="005105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51055B"/>
    <w:pPr>
      <w:spacing w:after="200" w:line="276" w:lineRule="auto"/>
      <w:ind w:left="720"/>
      <w:contextualSpacing/>
    </w:pPr>
    <w:rPr>
      <w:rFonts w:ascii="Calibri" w:eastAsia="Calibri" w:hAnsi="Calibri" w:cs="Times New Roman"/>
    </w:rPr>
  </w:style>
  <w:style w:type="paragraph" w:styleId="a5">
    <w:name w:val="No Spacing"/>
    <w:uiPriority w:val="1"/>
    <w:qFormat/>
    <w:rsid w:val="0051055B"/>
    <w:pPr>
      <w:spacing w:after="0" w:line="240" w:lineRule="auto"/>
    </w:pPr>
    <w:rPr>
      <w:rFonts w:eastAsiaTheme="minorEastAsia"/>
      <w:lang w:eastAsia="ru-RU"/>
    </w:rPr>
  </w:style>
  <w:style w:type="paragraph" w:customStyle="1" w:styleId="Default">
    <w:name w:val="Default"/>
    <w:rsid w:val="0051055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
    <w:name w:val="table"/>
    <w:basedOn w:val="a"/>
    <w:rsid w:val="0051055B"/>
    <w:pPr>
      <w:spacing w:before="100" w:beforeAutospacing="1" w:after="100" w:afterAutospacing="1" w:line="240" w:lineRule="auto"/>
    </w:pPr>
    <w:rPr>
      <w:rFonts w:ascii="Times New Roman" w:eastAsia="Times New Roman" w:hAnsi="Times New Roman" w:cs="Times New Roman"/>
      <w:lang w:eastAsia="ru-RU"/>
    </w:rPr>
  </w:style>
  <w:style w:type="character" w:customStyle="1" w:styleId="2">
    <w:name w:val="Основной текст (2)_"/>
    <w:basedOn w:val="a0"/>
    <w:link w:val="20"/>
    <w:rsid w:val="0051055B"/>
    <w:rPr>
      <w:rFonts w:ascii="Times New Roman" w:eastAsia="Times New Roman" w:hAnsi="Times New Roman" w:cs="Times New Roman"/>
      <w:sz w:val="20"/>
      <w:szCs w:val="20"/>
      <w:shd w:val="clear" w:color="auto" w:fill="FFFFFF"/>
    </w:rPr>
  </w:style>
  <w:style w:type="paragraph" w:customStyle="1" w:styleId="20">
    <w:name w:val="Основной текст (2)"/>
    <w:basedOn w:val="a"/>
    <w:link w:val="2"/>
    <w:rsid w:val="0051055B"/>
    <w:pPr>
      <w:widowControl w:val="0"/>
      <w:shd w:val="clear" w:color="auto" w:fill="FFFFFF"/>
      <w:spacing w:before="120" w:after="120" w:line="250" w:lineRule="exact"/>
      <w:jc w:val="both"/>
    </w:pPr>
    <w:rPr>
      <w:rFonts w:ascii="Times New Roman" w:eastAsia="Times New Roman" w:hAnsi="Times New Roman" w:cs="Times New Roman"/>
      <w:sz w:val="20"/>
      <w:szCs w:val="20"/>
    </w:rPr>
  </w:style>
  <w:style w:type="character" w:styleId="a6">
    <w:name w:val="Strong"/>
    <w:uiPriority w:val="22"/>
    <w:qFormat/>
    <w:rsid w:val="0051055B"/>
    <w:rPr>
      <w:b/>
      <w:bCs/>
    </w:rPr>
  </w:style>
  <w:style w:type="character" w:customStyle="1" w:styleId="c0">
    <w:name w:val="c0"/>
    <w:basedOn w:val="a0"/>
    <w:rsid w:val="0051055B"/>
  </w:style>
  <w:style w:type="character" w:customStyle="1" w:styleId="c4">
    <w:name w:val="c4"/>
    <w:basedOn w:val="a0"/>
    <w:rsid w:val="006A6DFF"/>
    <w:rPr>
      <w:rFonts w:cs="Times New Roman"/>
    </w:rPr>
  </w:style>
  <w:style w:type="paragraph" w:customStyle="1" w:styleId="headline">
    <w:name w:val="headline"/>
    <w:basedOn w:val="a"/>
    <w:rsid w:val="00EC1E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EC1E3E"/>
  </w:style>
  <w:style w:type="character" w:customStyle="1" w:styleId="nobr">
    <w:name w:val="nobr"/>
    <w:basedOn w:val="a0"/>
    <w:rsid w:val="004F232C"/>
  </w:style>
  <w:style w:type="character" w:styleId="a7">
    <w:name w:val="Hyperlink"/>
    <w:basedOn w:val="a0"/>
    <w:uiPriority w:val="99"/>
    <w:unhideWhenUsed/>
    <w:rsid w:val="00FD5C07"/>
    <w:rPr>
      <w:color w:val="0563C1" w:themeColor="hyperlink"/>
      <w:u w:val="single"/>
    </w:rPr>
  </w:style>
  <w:style w:type="character" w:styleId="a8">
    <w:name w:val="FollowedHyperlink"/>
    <w:basedOn w:val="a0"/>
    <w:uiPriority w:val="99"/>
    <w:semiHidden/>
    <w:unhideWhenUsed/>
    <w:rsid w:val="00975D2C"/>
    <w:rPr>
      <w:color w:val="954F72" w:themeColor="followedHyperlink"/>
      <w:u w:val="single"/>
    </w:rPr>
  </w:style>
  <w:style w:type="paragraph" w:styleId="a9">
    <w:name w:val="header"/>
    <w:basedOn w:val="a"/>
    <w:link w:val="aa"/>
    <w:uiPriority w:val="99"/>
    <w:unhideWhenUsed/>
    <w:rsid w:val="00864999"/>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864999"/>
  </w:style>
  <w:style w:type="paragraph" w:styleId="ab">
    <w:name w:val="footer"/>
    <w:basedOn w:val="a"/>
    <w:link w:val="ac"/>
    <w:uiPriority w:val="99"/>
    <w:unhideWhenUsed/>
    <w:rsid w:val="00864999"/>
    <w:pPr>
      <w:tabs>
        <w:tab w:val="center" w:pos="4677"/>
        <w:tab w:val="right" w:pos="9355"/>
      </w:tabs>
      <w:spacing w:after="0" w:line="240" w:lineRule="auto"/>
    </w:pPr>
  </w:style>
  <w:style w:type="character" w:customStyle="1" w:styleId="ac">
    <w:name w:val="Нижний колонтитул Знак"/>
    <w:basedOn w:val="a0"/>
    <w:link w:val="ab"/>
    <w:uiPriority w:val="99"/>
    <w:rsid w:val="00864999"/>
  </w:style>
  <w:style w:type="paragraph" w:styleId="ad">
    <w:name w:val="Balloon Text"/>
    <w:basedOn w:val="a"/>
    <w:link w:val="ae"/>
    <w:uiPriority w:val="99"/>
    <w:semiHidden/>
    <w:unhideWhenUsed/>
    <w:rsid w:val="00603DEC"/>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603DE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5039">
      <w:bodyDiv w:val="1"/>
      <w:marLeft w:val="0"/>
      <w:marRight w:val="0"/>
      <w:marTop w:val="0"/>
      <w:marBottom w:val="0"/>
      <w:divBdr>
        <w:top w:val="none" w:sz="0" w:space="0" w:color="auto"/>
        <w:left w:val="none" w:sz="0" w:space="0" w:color="auto"/>
        <w:bottom w:val="none" w:sz="0" w:space="0" w:color="auto"/>
        <w:right w:val="none" w:sz="0" w:space="0" w:color="auto"/>
      </w:divBdr>
      <w:divsChild>
        <w:div w:id="1094470403">
          <w:marLeft w:val="0"/>
          <w:marRight w:val="0"/>
          <w:marTop w:val="0"/>
          <w:marBottom w:val="0"/>
          <w:divBdr>
            <w:top w:val="none" w:sz="0" w:space="0" w:color="auto"/>
            <w:left w:val="none" w:sz="0" w:space="0" w:color="auto"/>
            <w:bottom w:val="none" w:sz="0" w:space="0" w:color="auto"/>
            <w:right w:val="none" w:sz="0" w:space="0" w:color="auto"/>
          </w:divBdr>
        </w:div>
        <w:div w:id="1162501071">
          <w:marLeft w:val="0"/>
          <w:marRight w:val="0"/>
          <w:marTop w:val="0"/>
          <w:marBottom w:val="0"/>
          <w:divBdr>
            <w:top w:val="none" w:sz="0" w:space="0" w:color="auto"/>
            <w:left w:val="none" w:sz="0" w:space="0" w:color="auto"/>
            <w:bottom w:val="none" w:sz="0" w:space="0" w:color="auto"/>
            <w:right w:val="none" w:sz="0" w:space="0" w:color="auto"/>
          </w:divBdr>
        </w:div>
        <w:div w:id="789016255">
          <w:marLeft w:val="0"/>
          <w:marRight w:val="0"/>
          <w:marTop w:val="0"/>
          <w:marBottom w:val="0"/>
          <w:divBdr>
            <w:top w:val="none" w:sz="0" w:space="0" w:color="auto"/>
            <w:left w:val="none" w:sz="0" w:space="0" w:color="auto"/>
            <w:bottom w:val="none" w:sz="0" w:space="0" w:color="auto"/>
            <w:right w:val="none" w:sz="0" w:space="0" w:color="auto"/>
          </w:divBdr>
        </w:div>
        <w:div w:id="1229731756">
          <w:marLeft w:val="0"/>
          <w:marRight w:val="0"/>
          <w:marTop w:val="0"/>
          <w:marBottom w:val="0"/>
          <w:divBdr>
            <w:top w:val="none" w:sz="0" w:space="0" w:color="auto"/>
            <w:left w:val="none" w:sz="0" w:space="0" w:color="auto"/>
            <w:bottom w:val="none" w:sz="0" w:space="0" w:color="auto"/>
            <w:right w:val="none" w:sz="0" w:space="0" w:color="auto"/>
          </w:divBdr>
        </w:div>
        <w:div w:id="1416593084">
          <w:marLeft w:val="0"/>
          <w:marRight w:val="0"/>
          <w:marTop w:val="0"/>
          <w:marBottom w:val="0"/>
          <w:divBdr>
            <w:top w:val="none" w:sz="0" w:space="0" w:color="auto"/>
            <w:left w:val="none" w:sz="0" w:space="0" w:color="auto"/>
            <w:bottom w:val="none" w:sz="0" w:space="0" w:color="auto"/>
            <w:right w:val="none" w:sz="0" w:space="0" w:color="auto"/>
          </w:divBdr>
        </w:div>
        <w:div w:id="508063325">
          <w:marLeft w:val="0"/>
          <w:marRight w:val="0"/>
          <w:marTop w:val="0"/>
          <w:marBottom w:val="0"/>
          <w:divBdr>
            <w:top w:val="none" w:sz="0" w:space="0" w:color="auto"/>
            <w:left w:val="none" w:sz="0" w:space="0" w:color="auto"/>
            <w:bottom w:val="none" w:sz="0" w:space="0" w:color="auto"/>
            <w:right w:val="none" w:sz="0" w:space="0" w:color="auto"/>
          </w:divBdr>
        </w:div>
        <w:div w:id="314603568">
          <w:marLeft w:val="0"/>
          <w:marRight w:val="0"/>
          <w:marTop w:val="0"/>
          <w:marBottom w:val="0"/>
          <w:divBdr>
            <w:top w:val="none" w:sz="0" w:space="0" w:color="auto"/>
            <w:left w:val="none" w:sz="0" w:space="0" w:color="auto"/>
            <w:bottom w:val="none" w:sz="0" w:space="0" w:color="auto"/>
            <w:right w:val="none" w:sz="0" w:space="0" w:color="auto"/>
          </w:divBdr>
        </w:div>
      </w:divsChild>
    </w:div>
    <w:div w:id="170729656">
      <w:bodyDiv w:val="1"/>
      <w:marLeft w:val="0"/>
      <w:marRight w:val="0"/>
      <w:marTop w:val="0"/>
      <w:marBottom w:val="0"/>
      <w:divBdr>
        <w:top w:val="none" w:sz="0" w:space="0" w:color="auto"/>
        <w:left w:val="none" w:sz="0" w:space="0" w:color="auto"/>
        <w:bottom w:val="none" w:sz="0" w:space="0" w:color="auto"/>
        <w:right w:val="none" w:sz="0" w:space="0" w:color="auto"/>
      </w:divBdr>
    </w:div>
    <w:div w:id="356544957">
      <w:bodyDiv w:val="1"/>
      <w:marLeft w:val="0"/>
      <w:marRight w:val="0"/>
      <w:marTop w:val="0"/>
      <w:marBottom w:val="0"/>
      <w:divBdr>
        <w:top w:val="none" w:sz="0" w:space="0" w:color="auto"/>
        <w:left w:val="none" w:sz="0" w:space="0" w:color="auto"/>
        <w:bottom w:val="none" w:sz="0" w:space="0" w:color="auto"/>
        <w:right w:val="none" w:sz="0" w:space="0" w:color="auto"/>
      </w:divBdr>
    </w:div>
    <w:div w:id="1086465319">
      <w:bodyDiv w:val="1"/>
      <w:marLeft w:val="0"/>
      <w:marRight w:val="0"/>
      <w:marTop w:val="0"/>
      <w:marBottom w:val="0"/>
      <w:divBdr>
        <w:top w:val="none" w:sz="0" w:space="0" w:color="auto"/>
        <w:left w:val="none" w:sz="0" w:space="0" w:color="auto"/>
        <w:bottom w:val="none" w:sz="0" w:space="0" w:color="auto"/>
        <w:right w:val="none" w:sz="0" w:space="0" w:color="auto"/>
      </w:divBdr>
      <w:divsChild>
        <w:div w:id="1118328538">
          <w:marLeft w:val="0"/>
          <w:marRight w:val="0"/>
          <w:marTop w:val="0"/>
          <w:marBottom w:val="0"/>
          <w:divBdr>
            <w:top w:val="none" w:sz="0" w:space="0" w:color="auto"/>
            <w:left w:val="none" w:sz="0" w:space="0" w:color="auto"/>
            <w:bottom w:val="none" w:sz="0" w:space="0" w:color="auto"/>
            <w:right w:val="none" w:sz="0" w:space="0" w:color="auto"/>
          </w:divBdr>
        </w:div>
        <w:div w:id="2134905473">
          <w:marLeft w:val="0"/>
          <w:marRight w:val="0"/>
          <w:marTop w:val="0"/>
          <w:marBottom w:val="0"/>
          <w:divBdr>
            <w:top w:val="none" w:sz="0" w:space="0" w:color="auto"/>
            <w:left w:val="none" w:sz="0" w:space="0" w:color="auto"/>
            <w:bottom w:val="none" w:sz="0" w:space="0" w:color="auto"/>
            <w:right w:val="none" w:sz="0" w:space="0" w:color="auto"/>
          </w:divBdr>
        </w:div>
        <w:div w:id="1663894740">
          <w:marLeft w:val="0"/>
          <w:marRight w:val="0"/>
          <w:marTop w:val="0"/>
          <w:marBottom w:val="0"/>
          <w:divBdr>
            <w:top w:val="none" w:sz="0" w:space="0" w:color="auto"/>
            <w:left w:val="none" w:sz="0" w:space="0" w:color="auto"/>
            <w:bottom w:val="none" w:sz="0" w:space="0" w:color="auto"/>
            <w:right w:val="none" w:sz="0" w:space="0" w:color="auto"/>
          </w:divBdr>
        </w:div>
        <w:div w:id="1264144352">
          <w:marLeft w:val="0"/>
          <w:marRight w:val="0"/>
          <w:marTop w:val="0"/>
          <w:marBottom w:val="0"/>
          <w:divBdr>
            <w:top w:val="none" w:sz="0" w:space="0" w:color="auto"/>
            <w:left w:val="none" w:sz="0" w:space="0" w:color="auto"/>
            <w:bottom w:val="none" w:sz="0" w:space="0" w:color="auto"/>
            <w:right w:val="none" w:sz="0" w:space="0" w:color="auto"/>
          </w:divBdr>
        </w:div>
        <w:div w:id="1515723134">
          <w:marLeft w:val="0"/>
          <w:marRight w:val="0"/>
          <w:marTop w:val="0"/>
          <w:marBottom w:val="0"/>
          <w:divBdr>
            <w:top w:val="none" w:sz="0" w:space="0" w:color="auto"/>
            <w:left w:val="none" w:sz="0" w:space="0" w:color="auto"/>
            <w:bottom w:val="none" w:sz="0" w:space="0" w:color="auto"/>
            <w:right w:val="none" w:sz="0" w:space="0" w:color="auto"/>
          </w:divBdr>
        </w:div>
        <w:div w:id="203641126">
          <w:marLeft w:val="0"/>
          <w:marRight w:val="0"/>
          <w:marTop w:val="0"/>
          <w:marBottom w:val="0"/>
          <w:divBdr>
            <w:top w:val="none" w:sz="0" w:space="0" w:color="auto"/>
            <w:left w:val="none" w:sz="0" w:space="0" w:color="auto"/>
            <w:bottom w:val="none" w:sz="0" w:space="0" w:color="auto"/>
            <w:right w:val="none" w:sz="0" w:space="0" w:color="auto"/>
          </w:divBdr>
        </w:div>
      </w:divsChild>
    </w:div>
    <w:div w:id="1143085924">
      <w:bodyDiv w:val="1"/>
      <w:marLeft w:val="0"/>
      <w:marRight w:val="0"/>
      <w:marTop w:val="0"/>
      <w:marBottom w:val="0"/>
      <w:divBdr>
        <w:top w:val="none" w:sz="0" w:space="0" w:color="auto"/>
        <w:left w:val="none" w:sz="0" w:space="0" w:color="auto"/>
        <w:bottom w:val="none" w:sz="0" w:space="0" w:color="auto"/>
        <w:right w:val="none" w:sz="0" w:space="0" w:color="auto"/>
      </w:divBdr>
      <w:divsChild>
        <w:div w:id="1626345849">
          <w:marLeft w:val="0"/>
          <w:marRight w:val="0"/>
          <w:marTop w:val="0"/>
          <w:marBottom w:val="0"/>
          <w:divBdr>
            <w:top w:val="none" w:sz="0" w:space="0" w:color="auto"/>
            <w:left w:val="none" w:sz="0" w:space="0" w:color="auto"/>
            <w:bottom w:val="none" w:sz="0" w:space="0" w:color="auto"/>
            <w:right w:val="none" w:sz="0" w:space="0" w:color="auto"/>
          </w:divBdr>
        </w:div>
        <w:div w:id="1692413166">
          <w:marLeft w:val="0"/>
          <w:marRight w:val="0"/>
          <w:marTop w:val="0"/>
          <w:marBottom w:val="0"/>
          <w:divBdr>
            <w:top w:val="none" w:sz="0" w:space="0" w:color="auto"/>
            <w:left w:val="none" w:sz="0" w:space="0" w:color="auto"/>
            <w:bottom w:val="none" w:sz="0" w:space="0" w:color="auto"/>
            <w:right w:val="none" w:sz="0" w:space="0" w:color="auto"/>
          </w:divBdr>
        </w:div>
      </w:divsChild>
    </w:div>
    <w:div w:id="1441340999">
      <w:bodyDiv w:val="1"/>
      <w:marLeft w:val="0"/>
      <w:marRight w:val="0"/>
      <w:marTop w:val="0"/>
      <w:marBottom w:val="0"/>
      <w:divBdr>
        <w:top w:val="none" w:sz="0" w:space="0" w:color="auto"/>
        <w:left w:val="none" w:sz="0" w:space="0" w:color="auto"/>
        <w:bottom w:val="none" w:sz="0" w:space="0" w:color="auto"/>
        <w:right w:val="none" w:sz="0" w:space="0" w:color="auto"/>
      </w:divBdr>
      <w:divsChild>
        <w:div w:id="1142699126">
          <w:blockQuote w:val="1"/>
          <w:marLeft w:val="600"/>
          <w:marRight w:val="0"/>
          <w:marTop w:val="0"/>
          <w:marBottom w:val="0"/>
          <w:divBdr>
            <w:top w:val="none" w:sz="0" w:space="0" w:color="auto"/>
            <w:left w:val="none" w:sz="0" w:space="0" w:color="auto"/>
            <w:bottom w:val="none" w:sz="0" w:space="0" w:color="auto"/>
            <w:right w:val="none" w:sz="0" w:space="0" w:color="auto"/>
          </w:divBdr>
          <w:divsChild>
            <w:div w:id="758217625">
              <w:blockQuote w:val="1"/>
              <w:marLeft w:val="600"/>
              <w:marRight w:val="0"/>
              <w:marTop w:val="0"/>
              <w:marBottom w:val="0"/>
              <w:divBdr>
                <w:top w:val="none" w:sz="0" w:space="0" w:color="auto"/>
                <w:left w:val="none" w:sz="0" w:space="0" w:color="auto"/>
                <w:bottom w:val="none" w:sz="0" w:space="0" w:color="auto"/>
                <w:right w:val="none" w:sz="0" w:space="0" w:color="auto"/>
              </w:divBdr>
              <w:divsChild>
                <w:div w:id="1112483003">
                  <w:blockQuote w:val="1"/>
                  <w:marLeft w:val="600"/>
                  <w:marRight w:val="0"/>
                  <w:marTop w:val="0"/>
                  <w:marBottom w:val="0"/>
                  <w:divBdr>
                    <w:top w:val="none" w:sz="0" w:space="0" w:color="auto"/>
                    <w:left w:val="none" w:sz="0" w:space="0" w:color="auto"/>
                    <w:bottom w:val="none" w:sz="0" w:space="0" w:color="auto"/>
                    <w:right w:val="none" w:sz="0" w:space="0" w:color="auto"/>
                  </w:divBdr>
                  <w:divsChild>
                    <w:div w:id="47580081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082791">
          <w:marLeft w:val="0"/>
          <w:marRight w:val="0"/>
          <w:marTop w:val="0"/>
          <w:marBottom w:val="0"/>
          <w:divBdr>
            <w:top w:val="none" w:sz="0" w:space="0" w:color="auto"/>
            <w:left w:val="none" w:sz="0" w:space="0" w:color="auto"/>
            <w:bottom w:val="none" w:sz="0" w:space="0" w:color="auto"/>
            <w:right w:val="none" w:sz="0" w:space="0" w:color="auto"/>
          </w:divBdr>
        </w:div>
      </w:divsChild>
    </w:div>
    <w:div w:id="1512909676">
      <w:bodyDiv w:val="1"/>
      <w:marLeft w:val="0"/>
      <w:marRight w:val="0"/>
      <w:marTop w:val="0"/>
      <w:marBottom w:val="0"/>
      <w:divBdr>
        <w:top w:val="none" w:sz="0" w:space="0" w:color="auto"/>
        <w:left w:val="none" w:sz="0" w:space="0" w:color="auto"/>
        <w:bottom w:val="none" w:sz="0" w:space="0" w:color="auto"/>
        <w:right w:val="none" w:sz="0" w:space="0" w:color="auto"/>
      </w:divBdr>
    </w:div>
    <w:div w:id="1738433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8%D0%BD%D0%B4%D1%81%D0%BA%D0%B0%D1%8F_%D1%86%D0%B8%D0%B2%D0%B8%D0%BB%D0%B8%D0%B7%D0%B0%D1%86%D0%B8%D1%8F" TargetMode="External"/><Relationship Id="rId13" Type="http://schemas.openxmlformats.org/officeDocument/2006/relationships/hyperlink" Target="http://doshkolnik.ru/logopedia/17677-ispolzovanie-kameshkov-marbls-s-celyu-povysheniya-motivacii-doshkolnikov-s-rechevymi-narusheniyami-pri-avtomatizacii-zvukov.html" TargetMode="External"/><Relationship Id="rId18" Type="http://schemas.openxmlformats.org/officeDocument/2006/relationships/image" Target="media/image4.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s://nsportal.ru/detskiy-sad/logopediya/2016/03/02/ispolzovanie-kamushkov-marbls-v-korrektsii-razvitiya-rechi" TargetMode="External"/><Relationship Id="rId17" Type="http://schemas.openxmlformats.org/officeDocument/2006/relationships/image" Target="media/image3.jpe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am.ru/detskijsad/master-klas-dlja-pedagogov-ispolzovanie-kameshkov-marbls-v-korekcionoi-rabote-po-razvitiyu-rechi.html" TargetMode="Externa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hyperlink" Target="http://logopeddoma.ru/publ/stati/10_uvlekatelnykh_igr_s_kameshkami_marbls/2-1-0-253"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logoportal.ru/kamushki-marbls/.html" TargetMode="External"/><Relationship Id="rId14" Type="http://schemas.openxmlformats.org/officeDocument/2006/relationships/hyperlink" Target="http://leonardohobby.ru/ishop/tree_9538925132/" TargetMode="External"/><Relationship Id="rId22" Type="http://schemas.openxmlformats.org/officeDocument/2006/relationships/image" Target="media/image8.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0CFA2B-D42D-406D-951F-642255B4F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1238</TotalTime>
  <Pages>28</Pages>
  <Words>7711</Words>
  <Characters>43953</Characters>
  <Application>Microsoft Office Word</Application>
  <DocSecurity>0</DocSecurity>
  <Lines>366</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Максим</dc:creator>
  <cp:keywords/>
  <dc:description/>
  <cp:lastModifiedBy>Максим</cp:lastModifiedBy>
  <cp:revision>148</cp:revision>
  <cp:lastPrinted>2018-01-17T11:33:00Z</cp:lastPrinted>
  <dcterms:created xsi:type="dcterms:W3CDTF">2017-12-24T10:59:00Z</dcterms:created>
  <dcterms:modified xsi:type="dcterms:W3CDTF">2018-01-17T12:15:00Z</dcterms:modified>
</cp:coreProperties>
</file>